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A5123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府谷县地质环境监测中心府谷县黄甫镇地质灾害风险调查评价终止公告</w:t>
      </w:r>
    </w:p>
    <w:p w14:paraId="45D9550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bookmarkStart w:id="0" w:name="_GoBack"/>
      <w:bookmarkEnd w:id="0"/>
    </w:p>
    <w:p w14:paraId="422808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采购项目编号：HJLZB-2026-39</w:t>
      </w:r>
    </w:p>
    <w:p w14:paraId="4E4C49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采购项目名称：府谷县黄甫镇地质灾害风险调查评价</w:t>
      </w:r>
    </w:p>
    <w:p w14:paraId="7C492AF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二、项目终止的原因</w:t>
      </w:r>
    </w:p>
    <w:p w14:paraId="249165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因在获取招标文件的规定时间内，投标供应商不足三家，故本项目按废标处理。</w:t>
      </w:r>
    </w:p>
    <w:p w14:paraId="0661D82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三、其他补充事宜</w:t>
      </w:r>
    </w:p>
    <w:p w14:paraId="207BE5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509A78C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四、凡对本次公告内容提出询问，请按以下方式联系。</w:t>
      </w:r>
    </w:p>
    <w:p w14:paraId="0E7A17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37ED8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府谷县地质环境监测中心</w:t>
      </w:r>
    </w:p>
    <w:p w14:paraId="251471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府谷县新区公共资源交易大楼三楼</w:t>
      </w:r>
    </w:p>
    <w:p w14:paraId="229413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18098014678</w:t>
      </w:r>
    </w:p>
    <w:p w14:paraId="1F10809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F21AA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华建联（陕西）招标代理有限公司</w:t>
      </w:r>
    </w:p>
    <w:p w14:paraId="5F16DC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府谷县新区高家湾世纪花园三楼</w:t>
      </w:r>
    </w:p>
    <w:p w14:paraId="6A041E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17629122091</w:t>
      </w:r>
    </w:p>
    <w:p w14:paraId="141807A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21853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郝蓉经办</w:t>
      </w:r>
    </w:p>
    <w:p w14:paraId="5E9258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17629122091</w:t>
      </w:r>
    </w:p>
    <w:p w14:paraId="05429C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华建联（陕西）招标代理有限公司</w:t>
      </w:r>
    </w:p>
    <w:p w14:paraId="3CC6F8E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0C3B50"/>
    <w:rsid w:val="4C0C3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2026-07-21T11:08:00Z</dcterms:created>
  <dc:creator>Administrator</dc:creator>
  <cp:lastModifiedBy>Administrator</cp:lastModifiedBy>
  <dcterms:modified xsi:type="dcterms:W3CDTF">2026-07-21T11:09:08Z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25BAC7E337B045ABB7144C9EB8060E4D_11</vt:lpwstr>
  </property>
  <property fmtid="{D5CDD505-2E9C-101B-9397-08002B2CF9AE}" pid="4" name="KSOTemplateDocerSaveRecord">
    <vt:lpwstr>eyJoZGlkIjoiYjc5MDY2YmNmYThjMmU5ZTllNThmOTA5ZWMzMjRkMmQiLCJ1c2VySWQiOiIzODkyODczNzUifQ==</vt:lpwstr>
  </property>
</Properties>
</file>