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4EB75">
      <w:pPr>
        <w:spacing w:line="329" w:lineRule="exact"/>
        <w:jc w:val="center"/>
        <w:outlineLvl w:val="1"/>
        <w:rPr>
          <w:rFonts w:hint="eastAsia" w:ascii="宋体" w:hAnsi="宋体" w:eastAsia="宋体" w:cs="宋体"/>
          <w:b/>
          <w:color w:val="auto"/>
          <w:spacing w:val="2"/>
          <w:sz w:val="32"/>
          <w:szCs w:val="2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"/>
          <w:sz w:val="32"/>
          <w:szCs w:val="22"/>
          <w:highlight w:val="none"/>
        </w:rPr>
        <w:t>商务和技术偏差表</w:t>
      </w:r>
    </w:p>
    <w:p w14:paraId="6B9C1717">
      <w:pPr>
        <w:spacing w:line="329" w:lineRule="exact"/>
        <w:ind w:left="400"/>
        <w:jc w:val="left"/>
        <w:rPr>
          <w:rFonts w:hint="eastAsia" w:ascii="宋体" w:hAnsi="宋体" w:eastAsia="宋体" w:cs="宋体"/>
          <w:color w:val="auto"/>
          <w:sz w:val="32"/>
          <w:szCs w:val="22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3349"/>
        <w:gridCol w:w="3029"/>
        <w:gridCol w:w="1383"/>
      </w:tblGrid>
      <w:tr w14:paraId="00ED6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 w14:paraId="3DA540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  <w:t>序号</w:t>
            </w:r>
          </w:p>
        </w:tc>
        <w:tc>
          <w:tcPr>
            <w:tcW w:w="3349" w:type="dxa"/>
            <w:noWrap w:val="0"/>
            <w:vAlign w:val="center"/>
          </w:tcPr>
          <w:p w14:paraId="423CFC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1"/>
                <w:szCs w:val="22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  <w:t>文件要求内容</w:t>
            </w:r>
          </w:p>
        </w:tc>
        <w:tc>
          <w:tcPr>
            <w:tcW w:w="3029" w:type="dxa"/>
            <w:noWrap w:val="0"/>
            <w:vAlign w:val="center"/>
          </w:tcPr>
          <w:p w14:paraId="30CB1B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1"/>
                <w:szCs w:val="22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  <w:t>响应内容</w:t>
            </w:r>
          </w:p>
        </w:tc>
        <w:tc>
          <w:tcPr>
            <w:tcW w:w="1383" w:type="dxa"/>
            <w:noWrap w:val="0"/>
            <w:vAlign w:val="center"/>
          </w:tcPr>
          <w:p w14:paraId="22ACDE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  <w:t>偏差说明</w:t>
            </w:r>
          </w:p>
        </w:tc>
      </w:tr>
      <w:tr w14:paraId="33F0D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 w14:paraId="176CAEE1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  <w:t>1</w:t>
            </w:r>
          </w:p>
        </w:tc>
        <w:tc>
          <w:tcPr>
            <w:tcW w:w="3349" w:type="dxa"/>
            <w:noWrap w:val="0"/>
            <w:vAlign w:val="center"/>
          </w:tcPr>
          <w:p w14:paraId="6D449319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 w14:paraId="0ABC8ADE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6F5F956E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</w:tr>
      <w:tr w14:paraId="43172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 w14:paraId="3D1F6C19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  <w:t>2</w:t>
            </w:r>
          </w:p>
        </w:tc>
        <w:tc>
          <w:tcPr>
            <w:tcW w:w="3349" w:type="dxa"/>
            <w:noWrap w:val="0"/>
            <w:vAlign w:val="center"/>
          </w:tcPr>
          <w:p w14:paraId="652B1C41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 w14:paraId="6AF74AF1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05ACDFF0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</w:tr>
      <w:tr w14:paraId="673890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 w14:paraId="4ADB56ED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  <w:t>3</w:t>
            </w:r>
          </w:p>
        </w:tc>
        <w:tc>
          <w:tcPr>
            <w:tcW w:w="3349" w:type="dxa"/>
            <w:noWrap w:val="0"/>
            <w:vAlign w:val="center"/>
          </w:tcPr>
          <w:p w14:paraId="2E4FC5C0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 w14:paraId="3292248E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05D22715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</w:tr>
      <w:tr w14:paraId="1DC7D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 w14:paraId="53F75BB2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  <w:t>4</w:t>
            </w:r>
          </w:p>
        </w:tc>
        <w:tc>
          <w:tcPr>
            <w:tcW w:w="3349" w:type="dxa"/>
            <w:noWrap w:val="0"/>
            <w:vAlign w:val="center"/>
          </w:tcPr>
          <w:p w14:paraId="4D3BC948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 w14:paraId="127D76E7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1FD7596F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</w:tr>
      <w:tr w14:paraId="1357E9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 w14:paraId="1B881D70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  <w:t>5</w:t>
            </w:r>
          </w:p>
        </w:tc>
        <w:tc>
          <w:tcPr>
            <w:tcW w:w="3349" w:type="dxa"/>
            <w:noWrap w:val="0"/>
            <w:vAlign w:val="center"/>
          </w:tcPr>
          <w:p w14:paraId="42024C4D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 w14:paraId="18941AA6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7D9542C7">
            <w:pPr>
              <w:spacing w:line="221" w:lineRule="exact"/>
              <w:jc w:val="center"/>
              <w:rPr>
                <w:rFonts w:hint="eastAsia" w:ascii="宋体" w:hAnsi="宋体" w:eastAsia="宋体" w:cs="宋体"/>
                <w:color w:val="auto"/>
                <w:spacing w:val="1"/>
                <w:szCs w:val="22"/>
                <w:highlight w:val="none"/>
              </w:rPr>
            </w:pPr>
          </w:p>
        </w:tc>
      </w:tr>
      <w:tr w14:paraId="0A883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 w14:paraId="17959B0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Cs w:val="22"/>
                <w:highlight w:val="none"/>
              </w:rPr>
              <w:t>备注</w:t>
            </w:r>
          </w:p>
        </w:tc>
        <w:tc>
          <w:tcPr>
            <w:tcW w:w="7761" w:type="dxa"/>
            <w:gridSpan w:val="3"/>
            <w:noWrap w:val="0"/>
            <w:vAlign w:val="center"/>
          </w:tcPr>
          <w:p w14:paraId="1A61899B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Cs w:val="22"/>
                <w:highlight w:val="none"/>
              </w:rPr>
            </w:pPr>
          </w:p>
        </w:tc>
      </w:tr>
    </w:tbl>
    <w:p w14:paraId="3B3911EA">
      <w:pPr>
        <w:spacing w:line="360" w:lineRule="auto"/>
        <w:jc w:val="left"/>
        <w:rPr>
          <w:rFonts w:hint="eastAsia" w:ascii="宋体" w:hAnsi="宋体" w:eastAsia="宋体" w:cs="宋体"/>
          <w:color w:val="auto"/>
          <w:szCs w:val="22"/>
          <w:highlight w:val="none"/>
        </w:rPr>
      </w:pPr>
    </w:p>
    <w:p w14:paraId="0D8CE5A9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Cs w:val="2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2"/>
          <w:highlight w:val="none"/>
        </w:rPr>
        <w:t>注：</w:t>
      </w:r>
    </w:p>
    <w:p w14:paraId="479111A1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1、如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承诺响应</w:t>
      </w:r>
      <w:r>
        <w:rPr>
          <w:rFonts w:hint="eastAsia" w:ascii="宋体" w:hAnsi="宋体" w:cs="宋体"/>
          <w:b/>
          <w:bCs/>
          <w:color w:val="auto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中规定的实质性商务</w:t>
      </w:r>
      <w:r>
        <w:rPr>
          <w:rFonts w:hint="eastAsia" w:ascii="宋体" w:hAnsi="宋体" w:cs="宋体"/>
          <w:b/>
          <w:bCs/>
          <w:color w:val="auto"/>
          <w:szCs w:val="20"/>
          <w:highlight w:val="none"/>
          <w:lang w:val="en-US" w:eastAsia="zh-CN"/>
        </w:rPr>
        <w:t>及技术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要求和有关条件，上栏可不填写，但本页必须满足盖章要求；</w:t>
      </w:r>
    </w:p>
    <w:p w14:paraId="4CEFA4FD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2、如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不仅承诺响应</w:t>
      </w:r>
      <w:r>
        <w:rPr>
          <w:rFonts w:hint="eastAsia" w:ascii="宋体" w:hAnsi="宋体" w:cs="宋体"/>
          <w:b/>
          <w:bCs/>
          <w:color w:val="auto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中规定的实质性商务</w:t>
      </w:r>
      <w:r>
        <w:rPr>
          <w:rFonts w:hint="eastAsia" w:ascii="宋体" w:hAnsi="宋体" w:cs="宋体"/>
          <w:b/>
          <w:bCs/>
          <w:color w:val="auto"/>
          <w:szCs w:val="20"/>
          <w:highlight w:val="none"/>
          <w:lang w:val="en-US" w:eastAsia="zh-CN"/>
        </w:rPr>
        <w:t>及技术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要求和有关条件，还有其他有利于采购人的承诺，则必须在上栏中予以具体说明；</w:t>
      </w:r>
    </w:p>
    <w:p w14:paraId="46B3B673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3、如投标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不承诺完全响应</w:t>
      </w:r>
      <w:r>
        <w:rPr>
          <w:rFonts w:hint="eastAsia" w:ascii="宋体" w:hAnsi="宋体" w:cs="宋体"/>
          <w:b/>
          <w:bCs/>
          <w:color w:val="auto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中规定的实质性商务</w:t>
      </w:r>
      <w:r>
        <w:rPr>
          <w:rFonts w:hint="eastAsia" w:ascii="宋体" w:hAnsi="宋体" w:cs="宋体"/>
          <w:b/>
          <w:bCs/>
          <w:color w:val="auto"/>
          <w:szCs w:val="20"/>
          <w:highlight w:val="none"/>
          <w:lang w:val="en-US" w:eastAsia="zh-CN"/>
        </w:rPr>
        <w:t>及技术</w:t>
      </w:r>
      <w:r>
        <w:rPr>
          <w:rFonts w:hint="eastAsia" w:ascii="宋体" w:hAnsi="宋体" w:eastAsia="宋体" w:cs="宋体"/>
          <w:b/>
          <w:bCs/>
          <w:color w:val="auto"/>
          <w:szCs w:val="20"/>
          <w:highlight w:val="none"/>
        </w:rPr>
        <w:t>要求和有关条件，必须对不响应部分的内容予以具体说明。</w:t>
      </w:r>
    </w:p>
    <w:p w14:paraId="32015797">
      <w:pPr>
        <w:spacing w:line="720" w:lineRule="auto"/>
        <w:jc w:val="left"/>
        <w:rPr>
          <w:rFonts w:hint="eastAsia" w:ascii="宋体" w:hAnsi="宋体" w:eastAsia="宋体" w:cs="宋体"/>
          <w:color w:val="auto"/>
          <w:szCs w:val="22"/>
          <w:highlight w:val="none"/>
        </w:rPr>
      </w:pPr>
    </w:p>
    <w:p w14:paraId="5E9BB98B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 w14:paraId="5987845C">
      <w:pPr>
        <w:spacing w:line="360" w:lineRule="auto"/>
        <w:ind w:firstLine="2310" w:firstLineChars="11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负责人）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</w:p>
    <w:p w14:paraId="47E8D8F4">
      <w:pPr>
        <w:spacing w:line="360" w:lineRule="auto"/>
        <w:ind w:firstLine="3780" w:firstLineChars="18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172218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447E4"/>
    <w:rsid w:val="04BF3ADE"/>
    <w:rsid w:val="28930944"/>
    <w:rsid w:val="2C41091B"/>
    <w:rsid w:val="338A5133"/>
    <w:rsid w:val="4DC42B98"/>
    <w:rsid w:val="58DC47EF"/>
    <w:rsid w:val="600734E4"/>
    <w:rsid w:val="623B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243</Characters>
  <Lines>0</Lines>
  <Paragraphs>0</Paragraphs>
  <TotalTime>3</TotalTime>
  <ScaleCrop>false</ScaleCrop>
  <LinksUpToDate>false</LinksUpToDate>
  <CharactersWithSpaces>298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2025-08-07T13:17:00Z</dcterms:created>
  <dc:creator>清寒</dc:creator>
  <cp:lastModifiedBy>Administrator</cp:lastModifiedBy>
  <dcterms:modified xsi:type="dcterms:W3CDTF">2026-05-23T10:51:24Z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eyJoZGlkIjoiNGFjYmYxYzdmNTBjNWVhNjNhMjNhYzAwOTNiOTBkN2MiLCJ1c2VySWQiOiIyMzY5NzI4MjUifQ==</vt:lpwstr>
  </property>
  <property fmtid="{D5CDD505-2E9C-101B-9397-08002B2CF9AE}" pid="4" name="ICV">
    <vt:lpwstr>CC024FC62ED54EC79FF86829CF00CB60_12</vt:lpwstr>
  </property>
</Properties>
</file>