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13238">
      <w:pPr>
        <w:tabs>
          <w:tab w:val="left" w:pos="6703"/>
        </w:tabs>
        <w:bidi w:val="0"/>
        <w:spacing w:line="360" w:lineRule="auto"/>
        <w:jc w:val="center"/>
        <w:rPr>
          <w:rFonts w:hint="default" w:ascii="sans-serif" w:hAnsi="sans-serif" w:eastAsia="sans-serif" w:cs="sans-serif"/>
          <w:b/>
          <w:bCs/>
          <w:i w:val="0"/>
          <w:iCs w:val="0"/>
          <w:caps w:val="0"/>
          <w:color w:val="auto"/>
          <w:spacing w:val="0"/>
          <w:sz w:val="36"/>
          <w:szCs w:val="36"/>
          <w:shd w:val="clear" w:color="auto" w:fill="FFFFFF"/>
        </w:rPr>
      </w:pPr>
      <w:r>
        <w:rPr>
          <w:rFonts w:ascii="sans-serif" w:hAnsi="sans-serif" w:eastAsia="sans-serif" w:cs="sans-serif"/>
          <w:b/>
          <w:bCs/>
          <w:i w:val="0"/>
          <w:iCs w:val="0"/>
          <w:caps w:val="0"/>
          <w:color w:val="auto"/>
          <w:spacing w:val="0"/>
          <w:sz w:val="36"/>
          <w:szCs w:val="36"/>
          <w:shd w:val="clear" w:color="auto" w:fill="FFFFFF"/>
        </w:rPr>
        <w:t>供应商</w:t>
      </w:r>
      <w:r>
        <w:rPr>
          <w:rFonts w:hint="default" w:ascii="sans-serif" w:hAnsi="sans-serif" w:eastAsia="sans-serif" w:cs="sans-serif"/>
          <w:b/>
          <w:bCs/>
          <w:i w:val="0"/>
          <w:iCs w:val="0"/>
          <w:caps w:val="0"/>
          <w:color w:val="auto"/>
          <w:spacing w:val="0"/>
          <w:sz w:val="36"/>
          <w:szCs w:val="36"/>
          <w:shd w:val="clear" w:color="auto" w:fill="FFFFFF"/>
        </w:rPr>
        <w:t>应提交的相关资格证明材料</w:t>
      </w:r>
    </w:p>
    <w:p w14:paraId="4FB342D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Lines="0" w:afterAutospacing="0" w:line="360" w:lineRule="auto"/>
        <w:ind w:right="0" w:rightChars="0"/>
        <w:jc w:val="left"/>
        <w:textAlignment w:val="auto"/>
        <w:outlineLvl w:val="9"/>
        <w:rPr>
          <w:rFonts w:hint="default" w:ascii="sans-serif" w:hAnsi="sans-serif" w:eastAsia="sans-serif" w:cs="sans-serif"/>
          <w:i w:val="0"/>
          <w:iCs w:val="0"/>
          <w:caps w:val="0"/>
          <w:spacing w:val="0"/>
          <w:kern w:val="0"/>
          <w:sz w:val="24"/>
          <w:szCs w:val="24"/>
          <w:shd w:val="clear" w:fill="FFFFFF"/>
          <w:lang w:val="en-US" w:eastAsia="zh-CN" w:bidi="ar-SA"/>
        </w:rPr>
      </w:pPr>
      <w:r>
        <w:rPr>
          <w:rFonts w:hint="eastAsia" w:ascii="sans-serif" w:hAnsi="sans-serif" w:eastAsia="宋体" w:cs="sans-serif"/>
          <w:i w:val="0"/>
          <w:iCs w:val="0"/>
          <w:caps w:val="0"/>
          <w:spacing w:val="0"/>
          <w:kern w:val="0"/>
          <w:sz w:val="24"/>
          <w:szCs w:val="24"/>
          <w:shd w:val="clear" w:fill="FFFFFF"/>
          <w:lang w:val="en-US" w:eastAsia="zh-CN" w:bidi="ar-SA"/>
        </w:rPr>
        <w:t>一、</w:t>
      </w:r>
      <w:r>
        <w:rPr>
          <w:rFonts w:hint="default" w:ascii="sans-serif" w:hAnsi="sans-serif" w:eastAsia="sans-serif" w:cs="sans-serif"/>
          <w:i w:val="0"/>
          <w:iCs w:val="0"/>
          <w:caps w:val="0"/>
          <w:spacing w:val="0"/>
          <w:kern w:val="0"/>
          <w:sz w:val="24"/>
          <w:szCs w:val="24"/>
          <w:shd w:val="clear" w:fill="FFFFFF"/>
          <w:lang w:val="en-US" w:eastAsia="zh-CN" w:bidi="ar-SA"/>
        </w:rPr>
        <w:t>提供健全的财务会计制度的证明材料</w:t>
      </w:r>
    </w:p>
    <w:p w14:paraId="2513673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Lines="0" w:afterAutospacing="0" w:line="360" w:lineRule="auto"/>
        <w:ind w:right="0" w:rightChars="0"/>
        <w:jc w:val="left"/>
        <w:textAlignment w:val="auto"/>
        <w:outlineLvl w:val="9"/>
        <w:rPr>
          <w:rFonts w:hint="eastAsia" w:ascii="宋体" w:hAnsi="宋体" w:eastAsia="宋体" w:cs="Helvetica"/>
          <w:color w:val="auto"/>
          <w:kern w:val="0"/>
          <w:sz w:val="22"/>
          <w:szCs w:val="22"/>
          <w:lang w:val="zh-CN" w:eastAsia="zh-CN" w:bidi="ar-SA"/>
        </w:rPr>
      </w:pPr>
      <w:r>
        <w:rPr>
          <w:rFonts w:hint="eastAsia" w:ascii="sans-serif" w:hAnsi="sans-serif" w:eastAsia="宋体" w:cs="sans-serif"/>
          <w:i w:val="0"/>
          <w:iCs w:val="0"/>
          <w:caps w:val="0"/>
          <w:spacing w:val="0"/>
          <w:kern w:val="0"/>
          <w:sz w:val="24"/>
          <w:szCs w:val="24"/>
          <w:shd w:val="clear" w:fill="FFFFFF"/>
          <w:lang w:val="en-US" w:eastAsia="zh-CN" w:bidi="ar-SA"/>
        </w:rPr>
        <w:t>二、</w:t>
      </w:r>
      <w:r>
        <w:rPr>
          <w:rFonts w:hint="default" w:ascii="sans-serif" w:hAnsi="sans-serif" w:eastAsia="sans-serif" w:cs="sans-serif"/>
          <w:i w:val="0"/>
          <w:iCs w:val="0"/>
          <w:caps w:val="0"/>
          <w:spacing w:val="0"/>
          <w:kern w:val="0"/>
          <w:sz w:val="24"/>
          <w:szCs w:val="24"/>
          <w:shd w:val="clear" w:fill="FFFFFF"/>
          <w:lang w:val="en-US" w:eastAsia="zh-CN" w:bidi="ar-SA"/>
        </w:rPr>
        <w:t>提供履行合同所必需的设备和专业技术能力的证明材料</w:t>
      </w:r>
    </w:p>
    <w:p w14:paraId="767F764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Lines="0" w:afterAutospacing="0" w:line="360" w:lineRule="auto"/>
        <w:ind w:right="0" w:rightChars="0"/>
        <w:jc w:val="left"/>
        <w:textAlignment w:val="auto"/>
        <w:outlineLvl w:val="9"/>
        <w:rPr>
          <w:rFonts w:hint="eastAsia" w:ascii="宋体" w:hAnsi="宋体" w:eastAsia="宋体" w:cs="Helvetica"/>
          <w:color w:val="auto"/>
          <w:kern w:val="0"/>
          <w:sz w:val="22"/>
          <w:szCs w:val="22"/>
          <w:lang w:val="zh-CN" w:eastAsia="zh-CN" w:bidi="ar-SA"/>
        </w:rPr>
      </w:pPr>
      <w:r>
        <w:rPr>
          <w:rFonts w:hint="eastAsia" w:ascii="sans-serif" w:hAnsi="sans-serif" w:eastAsia="宋体" w:cs="sans-serif"/>
          <w:i w:val="0"/>
          <w:iCs w:val="0"/>
          <w:caps w:val="0"/>
          <w:spacing w:val="0"/>
          <w:kern w:val="0"/>
          <w:sz w:val="24"/>
          <w:szCs w:val="24"/>
          <w:shd w:val="clear" w:fill="FFFFFF"/>
          <w:lang w:val="en-US" w:eastAsia="zh-CN" w:bidi="ar-SA"/>
        </w:rPr>
        <w:t>三、</w:t>
      </w:r>
      <w:r>
        <w:rPr>
          <w:rFonts w:hint="default" w:ascii="sans-serif" w:hAnsi="sans-serif" w:eastAsia="sans-serif" w:cs="sans-serif"/>
          <w:i w:val="0"/>
          <w:iCs w:val="0"/>
          <w:caps w:val="0"/>
          <w:spacing w:val="0"/>
          <w:kern w:val="0"/>
          <w:sz w:val="24"/>
          <w:szCs w:val="24"/>
          <w:shd w:val="clear" w:fill="FFFFFF"/>
          <w:lang w:val="en-US" w:eastAsia="zh-CN" w:bidi="ar-SA"/>
        </w:rPr>
        <w:t>根据采购项目提出的特殊条件的证明材料</w:t>
      </w:r>
    </w:p>
    <w:p w14:paraId="7C08B37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40" w:firstLineChars="200"/>
        <w:jc w:val="left"/>
        <w:textAlignment w:val="auto"/>
        <w:outlineLvl w:val="9"/>
        <w:rPr>
          <w:rFonts w:hint="eastAsia" w:ascii="宋体" w:hAnsi="宋体" w:cs="宋体"/>
          <w:i w:val="0"/>
          <w:caps w:val="0"/>
          <w:color w:val="auto"/>
          <w:spacing w:val="0"/>
          <w:kern w:val="2"/>
          <w:sz w:val="22"/>
          <w:szCs w:val="22"/>
          <w:shd w:val="clear" w:color="auto" w:fill="FFFFFF"/>
          <w:lang w:val="en-US" w:eastAsia="zh-CN" w:bidi="ar-SA"/>
        </w:rPr>
      </w:pPr>
      <w:r>
        <w:rPr>
          <w:rFonts w:hint="eastAsia" w:ascii="宋体" w:hAnsi="宋体" w:cs="宋体"/>
          <w:i w:val="0"/>
          <w:caps w:val="0"/>
          <w:color w:val="auto"/>
          <w:spacing w:val="0"/>
          <w:kern w:val="2"/>
          <w:sz w:val="22"/>
          <w:szCs w:val="22"/>
          <w:shd w:val="clear" w:color="auto" w:fill="FFFFFF"/>
          <w:lang w:val="en-US" w:eastAsia="zh-CN" w:bidi="ar-SA"/>
        </w:rPr>
        <w:t>(1)有效的主体资格证明：具有独立承担民事责任能力的法人、其他组织或自然人，提供合法有效的统一社会信用代码营业执照（事业单位提供事业单位法人证书，自然人应提供身份证）；</w:t>
      </w:r>
    </w:p>
    <w:p w14:paraId="72D9FAC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40" w:firstLineChars="200"/>
        <w:jc w:val="left"/>
        <w:textAlignment w:val="auto"/>
        <w:outlineLvl w:val="9"/>
        <w:rPr>
          <w:rFonts w:hint="eastAsia" w:ascii="宋体" w:hAnsi="宋体" w:cs="宋体"/>
          <w:i w:val="0"/>
          <w:caps w:val="0"/>
          <w:color w:val="auto"/>
          <w:spacing w:val="0"/>
          <w:kern w:val="2"/>
          <w:sz w:val="22"/>
          <w:szCs w:val="22"/>
          <w:shd w:val="clear" w:color="auto" w:fill="FFFFFF"/>
          <w:lang w:val="en-US" w:eastAsia="zh-CN" w:bidi="ar-SA"/>
        </w:rPr>
      </w:pPr>
      <w:r>
        <w:rPr>
          <w:rFonts w:hint="eastAsia" w:ascii="宋体" w:hAnsi="宋体" w:cs="宋体"/>
          <w:i w:val="0"/>
          <w:caps w:val="0"/>
          <w:color w:val="auto"/>
          <w:spacing w:val="0"/>
          <w:kern w:val="2"/>
          <w:sz w:val="22"/>
          <w:szCs w:val="22"/>
          <w:shd w:val="clear" w:color="auto" w:fill="FFFFFF"/>
          <w:lang w:val="en-US" w:eastAsia="zh-CN" w:bidi="ar-SA"/>
        </w:rPr>
        <w:t>(2)财务状况报告：提供2025年度经审计的财务报告</w:t>
      </w:r>
      <w:r>
        <w:rPr>
          <w:rFonts w:hint="eastAsia" w:ascii="宋体" w:hAnsi="宋体" w:cs="宋体"/>
          <w:color w:val="000000" w:themeColor="text1"/>
          <w:kern w:val="0"/>
          <w:szCs w:val="21"/>
          <w:lang w:val="zh-CN"/>
          <w14:textFill>
            <w14:solidFill>
              <w14:schemeClr w14:val="tx1"/>
            </w14:solidFill>
          </w14:textFill>
        </w:rPr>
        <w:t>且出具的审计报告应当经过注册会计师行业统一监管平台备案赋码（成立时间至提交响应文件递交截止时间不足一年的可提供成立后任意时段的资产负债表），或其银行存款账户出具的资信证明（资信证明需提供投标截止时间前6个月内），或财政部门认可的政府采购专业担保机构出具的投标担保函（以上三种形式的资料提供任何一种即可）</w:t>
      </w:r>
      <w:r>
        <w:rPr>
          <w:rFonts w:hint="eastAsia" w:ascii="宋体" w:hAnsi="宋体" w:cs="宋体"/>
          <w:i w:val="0"/>
          <w:caps w:val="0"/>
          <w:color w:val="auto"/>
          <w:spacing w:val="0"/>
          <w:kern w:val="2"/>
          <w:sz w:val="22"/>
          <w:szCs w:val="22"/>
          <w:shd w:val="clear" w:color="auto" w:fill="FFFFFF"/>
          <w:lang w:val="en-US" w:eastAsia="zh-CN" w:bidi="ar-SA"/>
        </w:rPr>
        <w:t>；</w:t>
      </w:r>
    </w:p>
    <w:p w14:paraId="3980AA5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40" w:firstLineChars="200"/>
        <w:jc w:val="left"/>
        <w:textAlignment w:val="auto"/>
        <w:outlineLvl w:val="9"/>
        <w:rPr>
          <w:rFonts w:hint="eastAsia" w:ascii="宋体" w:hAnsi="宋体" w:cs="宋体"/>
          <w:i w:val="0"/>
          <w:caps w:val="0"/>
          <w:color w:val="auto"/>
          <w:spacing w:val="0"/>
          <w:kern w:val="2"/>
          <w:sz w:val="22"/>
          <w:szCs w:val="22"/>
          <w:shd w:val="clear" w:color="auto" w:fill="FFFFFF"/>
          <w:lang w:val="en-US" w:eastAsia="zh-CN" w:bidi="ar-SA"/>
        </w:rPr>
      </w:pPr>
      <w:r>
        <w:rPr>
          <w:rFonts w:hint="eastAsia" w:ascii="宋体" w:hAnsi="宋体" w:cs="宋体"/>
          <w:i w:val="0"/>
          <w:caps w:val="0"/>
          <w:color w:val="auto"/>
          <w:spacing w:val="0"/>
          <w:kern w:val="2"/>
          <w:sz w:val="22"/>
          <w:szCs w:val="22"/>
          <w:shd w:val="clear" w:color="auto" w:fill="FFFFFF"/>
          <w:lang w:val="en-US" w:eastAsia="zh-CN" w:bidi="ar-SA"/>
        </w:rPr>
        <w:t>(3)税收缴纳证明：提交响应文件截止时间前6个月内，已缴纳的任意一个月的纳税证明或完税证明，纳税证明或完税证明上应有代收机构或税务机关的公章或业务专用章。依法免税的供应商应提供相关文件证明；</w:t>
      </w:r>
    </w:p>
    <w:p w14:paraId="1F52827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40" w:firstLineChars="200"/>
        <w:jc w:val="left"/>
        <w:textAlignment w:val="auto"/>
        <w:outlineLvl w:val="9"/>
        <w:rPr>
          <w:rFonts w:hint="eastAsia" w:ascii="宋体" w:hAnsi="宋体" w:cs="宋体"/>
          <w:i w:val="0"/>
          <w:caps w:val="0"/>
          <w:color w:val="auto"/>
          <w:spacing w:val="0"/>
          <w:kern w:val="2"/>
          <w:sz w:val="22"/>
          <w:szCs w:val="22"/>
          <w:shd w:val="clear" w:color="auto" w:fill="FFFFFF"/>
          <w:lang w:val="en-US" w:eastAsia="zh-CN" w:bidi="ar-SA"/>
        </w:rPr>
      </w:pPr>
      <w:r>
        <w:rPr>
          <w:rFonts w:hint="eastAsia" w:ascii="宋体" w:hAnsi="宋体" w:cs="宋体"/>
          <w:i w:val="0"/>
          <w:caps w:val="0"/>
          <w:color w:val="auto"/>
          <w:spacing w:val="0"/>
          <w:kern w:val="2"/>
          <w:sz w:val="22"/>
          <w:szCs w:val="22"/>
          <w:shd w:val="clear" w:color="auto" w:fill="FFFFFF"/>
          <w:lang w:val="en-US" w:eastAsia="zh-CN" w:bidi="ar-SA"/>
        </w:rPr>
        <w:t>(4)社会保障资金缴纳证明：提交响应文件截止时间前6个月内，已缴存的任意一个月的社会保障资金缴存单据或社保机构开具的社会保险参保缴费情况证明，单据或证明上应有社保机构或代收机构的公章或业务专用章。依法不需要缴纳社会保障资金的供应商应提供相关文件证明；</w:t>
      </w:r>
    </w:p>
    <w:p w14:paraId="270C8C0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40" w:firstLineChars="200"/>
        <w:jc w:val="left"/>
        <w:textAlignment w:val="auto"/>
        <w:outlineLvl w:val="9"/>
        <w:rPr>
          <w:rFonts w:hint="eastAsia" w:ascii="宋体" w:hAnsi="宋体" w:cs="宋体"/>
          <w:i w:val="0"/>
          <w:caps w:val="0"/>
          <w:color w:val="auto"/>
          <w:spacing w:val="0"/>
          <w:kern w:val="2"/>
          <w:sz w:val="22"/>
          <w:szCs w:val="22"/>
          <w:shd w:val="clear" w:color="auto" w:fill="FFFFFF"/>
          <w:lang w:val="en-US" w:eastAsia="zh-CN" w:bidi="ar-SA"/>
        </w:rPr>
      </w:pPr>
      <w:r>
        <w:rPr>
          <w:rFonts w:hint="eastAsia" w:ascii="宋体" w:hAnsi="宋体" w:cs="宋体"/>
          <w:i w:val="0"/>
          <w:caps w:val="0"/>
          <w:color w:val="auto"/>
          <w:spacing w:val="0"/>
          <w:kern w:val="2"/>
          <w:sz w:val="22"/>
          <w:szCs w:val="22"/>
          <w:shd w:val="clear" w:color="auto" w:fill="FFFFFF"/>
          <w:lang w:val="en-US" w:eastAsia="zh-CN" w:bidi="ar-SA"/>
        </w:rPr>
        <w:t>(5)无重大违法记录的书面声明：提供参加政府采购活动前三年内，在经营活动中没有重大违法记录的书面声明；</w:t>
      </w:r>
    </w:p>
    <w:p w14:paraId="0EB5991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40" w:firstLineChars="200"/>
        <w:jc w:val="left"/>
        <w:textAlignment w:val="auto"/>
        <w:outlineLvl w:val="9"/>
        <w:rPr>
          <w:rFonts w:hint="eastAsia" w:ascii="宋体" w:hAnsi="宋体" w:cs="宋体"/>
          <w:i w:val="0"/>
          <w:caps w:val="0"/>
          <w:color w:val="auto"/>
          <w:spacing w:val="0"/>
          <w:kern w:val="2"/>
          <w:sz w:val="22"/>
          <w:szCs w:val="22"/>
          <w:shd w:val="clear" w:color="auto" w:fill="FFFFFF"/>
          <w:lang w:val="en-US" w:eastAsia="zh-CN" w:bidi="ar-SA"/>
        </w:rPr>
      </w:pPr>
      <w:r>
        <w:rPr>
          <w:rFonts w:hint="eastAsia" w:ascii="宋体" w:hAnsi="宋体" w:cs="宋体"/>
          <w:i w:val="0"/>
          <w:caps w:val="0"/>
          <w:color w:val="auto"/>
          <w:spacing w:val="0"/>
          <w:kern w:val="2"/>
          <w:sz w:val="22"/>
          <w:szCs w:val="22"/>
          <w:shd w:val="clear" w:color="auto" w:fill="FFFFFF"/>
          <w:lang w:val="en-US" w:eastAsia="zh-CN" w:bidi="ar-SA"/>
        </w:rPr>
        <w:t>(6)履约声明：具有履行合同所必需的设备和专业技术能力的书面声明；</w:t>
      </w:r>
    </w:p>
    <w:p w14:paraId="2E5476D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40" w:firstLineChars="200"/>
        <w:jc w:val="left"/>
        <w:textAlignment w:val="auto"/>
        <w:outlineLvl w:val="9"/>
        <w:rPr>
          <w:rFonts w:hint="eastAsia" w:ascii="宋体" w:hAnsi="宋体" w:cs="宋体"/>
          <w:i w:val="0"/>
          <w:caps w:val="0"/>
          <w:color w:val="auto"/>
          <w:spacing w:val="0"/>
          <w:kern w:val="2"/>
          <w:sz w:val="22"/>
          <w:szCs w:val="22"/>
          <w:shd w:val="clear" w:color="auto" w:fill="FFFFFF"/>
          <w:lang w:val="en-US" w:eastAsia="zh-CN" w:bidi="ar-SA"/>
        </w:rPr>
      </w:pPr>
      <w:r>
        <w:rPr>
          <w:rFonts w:hint="eastAsia" w:ascii="宋体" w:hAnsi="宋体" w:cs="宋体"/>
          <w:i w:val="0"/>
          <w:caps w:val="0"/>
          <w:color w:val="auto"/>
          <w:spacing w:val="0"/>
          <w:kern w:val="2"/>
          <w:sz w:val="22"/>
          <w:szCs w:val="22"/>
          <w:shd w:val="clear" w:color="auto" w:fill="FFFFFF"/>
          <w:lang w:val="en-US" w:eastAsia="zh-CN" w:bidi="ar-SA"/>
        </w:rPr>
        <w:t>(7)法定代表人授权书或法定代表人身份证明书：法定代表人参加投标的，须提供法定代表人身份证明；法定代表人授权他人参加投标的，须提供法定代表人授权委托书；</w:t>
      </w:r>
    </w:p>
    <w:p w14:paraId="104C154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40" w:firstLineChars="200"/>
        <w:textAlignment w:val="auto"/>
        <w:rPr>
          <w:rFonts w:hint="eastAsia" w:ascii="宋体" w:hAnsi="宋体" w:cs="宋体"/>
          <w:i w:val="0"/>
          <w:caps w:val="0"/>
          <w:color w:val="auto"/>
          <w:spacing w:val="0"/>
          <w:kern w:val="2"/>
          <w:sz w:val="22"/>
          <w:szCs w:val="22"/>
          <w:shd w:val="clear" w:color="auto" w:fill="FFFFFF"/>
          <w:lang w:val="en-US" w:eastAsia="zh-CN" w:bidi="ar-SA"/>
        </w:rPr>
      </w:pPr>
      <w:r>
        <w:rPr>
          <w:rFonts w:hint="eastAsia" w:ascii="宋体" w:hAnsi="宋体" w:cs="宋体"/>
          <w:i w:val="0"/>
          <w:caps w:val="0"/>
          <w:color w:val="auto"/>
          <w:spacing w:val="0"/>
          <w:kern w:val="2"/>
          <w:sz w:val="22"/>
          <w:szCs w:val="22"/>
          <w:shd w:val="clear" w:color="auto" w:fill="FFFFFF"/>
          <w:lang w:val="en-US" w:eastAsia="zh-CN" w:bidi="ar-SA"/>
        </w:rPr>
        <w:t>（8）企业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caps w:val="0"/>
          <w:color w:val="auto"/>
          <w:spacing w:val="0"/>
          <w:kern w:val="2"/>
          <w:sz w:val="22"/>
          <w:szCs w:val="22"/>
          <w:shd w:val="clear" w:color="auto" w:fill="FFFFFF"/>
          <w:lang w:val="en-US" w:eastAsia="zh-CN" w:bidi="ar-SA"/>
        </w:rPr>
        <w:t>（信用中国和中国政府采购网信用记录可不提供，以采购人或代理机构现场查询结果为准并留存）</w:t>
      </w:r>
    </w:p>
    <w:p w14:paraId="613D677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40" w:firstLineChars="200"/>
        <w:jc w:val="left"/>
        <w:textAlignment w:val="auto"/>
        <w:outlineLvl w:val="9"/>
        <w:rPr>
          <w:rFonts w:hint="eastAsia" w:ascii="宋体" w:hAnsi="宋体" w:cs="宋体"/>
          <w:i w:val="0"/>
          <w:caps w:val="0"/>
          <w:color w:val="auto"/>
          <w:spacing w:val="0"/>
          <w:kern w:val="2"/>
          <w:sz w:val="22"/>
          <w:szCs w:val="22"/>
          <w:shd w:val="clear" w:color="auto" w:fill="FFFFFF"/>
          <w:lang w:val="en-US" w:eastAsia="zh-CN" w:bidi="ar-SA"/>
        </w:rPr>
      </w:pPr>
      <w:r>
        <w:rPr>
          <w:rFonts w:hint="eastAsia" w:ascii="宋体" w:hAnsi="宋体" w:cs="宋体"/>
          <w:i w:val="0"/>
          <w:caps w:val="0"/>
          <w:color w:val="auto"/>
          <w:spacing w:val="0"/>
          <w:kern w:val="2"/>
          <w:sz w:val="22"/>
          <w:szCs w:val="22"/>
          <w:shd w:val="clear" w:color="auto" w:fill="FFFFFF"/>
          <w:lang w:val="en-US" w:eastAsia="zh-CN" w:bidi="ar-SA"/>
        </w:rPr>
        <w:t>（9）供应商关联关系声明：单位负责人为同一人或者存在直接控股、管理关系的不同供应商，不得参加同一合同项下的政府采购活动。</w:t>
      </w:r>
    </w:p>
    <w:p w14:paraId="490D3EA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40" w:firstLineChars="200"/>
        <w:jc w:val="left"/>
        <w:textAlignment w:val="auto"/>
        <w:outlineLvl w:val="9"/>
        <w:rPr>
          <w:rFonts w:hint="eastAsia" w:ascii="宋体" w:hAnsi="宋体" w:cs="宋体"/>
          <w:i w:val="0"/>
          <w:caps w:val="0"/>
          <w:color w:val="auto"/>
          <w:spacing w:val="0"/>
          <w:kern w:val="2"/>
          <w:sz w:val="22"/>
          <w:szCs w:val="22"/>
          <w:shd w:val="clear" w:color="auto" w:fill="FFFFFF"/>
          <w:lang w:val="zh-CN" w:eastAsia="zh-CN" w:bidi="ar-SA"/>
        </w:rPr>
      </w:pPr>
      <w:r>
        <w:rPr>
          <w:rFonts w:hint="eastAsia" w:ascii="宋体" w:hAnsi="宋体" w:cs="宋体"/>
          <w:i w:val="0"/>
          <w:caps w:val="0"/>
          <w:color w:val="auto"/>
          <w:spacing w:val="0"/>
          <w:kern w:val="2"/>
          <w:sz w:val="22"/>
          <w:szCs w:val="22"/>
          <w:shd w:val="clear" w:color="auto" w:fill="FFFFFF"/>
          <w:lang w:val="zh-CN" w:eastAsia="zh-CN" w:bidi="ar-SA"/>
        </w:rPr>
        <w:t>（</w:t>
      </w:r>
      <w:r>
        <w:rPr>
          <w:rFonts w:hint="eastAsia" w:ascii="宋体" w:hAnsi="宋体" w:cs="宋体"/>
          <w:i w:val="0"/>
          <w:caps w:val="0"/>
          <w:color w:val="auto"/>
          <w:spacing w:val="0"/>
          <w:kern w:val="2"/>
          <w:sz w:val="22"/>
          <w:szCs w:val="22"/>
          <w:shd w:val="clear" w:color="auto" w:fill="FFFFFF"/>
          <w:lang w:val="en-US" w:eastAsia="zh-CN" w:bidi="ar-SA"/>
        </w:rPr>
        <w:t>10</w:t>
      </w:r>
      <w:r>
        <w:rPr>
          <w:rFonts w:hint="eastAsia" w:ascii="宋体" w:hAnsi="宋体" w:cs="宋体"/>
          <w:i w:val="0"/>
          <w:caps w:val="0"/>
          <w:color w:val="auto"/>
          <w:spacing w:val="0"/>
          <w:kern w:val="2"/>
          <w:sz w:val="22"/>
          <w:szCs w:val="22"/>
          <w:shd w:val="clear" w:color="auto" w:fill="FFFFFF"/>
          <w:lang w:val="zh-CN" w:eastAsia="zh-CN" w:bidi="ar-SA"/>
        </w:rPr>
        <w:t>）</w:t>
      </w:r>
      <w:r>
        <w:rPr>
          <w:rFonts w:hint="eastAsia" w:ascii="宋体" w:hAnsi="宋体" w:eastAsia="宋体" w:cs="宋体"/>
          <w:i w:val="0"/>
          <w:caps w:val="0"/>
          <w:color w:val="auto"/>
          <w:spacing w:val="0"/>
          <w:kern w:val="2"/>
          <w:sz w:val="22"/>
          <w:szCs w:val="22"/>
          <w:shd w:val="clear" w:color="auto" w:fill="FFFFFF"/>
          <w:lang w:val="zh-CN" w:eastAsia="zh-CN" w:bidi="ar-SA"/>
        </w:rPr>
        <w:t>本项目为专门面向中小企业采购的采购项目</w:t>
      </w:r>
      <w:r>
        <w:rPr>
          <w:rFonts w:hint="eastAsia" w:ascii="宋体" w:hAnsi="宋体" w:cs="宋体"/>
          <w:i w:val="0"/>
          <w:caps w:val="0"/>
          <w:color w:val="auto"/>
          <w:spacing w:val="0"/>
          <w:kern w:val="2"/>
          <w:sz w:val="22"/>
          <w:szCs w:val="22"/>
          <w:shd w:val="clear" w:color="auto" w:fill="FFFFFF"/>
          <w:lang w:val="zh-CN" w:eastAsia="zh-CN" w:bidi="ar-SA"/>
        </w:rPr>
        <w:t>。</w:t>
      </w:r>
    </w:p>
    <w:p w14:paraId="2FE1FCC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40" w:firstLineChars="200"/>
        <w:jc w:val="left"/>
        <w:textAlignment w:val="auto"/>
        <w:outlineLvl w:val="9"/>
        <w:rPr>
          <w:rFonts w:hint="default" w:ascii="宋体" w:hAnsi="宋体" w:eastAsia="宋体" w:cs="宋体"/>
          <w:i w:val="0"/>
          <w:caps w:val="0"/>
          <w:color w:val="auto"/>
          <w:spacing w:val="0"/>
          <w:kern w:val="2"/>
          <w:sz w:val="22"/>
          <w:szCs w:val="22"/>
          <w:shd w:val="clear" w:color="auto" w:fill="FFFFFF"/>
          <w:lang w:val="en-US" w:eastAsia="zh-CN" w:bidi="ar-SA"/>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eastAsia="宋体" w:cs="宋体"/>
          <w:i w:val="0"/>
          <w:caps w:val="0"/>
          <w:color w:val="auto"/>
          <w:spacing w:val="0"/>
          <w:kern w:val="2"/>
          <w:sz w:val="22"/>
          <w:szCs w:val="22"/>
          <w:shd w:val="clear" w:color="auto" w:fill="FFFFFF"/>
          <w:lang w:val="zh-CN" w:eastAsia="zh-CN" w:bidi="ar-SA"/>
        </w:rPr>
        <w:t>（</w:t>
      </w:r>
      <w:r>
        <w:rPr>
          <w:rFonts w:hint="eastAsia" w:ascii="宋体" w:hAnsi="宋体" w:cs="宋体"/>
          <w:i w:val="0"/>
          <w:caps w:val="0"/>
          <w:color w:val="auto"/>
          <w:spacing w:val="0"/>
          <w:kern w:val="2"/>
          <w:sz w:val="22"/>
          <w:szCs w:val="22"/>
          <w:shd w:val="clear" w:color="auto" w:fill="FFFFFF"/>
          <w:lang w:val="en-US" w:eastAsia="zh-CN" w:bidi="ar-SA"/>
        </w:rPr>
        <w:t>11</w:t>
      </w:r>
      <w:r>
        <w:rPr>
          <w:rFonts w:hint="eastAsia" w:ascii="宋体" w:hAnsi="宋体" w:eastAsia="宋体" w:cs="宋体"/>
          <w:i w:val="0"/>
          <w:caps w:val="0"/>
          <w:color w:val="auto"/>
          <w:spacing w:val="0"/>
          <w:kern w:val="2"/>
          <w:sz w:val="22"/>
          <w:szCs w:val="22"/>
          <w:shd w:val="clear" w:color="auto" w:fill="FFFFFF"/>
          <w:lang w:val="zh-CN" w:eastAsia="zh-CN" w:bidi="ar-SA"/>
        </w:rPr>
        <w:t>）非联合体声明：本次项目不接受联合体投标</w:t>
      </w:r>
      <w:r>
        <w:rPr>
          <w:rFonts w:hint="eastAsia" w:ascii="宋体" w:hAnsi="宋体" w:cs="宋体"/>
          <w:i w:val="0"/>
          <w:caps w:val="0"/>
          <w:color w:val="auto"/>
          <w:spacing w:val="0"/>
          <w:kern w:val="2"/>
          <w:sz w:val="22"/>
          <w:szCs w:val="22"/>
          <w:shd w:val="clear" w:color="auto" w:fill="FFFFFF"/>
          <w:lang w:val="zh-CN" w:eastAsia="zh-CN" w:bidi="ar-SA"/>
        </w:rPr>
        <w:t>（</w:t>
      </w:r>
      <w:r>
        <w:rPr>
          <w:rFonts w:hint="eastAsia" w:ascii="宋体" w:hAnsi="宋体" w:cs="宋体"/>
          <w:i w:val="0"/>
          <w:caps w:val="0"/>
          <w:color w:val="auto"/>
          <w:spacing w:val="0"/>
          <w:kern w:val="2"/>
          <w:sz w:val="22"/>
          <w:szCs w:val="22"/>
          <w:shd w:val="clear" w:color="auto" w:fill="FFFFFF"/>
          <w:lang w:val="en-US" w:eastAsia="zh-CN" w:bidi="ar-SA"/>
        </w:rPr>
        <w:t>提供非联合体声明</w:t>
      </w:r>
      <w:r>
        <w:rPr>
          <w:rFonts w:hint="eastAsia" w:ascii="宋体" w:hAnsi="宋体" w:cs="宋体"/>
          <w:i w:val="0"/>
          <w:caps w:val="0"/>
          <w:color w:val="auto"/>
          <w:spacing w:val="0"/>
          <w:kern w:val="2"/>
          <w:sz w:val="22"/>
          <w:szCs w:val="22"/>
          <w:shd w:val="clear" w:color="auto" w:fill="FFFFFF"/>
          <w:lang w:val="zh-CN" w:eastAsia="zh-CN" w:bidi="ar-SA"/>
        </w:rPr>
        <w:t>）。</w:t>
      </w:r>
    </w:p>
    <w:p w14:paraId="503FC338">
      <w:pPr>
        <w:adjustRightInd w:val="0"/>
        <w:snapToGrid w:val="0"/>
        <w:spacing w:line="480" w:lineRule="auto"/>
        <w:jc w:val="both"/>
        <w:rPr>
          <w:rFonts w:hint="eastAsia" w:ascii="宋体" w:hAnsi="宋体"/>
          <w:b/>
          <w:sz w:val="24"/>
          <w:szCs w:val="24"/>
          <w:highlight w:val="none"/>
          <w:lang w:val="en-US" w:eastAsia="zh-CN"/>
        </w:rPr>
      </w:pPr>
      <w:r>
        <w:rPr>
          <w:rFonts w:hint="eastAsia" w:ascii="宋体" w:hAnsi="宋体"/>
          <w:b/>
          <w:sz w:val="24"/>
          <w:szCs w:val="24"/>
          <w:highlight w:val="none"/>
          <w:lang w:val="en-US" w:eastAsia="zh-CN"/>
        </w:rPr>
        <w:t>附件1：</w:t>
      </w:r>
    </w:p>
    <w:p w14:paraId="0B23C4D5">
      <w:pPr>
        <w:jc w:val="center"/>
        <w:rPr>
          <w:rFonts w:hint="eastAsia" w:ascii="宋体" w:hAnsi="宋体" w:eastAsia="宋体" w:cs="宋体"/>
          <w:b/>
          <w:bCs/>
          <w:kern w:val="2"/>
          <w:sz w:val="28"/>
          <w:szCs w:val="28"/>
          <w:lang w:val="en-US" w:eastAsia="zh-CN"/>
        </w:rPr>
      </w:pPr>
      <w:r>
        <w:rPr>
          <w:rFonts w:hint="eastAsia" w:ascii="宋体" w:hAnsi="宋体" w:eastAsia="宋体" w:cs="宋体"/>
          <w:b/>
          <w:bCs/>
          <w:kern w:val="2"/>
          <w:sz w:val="28"/>
          <w:szCs w:val="28"/>
          <w:lang w:val="en-US" w:eastAsia="zh-CN"/>
        </w:rPr>
        <w:t>基本资格条件承诺函</w:t>
      </w:r>
    </w:p>
    <w:p w14:paraId="5A22C08A">
      <w:pPr>
        <w:jc w:val="center"/>
        <w:rPr>
          <w:rFonts w:hint="eastAsia" w:ascii="宋体" w:hAnsi="宋体" w:eastAsia="宋体" w:cs="宋体"/>
          <w:kern w:val="2"/>
          <w:sz w:val="21"/>
          <w:szCs w:val="22"/>
          <w:lang w:val="en-US" w:eastAsia="zh-CN"/>
        </w:rPr>
      </w:pPr>
    </w:p>
    <w:p w14:paraId="5A7CC303">
      <w:pPr>
        <w:jc w:val="center"/>
        <w:rPr>
          <w:rFonts w:hint="eastAsia" w:ascii="宋体" w:hAnsi="宋体" w:eastAsia="宋体" w:cs="宋体"/>
          <w:kern w:val="2"/>
          <w:sz w:val="21"/>
          <w:szCs w:val="22"/>
          <w:lang w:val="en-US" w:eastAsia="zh-CN"/>
        </w:rPr>
      </w:pPr>
    </w:p>
    <w:p w14:paraId="188BCF9D">
      <w:pPr>
        <w:spacing w:line="360" w:lineRule="auto"/>
        <w:jc w:val="left"/>
        <w:rPr>
          <w:rFonts w:hint="eastAsia" w:ascii="宋体" w:hAnsi="宋体" w:eastAsia="宋体" w:cs="宋体"/>
          <w:b/>
          <w:bCs/>
          <w:kern w:val="2"/>
          <w:sz w:val="24"/>
          <w:szCs w:val="24"/>
          <w:u w:val="single"/>
          <w:lang w:val="en-US" w:eastAsia="zh-CN"/>
        </w:rPr>
      </w:pPr>
      <w:r>
        <w:rPr>
          <w:rFonts w:hint="eastAsia" w:ascii="宋体" w:hAnsi="宋体" w:eastAsia="宋体" w:cs="宋体"/>
          <w:b/>
          <w:bCs/>
          <w:kern w:val="2"/>
          <w:sz w:val="24"/>
          <w:szCs w:val="24"/>
          <w:lang w:val="en-US" w:eastAsia="zh-CN"/>
        </w:rPr>
        <w:t>致陕西恒瑞项目管理有限公司</w:t>
      </w:r>
      <w:r>
        <w:rPr>
          <w:rFonts w:hint="eastAsia" w:ascii="宋体" w:hAnsi="宋体" w:eastAsia="宋体" w:cs="宋体"/>
          <w:b/>
          <w:bCs/>
          <w:kern w:val="2"/>
          <w:sz w:val="24"/>
          <w:szCs w:val="24"/>
          <w:u w:val="none"/>
          <w:lang w:val="en-US" w:eastAsia="zh-CN"/>
        </w:rPr>
        <w:t>：</w:t>
      </w:r>
    </w:p>
    <w:p w14:paraId="13D5B8FB">
      <w:pPr>
        <w:spacing w:line="360" w:lineRule="auto"/>
        <w:ind w:firstLine="480" w:firstLineChars="200"/>
        <w:jc w:val="left"/>
        <w:rPr>
          <w:rFonts w:hint="eastAsia" w:ascii="宋体" w:hAnsi="宋体" w:eastAsia="宋体" w:cs="宋体"/>
          <w:kern w:val="2"/>
          <w:sz w:val="24"/>
          <w:szCs w:val="24"/>
          <w:u w:val="none"/>
          <w:lang w:val="en-US" w:eastAsia="zh-CN"/>
        </w:rPr>
      </w:pP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u w:val="none"/>
          <w:lang w:val="en-US" w:eastAsia="zh-CN"/>
        </w:rPr>
        <w:t>（投标人名称）郑重承诺：</w:t>
      </w:r>
    </w:p>
    <w:p w14:paraId="1B870C1D">
      <w:pPr>
        <w:spacing w:line="360" w:lineRule="auto"/>
        <w:jc w:val="left"/>
        <w:rPr>
          <w:rFonts w:hint="eastAsia" w:ascii="宋体" w:hAnsi="宋体" w:eastAsia="宋体" w:cs="宋体"/>
          <w:kern w:val="2"/>
          <w:sz w:val="24"/>
          <w:szCs w:val="24"/>
          <w:u w:val="none"/>
          <w:lang w:val="en-US" w:eastAsia="zh-CN"/>
        </w:rPr>
      </w:pPr>
    </w:p>
    <w:p w14:paraId="618EC12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eastAsia" w:ascii="宋体" w:hAnsi="宋体" w:eastAsia="宋体" w:cs="宋体"/>
          <w:kern w:val="2"/>
          <w:sz w:val="24"/>
          <w:szCs w:val="24"/>
          <w:u w:val="none"/>
          <w:lang w:val="en-US" w:eastAsia="zh-CN"/>
        </w:rPr>
      </w:pPr>
      <w:r>
        <w:rPr>
          <w:rFonts w:hint="eastAsia" w:ascii="宋体" w:hAnsi="宋体" w:eastAsia="宋体" w:cs="宋体"/>
          <w:kern w:val="2"/>
          <w:sz w:val="24"/>
          <w:szCs w:val="24"/>
          <w:u w:val="none"/>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542E2B2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eastAsia" w:ascii="宋体" w:hAnsi="宋体" w:eastAsia="宋体" w:cs="宋体"/>
          <w:kern w:val="2"/>
          <w:sz w:val="24"/>
          <w:szCs w:val="24"/>
          <w:u w:val="none"/>
          <w:lang w:val="en-US" w:eastAsia="zh-CN"/>
        </w:rPr>
      </w:pPr>
      <w:r>
        <w:rPr>
          <w:rFonts w:hint="eastAsia" w:ascii="宋体" w:hAnsi="宋体" w:eastAsia="宋体" w:cs="宋体"/>
          <w:kern w:val="2"/>
          <w:sz w:val="24"/>
          <w:szCs w:val="24"/>
          <w:u w:val="none"/>
          <w:lang w:val="en-US" w:eastAsia="zh-CN"/>
        </w:rPr>
        <w:t>2.我方未列入在信用中国网站(www.credit china.gov.cn)“失信被执行人”、“重大税收违法案件当事人名单”中，也未列入中国政府采购网(www.ccgp.gov.cn)“政府采购严重违法失信行为记录名单”中。</w:t>
      </w:r>
    </w:p>
    <w:p w14:paraId="1C35845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eastAsia" w:ascii="宋体" w:hAnsi="宋体" w:eastAsia="宋体" w:cs="宋体"/>
          <w:kern w:val="2"/>
          <w:sz w:val="24"/>
          <w:szCs w:val="24"/>
          <w:u w:val="none"/>
          <w:lang w:val="en-US" w:eastAsia="zh-CN"/>
        </w:rPr>
      </w:pPr>
      <w:r>
        <w:rPr>
          <w:rFonts w:hint="eastAsia" w:ascii="宋体" w:hAnsi="宋体" w:eastAsia="宋体" w:cs="宋体"/>
          <w:kern w:val="2"/>
          <w:sz w:val="24"/>
          <w:szCs w:val="24"/>
          <w:u w:val="none"/>
          <w:lang w:val="en-US" w:eastAsia="zh-CN"/>
        </w:rPr>
        <w:t>3.我方在采购项目评审（评标）环节结束后，随时接受采购人、采购代理机构的检查验证，配合提供相关证明材料，证明符合《中华人民共和国政府采购法》规定的投标人基本资格条件。</w:t>
      </w:r>
    </w:p>
    <w:p w14:paraId="2C9CF2A0">
      <w:pPr>
        <w:numPr>
          <w:ilvl w:val="0"/>
          <w:numId w:val="0"/>
        </w:numPr>
        <w:spacing w:line="360" w:lineRule="auto"/>
        <w:ind w:leftChars="0" w:firstLine="420"/>
        <w:jc w:val="left"/>
        <w:rPr>
          <w:rFonts w:hint="eastAsia" w:ascii="宋体" w:hAnsi="宋体" w:eastAsia="宋体" w:cs="宋体"/>
          <w:kern w:val="2"/>
          <w:sz w:val="24"/>
          <w:szCs w:val="24"/>
          <w:u w:val="none"/>
          <w:lang w:val="en-US" w:eastAsia="zh-CN"/>
        </w:rPr>
      </w:pPr>
      <w:r>
        <w:rPr>
          <w:rFonts w:hint="eastAsia" w:ascii="宋体" w:hAnsi="宋体" w:eastAsia="宋体" w:cs="宋体"/>
          <w:kern w:val="2"/>
          <w:sz w:val="24"/>
          <w:szCs w:val="24"/>
          <w:u w:val="none"/>
          <w:lang w:val="en-US" w:eastAsia="zh-CN"/>
        </w:rPr>
        <w:t xml:space="preserve">  我方对以上承诺负全部法律责任。</w:t>
      </w:r>
    </w:p>
    <w:p w14:paraId="5F1A6154">
      <w:pPr>
        <w:numPr>
          <w:ilvl w:val="0"/>
          <w:numId w:val="0"/>
        </w:numPr>
        <w:spacing w:line="360" w:lineRule="auto"/>
        <w:ind w:leftChars="0" w:firstLine="420"/>
        <w:jc w:val="left"/>
        <w:rPr>
          <w:rFonts w:hint="eastAsia" w:ascii="宋体" w:hAnsi="宋体" w:eastAsia="宋体" w:cs="宋体"/>
          <w:kern w:val="2"/>
          <w:sz w:val="24"/>
          <w:szCs w:val="24"/>
          <w:u w:val="none"/>
          <w:lang w:val="en-US" w:eastAsia="zh-CN"/>
        </w:rPr>
      </w:pPr>
      <w:r>
        <w:rPr>
          <w:rFonts w:hint="eastAsia" w:ascii="宋体" w:hAnsi="宋体" w:eastAsia="宋体" w:cs="宋体"/>
          <w:kern w:val="2"/>
          <w:sz w:val="24"/>
          <w:szCs w:val="24"/>
          <w:u w:val="none"/>
          <w:lang w:val="en-US" w:eastAsia="zh-CN"/>
        </w:rPr>
        <w:t xml:space="preserve">  特此承诺。</w:t>
      </w:r>
    </w:p>
    <w:p w14:paraId="482E044D">
      <w:pPr>
        <w:widowControl w:val="0"/>
        <w:tabs>
          <w:tab w:val="right" w:leader="dot" w:pos="9060"/>
        </w:tabs>
        <w:spacing w:line="360" w:lineRule="auto"/>
        <w:jc w:val="both"/>
        <w:rPr>
          <w:rFonts w:hint="eastAsia" w:ascii="宋体" w:hAnsi="宋体" w:eastAsia="宋体" w:cs="宋体"/>
          <w:kern w:val="2"/>
          <w:sz w:val="21"/>
          <w:szCs w:val="22"/>
          <w:lang w:val="en-US" w:eastAsia="zh-CN" w:bidi="ar-SA"/>
        </w:rPr>
      </w:pPr>
    </w:p>
    <w:p w14:paraId="22291910">
      <w:pPr>
        <w:numPr>
          <w:ilvl w:val="0"/>
          <w:numId w:val="0"/>
        </w:numPr>
        <w:spacing w:line="360" w:lineRule="auto"/>
        <w:jc w:val="left"/>
        <w:rPr>
          <w:rFonts w:hint="eastAsia" w:ascii="宋体" w:hAnsi="宋体" w:eastAsia="宋体" w:cs="宋体"/>
          <w:kern w:val="2"/>
          <w:sz w:val="24"/>
          <w:szCs w:val="24"/>
          <w:u w:val="none"/>
          <w:lang w:val="en-US" w:eastAsia="zh-CN"/>
        </w:rPr>
      </w:pPr>
    </w:p>
    <w:p w14:paraId="616E583B">
      <w:pPr>
        <w:spacing w:line="360" w:lineRule="auto"/>
        <w:ind w:firstLine="2880" w:firstLineChars="1200"/>
        <w:outlineLvl w:val="9"/>
        <w:rPr>
          <w:rFonts w:hint="eastAsia" w:ascii="宋体" w:hAnsi="宋体" w:eastAsia="宋体" w:cs="宋体"/>
          <w:kern w:val="2"/>
          <w:sz w:val="28"/>
          <w:szCs w:val="28"/>
        </w:rPr>
      </w:pPr>
      <w:r>
        <w:rPr>
          <w:rFonts w:hint="eastAsia" w:ascii="宋体" w:hAnsi="宋体" w:eastAsia="宋体" w:cs="宋体"/>
          <w:kern w:val="2"/>
          <w:sz w:val="24"/>
          <w:szCs w:val="24"/>
          <w:u w:val="none"/>
          <w:lang w:val="en-US" w:eastAsia="zh-CN"/>
        </w:rPr>
        <w:t xml:space="preserve">    </w:t>
      </w:r>
      <w:r>
        <w:rPr>
          <w:rFonts w:hint="eastAsia" w:ascii="宋体" w:hAnsi="宋体" w:eastAsia="宋体" w:cs="宋体"/>
          <w:b w:val="0"/>
          <w:bCs w:val="0"/>
          <w:kern w:val="2"/>
          <w:sz w:val="28"/>
          <w:szCs w:val="28"/>
          <w:lang w:val="en-US" w:eastAsia="zh-CN"/>
        </w:rPr>
        <w:t>供应商</w:t>
      </w:r>
      <w:r>
        <w:rPr>
          <w:rFonts w:hint="eastAsia" w:ascii="宋体" w:hAnsi="宋体" w:eastAsia="宋体" w:cs="宋体"/>
          <w:kern w:val="2"/>
          <w:sz w:val="28"/>
          <w:szCs w:val="28"/>
        </w:rPr>
        <w:t>名称（盖章）：</w:t>
      </w:r>
      <w:r>
        <w:rPr>
          <w:rFonts w:hint="eastAsia" w:ascii="宋体" w:hAnsi="宋体" w:eastAsia="宋体" w:cs="宋体"/>
          <w:kern w:val="2"/>
          <w:sz w:val="28"/>
          <w:szCs w:val="28"/>
          <w:u w:val="single"/>
        </w:rPr>
        <w:t xml:space="preserve">                   </w:t>
      </w:r>
    </w:p>
    <w:p w14:paraId="35DA25C4">
      <w:pPr>
        <w:adjustRightInd w:val="0"/>
        <w:snapToGrid w:val="0"/>
        <w:spacing w:line="360" w:lineRule="auto"/>
        <w:ind w:firstLine="3360" w:firstLineChars="1200"/>
        <w:outlineLvl w:val="9"/>
        <w:rPr>
          <w:rFonts w:hint="eastAsia" w:ascii="宋体" w:hAnsi="宋体" w:eastAsia="宋体" w:cs="宋体"/>
          <w:kern w:val="2"/>
          <w:sz w:val="24"/>
          <w:szCs w:val="24"/>
          <w:u w:val="none"/>
          <w:lang w:val="en-US" w:eastAsia="zh-CN"/>
        </w:rPr>
      </w:pPr>
      <w:r>
        <w:rPr>
          <w:rFonts w:hint="eastAsia" w:ascii="宋体" w:hAnsi="宋体" w:eastAsia="宋体" w:cs="宋体"/>
          <w:kern w:val="2"/>
          <w:sz w:val="28"/>
          <w:szCs w:val="28"/>
        </w:rPr>
        <w:t>日    期：</w:t>
      </w:r>
      <w:r>
        <w:rPr>
          <w:rFonts w:hint="eastAsia" w:ascii="宋体" w:hAnsi="宋体" w:eastAsia="宋体" w:cs="宋体"/>
          <w:kern w:val="2"/>
          <w:sz w:val="28"/>
          <w:szCs w:val="28"/>
          <w:u w:val="single"/>
        </w:rPr>
        <w:t xml:space="preserve">                             </w:t>
      </w:r>
    </w:p>
    <w:p w14:paraId="2F67CED2">
      <w:pPr>
        <w:widowControl w:val="0"/>
        <w:tabs>
          <w:tab w:val="right" w:leader="dot" w:pos="9060"/>
        </w:tabs>
        <w:spacing w:line="360" w:lineRule="auto"/>
        <w:jc w:val="both"/>
        <w:rPr>
          <w:rFonts w:hint="eastAsia" w:ascii="宋体" w:hAnsi="宋体" w:eastAsia="宋体" w:cs="宋体"/>
          <w:kern w:val="2"/>
          <w:sz w:val="24"/>
          <w:szCs w:val="24"/>
          <w:u w:val="none"/>
          <w:lang w:val="en-US" w:eastAsia="zh-CN" w:bidi="ar-SA"/>
        </w:rPr>
      </w:pPr>
    </w:p>
    <w:p w14:paraId="178BEE44">
      <w:pPr>
        <w:snapToGrid w:val="0"/>
        <w:spacing w:line="360" w:lineRule="auto"/>
        <w:ind w:firstLine="482" w:firstLineChars="200"/>
        <w:outlineLvl w:val="9"/>
        <w:rPr>
          <w:rFonts w:hint="eastAsia" w:ascii="宋体" w:hAnsi="宋体" w:eastAsia="宋体" w:cs="宋体"/>
          <w:kern w:val="2"/>
          <w:sz w:val="28"/>
          <w:szCs w:val="28"/>
          <w:lang w:val="en-US" w:eastAsia="zh-CN"/>
        </w:rPr>
      </w:pPr>
      <w:r>
        <w:rPr>
          <w:rFonts w:hint="eastAsia" w:ascii="宋体" w:hAnsi="宋体" w:eastAsia="宋体" w:cs="宋体"/>
          <w:b/>
          <w:bCs/>
          <w:kern w:val="2"/>
          <w:sz w:val="24"/>
          <w:szCs w:val="24"/>
          <w:lang w:val="en-US" w:eastAsia="zh-CN"/>
        </w:rPr>
        <w:t>描述：根据市财采〔2024〕1032号文件要求， 本项目基本资格条件采取“信用承诺制”，供应商提供上述资格承诺函即可参加采购活动，在响应文件中可无需再提供财务状况报告、依法缴纳税收和依法缴纳社会保障资金、具有履行合同所必需的设备和专业技术能力、近三年无重大违法记录的相关证明材料。</w:t>
      </w:r>
    </w:p>
    <w:p w14:paraId="12D5C8AD">
      <w:pPr>
        <w:rPr>
          <w:rFonts w:hint="eastAsia" w:ascii="宋体" w:hAnsi="宋体" w:eastAsia="宋体" w:cs="宋体"/>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0952E45F">
      <w:pPr>
        <w:adjustRightInd w:val="0"/>
        <w:snapToGrid w:val="0"/>
        <w:spacing w:line="480" w:lineRule="auto"/>
        <w:jc w:val="left"/>
        <w:rPr>
          <w:rFonts w:hint="eastAsia" w:ascii="宋体" w:hAnsi="宋体"/>
          <w:b/>
          <w:bCs/>
          <w:sz w:val="28"/>
          <w:szCs w:val="28"/>
          <w:highlight w:val="none"/>
          <w:lang w:val="en-US" w:eastAsia="zh-CN"/>
        </w:rPr>
      </w:pPr>
      <w:r>
        <w:rPr>
          <w:rFonts w:hint="eastAsia" w:ascii="宋体" w:hAnsi="宋体"/>
          <w:b/>
          <w:bCs/>
          <w:sz w:val="28"/>
          <w:szCs w:val="28"/>
          <w:highlight w:val="none"/>
          <w:lang w:val="en-US" w:eastAsia="zh-CN"/>
        </w:rPr>
        <w:t>附件2：</w:t>
      </w:r>
    </w:p>
    <w:p w14:paraId="1E88CBFC">
      <w:pPr>
        <w:adjustRightInd w:val="0"/>
        <w:snapToGrid w:val="0"/>
        <w:spacing w:line="480" w:lineRule="auto"/>
        <w:jc w:val="center"/>
        <w:rPr>
          <w:rFonts w:hint="eastAsia" w:ascii="宋体" w:hAnsi="宋体" w:eastAsia="宋体" w:cs="宋体"/>
          <w:b/>
          <w:bCs/>
          <w:kern w:val="2"/>
          <w:sz w:val="32"/>
          <w:szCs w:val="32"/>
          <w:lang w:val="en-US" w:eastAsia="zh-CN"/>
        </w:rPr>
      </w:pPr>
      <w:r>
        <w:rPr>
          <w:rFonts w:hint="eastAsia" w:ascii="宋体" w:hAnsi="宋体" w:eastAsia="宋体" w:cs="宋体"/>
          <w:b/>
          <w:bCs/>
          <w:kern w:val="2"/>
          <w:sz w:val="32"/>
          <w:szCs w:val="32"/>
          <w:lang w:val="en-US" w:eastAsia="zh-CN"/>
        </w:rPr>
        <w:t>供应商承诺书</w:t>
      </w:r>
    </w:p>
    <w:p w14:paraId="472BA3A8">
      <w:pPr>
        <w:widowControl w:val="0"/>
        <w:tabs>
          <w:tab w:val="right" w:leader="dot" w:pos="9060"/>
        </w:tabs>
        <w:spacing w:line="360" w:lineRule="auto"/>
        <w:jc w:val="both"/>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致：</w:t>
      </w:r>
      <w:r>
        <w:rPr>
          <w:rFonts w:hint="eastAsia" w:ascii="宋体" w:hAnsi="宋体" w:eastAsia="宋体" w:cs="宋体"/>
          <w:kern w:val="2"/>
          <w:sz w:val="24"/>
          <w:szCs w:val="24"/>
          <w:u w:val="single"/>
          <w:lang w:val="en-US" w:eastAsia="zh-CN" w:bidi="ar-SA"/>
        </w:rPr>
        <w:t>（采购人名称）</w:t>
      </w:r>
    </w:p>
    <w:p w14:paraId="685B6CC5">
      <w:pPr>
        <w:keepNext w:val="0"/>
        <w:keepLines w:val="0"/>
        <w:pageBreakBefore w:val="0"/>
        <w:widowControl w:val="0"/>
        <w:tabs>
          <w:tab w:val="right" w:leader="dot" w:pos="906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关于贵方</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年</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月</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日</w:t>
      </w:r>
      <w:r>
        <w:rPr>
          <w:rFonts w:hint="eastAsia" w:ascii="宋体" w:hAnsi="宋体" w:eastAsia="宋体" w:cs="宋体"/>
          <w:kern w:val="2"/>
          <w:sz w:val="24"/>
          <w:szCs w:val="24"/>
          <w:u w:val="single"/>
          <w:lang w:val="en-US" w:eastAsia="zh-CN" w:bidi="ar-SA"/>
        </w:rPr>
        <w:t>（项目名称）（项目编号）</w:t>
      </w:r>
      <w:r>
        <w:rPr>
          <w:rFonts w:hint="eastAsia" w:ascii="宋体" w:hAnsi="宋体" w:eastAsia="宋体" w:cs="宋体"/>
          <w:kern w:val="2"/>
          <w:sz w:val="24"/>
          <w:szCs w:val="24"/>
          <w:lang w:val="en-US" w:eastAsia="zh-CN" w:bidi="ar-SA"/>
        </w:rPr>
        <w:t>采购项目，本签字人愿意参加本次竞争性磋商投标，提供采购项目要求中要求的所有服务，并证实递交的所有资料是准确的和真实的。同时，我代表</w:t>
      </w:r>
      <w:r>
        <w:rPr>
          <w:rFonts w:hint="eastAsia" w:ascii="宋体" w:hAnsi="宋体" w:eastAsia="宋体" w:cs="宋体"/>
          <w:kern w:val="2"/>
          <w:sz w:val="24"/>
          <w:szCs w:val="24"/>
          <w:u w:val="single"/>
          <w:lang w:val="en-US" w:eastAsia="zh-CN" w:bidi="ar-SA"/>
        </w:rPr>
        <w:t>（供应商名称）</w:t>
      </w:r>
      <w:r>
        <w:rPr>
          <w:rFonts w:hint="eastAsia" w:ascii="宋体" w:hAnsi="宋体" w:eastAsia="宋体" w:cs="宋体"/>
          <w:kern w:val="2"/>
          <w:sz w:val="24"/>
          <w:szCs w:val="24"/>
          <w:lang w:val="en-US" w:eastAsia="zh-CN" w:bidi="ar-SA"/>
        </w:rPr>
        <w:t>，在此作如下承诺：</w:t>
      </w:r>
    </w:p>
    <w:p w14:paraId="5BCB27F0">
      <w:pPr>
        <w:keepNext w:val="0"/>
        <w:keepLines w:val="0"/>
        <w:pageBreakBefore w:val="0"/>
        <w:widowControl w:val="0"/>
        <w:tabs>
          <w:tab w:val="right" w:leader="dot" w:pos="906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1.完全理解和接受招标文件的一切规定和要求；</w:t>
      </w:r>
    </w:p>
    <w:p w14:paraId="61A247E2">
      <w:pPr>
        <w:keepNext w:val="0"/>
        <w:keepLines w:val="0"/>
        <w:pageBreakBefore w:val="0"/>
        <w:widowControl w:val="0"/>
        <w:tabs>
          <w:tab w:val="right" w:leader="dot" w:pos="906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2.若中标，我方将按照招标文件的具体规定与招标人签订采购合同，并且严格履行合同义务，按时提供优质的服务。如果在合同执行过程中，发现服务质量出现问题，我方一定尽快更正，并承担相应的经济责任；</w:t>
      </w:r>
    </w:p>
    <w:p w14:paraId="747908A4">
      <w:pPr>
        <w:keepNext w:val="0"/>
        <w:keepLines w:val="0"/>
        <w:pageBreakBefore w:val="0"/>
        <w:widowControl w:val="0"/>
        <w:tabs>
          <w:tab w:val="right" w:leader="dot" w:pos="906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在参加本次政府采购活动前3年内的经营活动中____（填“没有”或“有”）重大违法记录。供应商在参加政府采购活动前3年内因违法经营被禁止在一定期限内参加政府采购活动，期限届满的，可以参加政府采购活动，但应提供期限届满的证明材料。</w:t>
      </w:r>
    </w:p>
    <w:p w14:paraId="14FA1B3B">
      <w:pPr>
        <w:keepNext w:val="0"/>
        <w:keepLines w:val="0"/>
        <w:pageBreakBefore w:val="0"/>
        <w:widowControl w:val="0"/>
        <w:tabs>
          <w:tab w:val="right" w:leader="dot" w:pos="906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4.我方______（填“未被列入”或“被列入”）失信被执行人名单。</w:t>
      </w:r>
    </w:p>
    <w:p w14:paraId="64FF0C7B">
      <w:pPr>
        <w:keepNext w:val="0"/>
        <w:keepLines w:val="0"/>
        <w:pageBreakBefore w:val="0"/>
        <w:widowControl w:val="0"/>
        <w:tabs>
          <w:tab w:val="right" w:leader="dot" w:pos="906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5.我方______（填“未被列入”或“被列入”）重大税收违法失信主体名单。</w:t>
      </w:r>
    </w:p>
    <w:p w14:paraId="75A241DD">
      <w:pPr>
        <w:keepNext w:val="0"/>
        <w:keepLines w:val="0"/>
        <w:pageBreakBefore w:val="0"/>
        <w:widowControl w:val="0"/>
        <w:tabs>
          <w:tab w:val="right" w:leader="dot" w:pos="906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6.我方______（填“未被列入”或“被列入”）政府采购严重违法失信行为记录名单。</w:t>
      </w:r>
    </w:p>
    <w:p w14:paraId="06E76EC1">
      <w:pPr>
        <w:keepNext w:val="0"/>
        <w:keepLines w:val="0"/>
        <w:pageBreakBefore w:val="0"/>
        <w:widowControl w:val="0"/>
        <w:tabs>
          <w:tab w:val="right" w:leader="dot" w:pos="906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如有不实，我方将无条件地退出本项目的采购活动，并遵照《政府采购法》有关“提供虚假材料的规定”接受处罚。</w:t>
      </w:r>
    </w:p>
    <w:p w14:paraId="64B227CE">
      <w:pPr>
        <w:keepNext w:val="0"/>
        <w:keepLines w:val="0"/>
        <w:pageBreakBefore w:val="0"/>
        <w:widowControl w:val="0"/>
        <w:tabs>
          <w:tab w:val="right" w:leader="dot" w:pos="906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szCs w:val="24"/>
          <w:lang w:val="en-US" w:eastAsia="zh-CN" w:bidi="ar-SA"/>
        </w:rPr>
      </w:pPr>
    </w:p>
    <w:p w14:paraId="7575B8D2">
      <w:pPr>
        <w:keepNext w:val="0"/>
        <w:keepLines w:val="0"/>
        <w:pageBreakBefore w:val="0"/>
        <w:widowControl w:val="0"/>
        <w:tabs>
          <w:tab w:val="right" w:leader="dot" w:pos="906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供应商：</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（盖单位公章 ）</w:t>
      </w:r>
    </w:p>
    <w:p w14:paraId="7EBD3EBB">
      <w:pPr>
        <w:keepNext w:val="0"/>
        <w:keepLines w:val="0"/>
        <w:pageBreakBefore w:val="0"/>
        <w:widowControl w:val="0"/>
        <w:tabs>
          <w:tab w:val="right" w:leader="dot" w:pos="906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法定代表人或委托代理人：</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签字或盖章）</w:t>
      </w:r>
    </w:p>
    <w:p w14:paraId="79EE35F7">
      <w:pPr>
        <w:widowControl w:val="0"/>
        <w:tabs>
          <w:tab w:val="right" w:leader="dot" w:pos="9060"/>
        </w:tabs>
        <w:spacing w:line="360" w:lineRule="auto"/>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日期:   年   月     日</w:t>
      </w:r>
    </w:p>
    <w:p w14:paraId="502FBC5C">
      <w:pPr>
        <w:tabs>
          <w:tab w:val="right" w:leader="dot" w:pos="9060"/>
        </w:tabs>
        <w:rPr>
          <w:rFonts w:hint="eastAsia" w:ascii="宋体" w:hAnsi="宋体" w:eastAsia="宋体" w:cs="宋体"/>
          <w:sz w:val="24"/>
          <w:szCs w:val="24"/>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3766E5BB">
      <w:pPr>
        <w:adjustRightInd w:val="0"/>
        <w:snapToGrid w:val="0"/>
        <w:spacing w:line="480" w:lineRule="auto"/>
        <w:jc w:val="left"/>
        <w:rPr>
          <w:rFonts w:hint="default"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附件3：</w:t>
      </w:r>
    </w:p>
    <w:p w14:paraId="434B8788">
      <w:pPr>
        <w:adjustRightInd w:val="0"/>
        <w:snapToGrid w:val="0"/>
        <w:spacing w:line="480" w:lineRule="auto"/>
        <w:jc w:val="center"/>
        <w:rPr>
          <w:rFonts w:hint="eastAsia" w:ascii="宋体" w:hAnsi="宋体"/>
          <w:b/>
          <w:bCs/>
          <w:sz w:val="32"/>
          <w:szCs w:val="32"/>
          <w:highlight w:val="none"/>
        </w:rPr>
      </w:pPr>
      <w:r>
        <w:rPr>
          <w:rFonts w:hint="eastAsia" w:ascii="宋体" w:hAnsi="宋体"/>
          <w:b/>
          <w:bCs/>
          <w:sz w:val="32"/>
          <w:szCs w:val="32"/>
          <w:highlight w:val="none"/>
        </w:rPr>
        <w:t>法定代表人证明书及授权委托书</w:t>
      </w:r>
    </w:p>
    <w:p w14:paraId="1CA9599F">
      <w:pPr>
        <w:adjustRightInd w:val="0"/>
        <w:snapToGrid w:val="0"/>
        <w:spacing w:line="480" w:lineRule="auto"/>
        <w:ind w:firstLine="2670" w:firstLineChars="950"/>
        <w:rPr>
          <w:rFonts w:hint="eastAsia" w:ascii="宋体" w:hAnsi="宋体"/>
          <w:b/>
          <w:sz w:val="28"/>
          <w:szCs w:val="28"/>
          <w:highlight w:val="none"/>
        </w:rPr>
      </w:pPr>
      <w:r>
        <w:rPr>
          <w:rFonts w:hint="eastAsia" w:ascii="宋体" w:hAnsi="宋体"/>
          <w:b/>
          <w:sz w:val="28"/>
          <w:szCs w:val="28"/>
          <w:highlight w:val="none"/>
        </w:rPr>
        <w:t>法定代表人证明书</w:t>
      </w:r>
    </w:p>
    <w:p w14:paraId="73E0B5D1">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sz w:val="24"/>
          <w:szCs w:val="24"/>
          <w:highlight w:val="none"/>
        </w:rPr>
        <w:t>供应商</w:t>
      </w:r>
      <w:r>
        <w:rPr>
          <w:rFonts w:hint="eastAsia" w:ascii="宋体" w:hAnsi="宋体"/>
          <w:kern w:val="0"/>
          <w:sz w:val="24"/>
          <w:szCs w:val="24"/>
          <w:highlight w:val="none"/>
        </w:rPr>
        <w:t>名称：</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w:t>
      </w:r>
    </w:p>
    <w:p w14:paraId="2844B1C7">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注册地址：</w:t>
      </w:r>
      <w:r>
        <w:rPr>
          <w:rFonts w:hint="eastAsia" w:ascii="宋体" w:hAnsi="宋体"/>
          <w:kern w:val="0"/>
          <w:sz w:val="24"/>
          <w:szCs w:val="24"/>
          <w:highlight w:val="none"/>
          <w:u w:val="single"/>
        </w:rPr>
        <w:t xml:space="preserve">                                </w:t>
      </w:r>
    </w:p>
    <w:p w14:paraId="7F0E3C40">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成立时间：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月</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日</w:t>
      </w:r>
    </w:p>
    <w:p w14:paraId="0D27B74F">
      <w:pPr>
        <w:autoSpaceDE w:val="0"/>
        <w:autoSpaceDN w:val="0"/>
        <w:adjustRightInd w:val="0"/>
        <w:snapToGrid w:val="0"/>
        <w:spacing w:before="159" w:beforeLines="50" w:line="360" w:lineRule="auto"/>
        <w:jc w:val="left"/>
        <w:rPr>
          <w:rFonts w:hint="eastAsia" w:ascii="宋体" w:hAnsi="宋体"/>
          <w:kern w:val="0"/>
          <w:sz w:val="24"/>
          <w:szCs w:val="24"/>
          <w:highlight w:val="none"/>
          <w:u w:val="single"/>
        </w:rPr>
      </w:pPr>
      <w:r>
        <w:rPr>
          <w:rFonts w:hint="eastAsia" w:ascii="宋体" w:hAnsi="宋体"/>
          <w:kern w:val="0"/>
          <w:sz w:val="24"/>
          <w:szCs w:val="24"/>
          <w:highlight w:val="none"/>
        </w:rPr>
        <w:t>经营期限：</w:t>
      </w:r>
      <w:r>
        <w:rPr>
          <w:rFonts w:hint="eastAsia" w:ascii="宋体" w:hAnsi="宋体"/>
          <w:kern w:val="0"/>
          <w:sz w:val="24"/>
          <w:szCs w:val="24"/>
          <w:highlight w:val="none"/>
          <w:u w:val="single"/>
        </w:rPr>
        <w:t xml:space="preserve">                                 </w:t>
      </w:r>
    </w:p>
    <w:p w14:paraId="3E7C2C08">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姓名：</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性别：</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年龄：</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系</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w:t>
      </w:r>
      <w:r>
        <w:rPr>
          <w:rFonts w:hint="eastAsia" w:ascii="宋体" w:hAnsi="宋体"/>
          <w:sz w:val="24"/>
          <w:szCs w:val="24"/>
          <w:highlight w:val="none"/>
        </w:rPr>
        <w:t>供应商</w:t>
      </w:r>
      <w:r>
        <w:rPr>
          <w:rFonts w:hint="eastAsia" w:ascii="宋体" w:hAnsi="宋体"/>
          <w:kern w:val="0"/>
          <w:sz w:val="24"/>
          <w:szCs w:val="24"/>
          <w:highlight w:val="none"/>
        </w:rPr>
        <w:t>名称）的法定代表人。</w:t>
      </w:r>
    </w:p>
    <w:p w14:paraId="63261475">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特此证明。</w:t>
      </w:r>
    </w:p>
    <w:p w14:paraId="0BE77AC2">
      <w:pPr>
        <w:autoSpaceDE w:val="0"/>
        <w:autoSpaceDN w:val="0"/>
        <w:adjustRightInd w:val="0"/>
        <w:snapToGrid w:val="0"/>
        <w:spacing w:before="159" w:beforeLines="50" w:line="360" w:lineRule="auto"/>
        <w:jc w:val="left"/>
        <w:rPr>
          <w:rFonts w:hint="eastAsia" w:ascii="宋体" w:hAnsi="宋体"/>
          <w:b/>
          <w:kern w:val="0"/>
          <w:sz w:val="24"/>
          <w:szCs w:val="24"/>
          <w:highlight w:val="none"/>
        </w:rPr>
      </w:pPr>
      <w:r>
        <w:rPr>
          <w:rFonts w:hint="eastAsia" w:ascii="宋体" w:hAnsi="宋体"/>
          <w:b/>
          <w:sz w:val="24"/>
          <w:szCs w:val="24"/>
          <w:highlight w:val="none"/>
        </w:rPr>
        <w:t>附：法定代表人身份证复印件</w:t>
      </w:r>
    </w:p>
    <w:tbl>
      <w:tblPr>
        <w:tblStyle w:val="1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56599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49005AEF">
            <w:pPr>
              <w:snapToGrid w:val="0"/>
              <w:spacing w:line="480" w:lineRule="auto"/>
              <w:jc w:val="center"/>
              <w:rPr>
                <w:rFonts w:hint="eastAsia" w:ascii="宋体" w:hAnsi="宋体"/>
                <w:sz w:val="24"/>
                <w:szCs w:val="24"/>
                <w:highlight w:val="none"/>
              </w:rPr>
            </w:pPr>
          </w:p>
          <w:p w14:paraId="1AAA63AA">
            <w:pPr>
              <w:snapToGrid w:val="0"/>
              <w:spacing w:line="480" w:lineRule="auto"/>
              <w:jc w:val="center"/>
              <w:rPr>
                <w:rFonts w:hint="eastAsia" w:ascii="宋体" w:hAnsi="宋体"/>
                <w:sz w:val="24"/>
                <w:szCs w:val="24"/>
                <w:highlight w:val="none"/>
              </w:rPr>
            </w:pPr>
          </w:p>
          <w:p w14:paraId="59D62783">
            <w:pPr>
              <w:autoSpaceDE w:val="0"/>
              <w:autoSpaceDN w:val="0"/>
              <w:adjustRightInd w:val="0"/>
              <w:snapToGrid w:val="0"/>
              <w:spacing w:before="159" w:beforeLines="50" w:line="360" w:lineRule="auto"/>
              <w:jc w:val="center"/>
              <w:rPr>
                <w:rFonts w:hint="eastAsia" w:ascii="宋体" w:hAnsi="宋体"/>
                <w:b/>
                <w:kern w:val="0"/>
                <w:sz w:val="24"/>
                <w:szCs w:val="24"/>
                <w:highlight w:val="none"/>
              </w:rPr>
            </w:pPr>
            <w:r>
              <w:rPr>
                <w:rFonts w:hint="eastAsia" w:ascii="宋体" w:hAnsi="宋体"/>
                <w:b/>
                <w:sz w:val="24"/>
                <w:szCs w:val="24"/>
                <w:highlight w:val="none"/>
              </w:rPr>
              <w:t>法定代表人身份证复印件（正、反面）粘贴处</w:t>
            </w:r>
          </w:p>
          <w:p w14:paraId="6F2D56BB">
            <w:pPr>
              <w:snapToGrid w:val="0"/>
              <w:spacing w:line="480" w:lineRule="auto"/>
              <w:jc w:val="center"/>
              <w:rPr>
                <w:rFonts w:hint="eastAsia" w:ascii="宋体" w:hAnsi="宋体"/>
                <w:sz w:val="24"/>
                <w:szCs w:val="24"/>
                <w:highlight w:val="none"/>
              </w:rPr>
            </w:pPr>
          </w:p>
          <w:p w14:paraId="66E458D8">
            <w:pPr>
              <w:snapToGrid w:val="0"/>
              <w:spacing w:line="480" w:lineRule="auto"/>
              <w:jc w:val="center"/>
              <w:rPr>
                <w:rFonts w:hint="eastAsia" w:ascii="宋体" w:hAnsi="宋体"/>
                <w:sz w:val="24"/>
                <w:szCs w:val="24"/>
                <w:highlight w:val="none"/>
              </w:rPr>
            </w:pPr>
          </w:p>
        </w:tc>
      </w:tr>
    </w:tbl>
    <w:p w14:paraId="29082830">
      <w:pPr>
        <w:snapToGrid w:val="0"/>
        <w:spacing w:line="480" w:lineRule="auto"/>
        <w:rPr>
          <w:rFonts w:hint="eastAsia" w:ascii="宋体" w:hAnsi="宋体"/>
          <w:sz w:val="24"/>
          <w:szCs w:val="24"/>
          <w:highlight w:val="none"/>
        </w:rPr>
      </w:pPr>
    </w:p>
    <w:p w14:paraId="4B165E05">
      <w:pPr>
        <w:snapToGrid w:val="0"/>
        <w:rPr>
          <w:rFonts w:hint="eastAsia" w:ascii="宋体" w:hAnsi="宋体"/>
          <w:sz w:val="24"/>
          <w:szCs w:val="24"/>
          <w:highlight w:val="none"/>
        </w:rPr>
      </w:pPr>
    </w:p>
    <w:p w14:paraId="022E35D4">
      <w:pPr>
        <w:snapToGrid w:val="0"/>
        <w:rPr>
          <w:rFonts w:hint="eastAsia" w:ascii="宋体" w:hAnsi="宋体"/>
          <w:sz w:val="24"/>
          <w:szCs w:val="24"/>
          <w:highlight w:val="none"/>
        </w:rPr>
      </w:pPr>
    </w:p>
    <w:p w14:paraId="4604F64C">
      <w:pPr>
        <w:snapToGrid w:val="0"/>
        <w:rPr>
          <w:rFonts w:hint="eastAsia" w:ascii="宋体" w:hAnsi="宋体"/>
          <w:sz w:val="24"/>
          <w:szCs w:val="24"/>
          <w:highlight w:val="none"/>
        </w:rPr>
      </w:pPr>
    </w:p>
    <w:p w14:paraId="57D99CC6">
      <w:pPr>
        <w:snapToGrid w:val="0"/>
        <w:rPr>
          <w:rFonts w:hint="eastAsia" w:ascii="宋体" w:hAnsi="宋体"/>
          <w:sz w:val="24"/>
          <w:szCs w:val="24"/>
          <w:highlight w:val="none"/>
        </w:rPr>
      </w:pPr>
    </w:p>
    <w:p w14:paraId="051BFA7C">
      <w:pPr>
        <w:adjustRightInd w:val="0"/>
        <w:snapToGrid w:val="0"/>
        <w:spacing w:line="360" w:lineRule="auto"/>
        <w:rPr>
          <w:rFonts w:hint="eastAsia" w:ascii="宋体" w:hAnsi="宋体"/>
          <w:sz w:val="24"/>
          <w:szCs w:val="24"/>
          <w:highlight w:val="none"/>
        </w:rPr>
      </w:pPr>
    </w:p>
    <w:p w14:paraId="54495B66">
      <w:pPr>
        <w:adjustRightInd w:val="0"/>
        <w:snapToGrid w:val="0"/>
        <w:spacing w:line="360" w:lineRule="auto"/>
        <w:ind w:right="420"/>
        <w:rPr>
          <w:rFonts w:hint="eastAsia" w:ascii="宋体" w:hAnsi="宋体"/>
          <w:sz w:val="24"/>
          <w:szCs w:val="24"/>
          <w:highlight w:val="none"/>
        </w:rPr>
      </w:pPr>
    </w:p>
    <w:p w14:paraId="5F577606">
      <w:pPr>
        <w:adjustRightInd w:val="0"/>
        <w:snapToGrid w:val="0"/>
        <w:spacing w:line="360" w:lineRule="auto"/>
        <w:ind w:right="420"/>
        <w:rPr>
          <w:rFonts w:hint="eastAsia" w:ascii="宋体" w:hAnsi="宋体"/>
          <w:sz w:val="24"/>
          <w:szCs w:val="24"/>
          <w:highlight w:val="none"/>
        </w:rPr>
      </w:pPr>
    </w:p>
    <w:p w14:paraId="382D0FB6">
      <w:pPr>
        <w:adjustRightInd w:val="0"/>
        <w:snapToGrid w:val="0"/>
        <w:spacing w:line="360" w:lineRule="auto"/>
        <w:ind w:right="420"/>
        <w:rPr>
          <w:rFonts w:hint="eastAsia" w:ascii="宋体" w:hAnsi="宋体"/>
          <w:sz w:val="24"/>
          <w:szCs w:val="24"/>
          <w:highlight w:val="none"/>
        </w:rPr>
      </w:pPr>
    </w:p>
    <w:p w14:paraId="7316DEBC">
      <w:pPr>
        <w:adjustRightInd w:val="0"/>
        <w:snapToGrid w:val="0"/>
        <w:spacing w:line="360" w:lineRule="auto"/>
        <w:ind w:right="420"/>
        <w:rPr>
          <w:rFonts w:hint="eastAsia" w:ascii="宋体" w:hAnsi="宋体"/>
          <w:sz w:val="24"/>
          <w:szCs w:val="24"/>
          <w:highlight w:val="none"/>
        </w:rPr>
      </w:pPr>
    </w:p>
    <w:p w14:paraId="6F152F5C">
      <w:pPr>
        <w:adjustRightInd w:val="0"/>
        <w:snapToGrid w:val="0"/>
        <w:spacing w:line="360" w:lineRule="auto"/>
        <w:ind w:right="420" w:firstLine="240" w:firstLineChars="100"/>
        <w:rPr>
          <w:rFonts w:hint="eastAsia" w:ascii="宋体" w:hAnsi="宋体"/>
          <w:sz w:val="24"/>
          <w:szCs w:val="24"/>
          <w:highlight w:val="none"/>
        </w:rPr>
      </w:pPr>
    </w:p>
    <w:p w14:paraId="1BC4721D">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7DDFDAAB">
      <w:pPr>
        <w:adjustRightInd w:val="0"/>
        <w:snapToGrid w:val="0"/>
        <w:spacing w:line="360" w:lineRule="auto"/>
        <w:ind w:right="420"/>
        <w:rPr>
          <w:rFonts w:hint="eastAsia" w:ascii="宋体" w:hAnsi="宋体"/>
          <w:sz w:val="24"/>
          <w:szCs w:val="24"/>
          <w:highlight w:val="none"/>
        </w:rPr>
      </w:pPr>
    </w:p>
    <w:p w14:paraId="23DF9273">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日期：     年    月    日</w:t>
      </w:r>
    </w:p>
    <w:p w14:paraId="105FADE5">
      <w:pPr>
        <w:pStyle w:val="4"/>
        <w:rPr>
          <w:rFonts w:hint="eastAsia" w:ascii="宋体" w:hAnsi="宋体" w:eastAsia="宋体"/>
          <w:sz w:val="24"/>
          <w:szCs w:val="24"/>
          <w:highlight w:val="none"/>
          <w:lang w:val="en-US" w:eastAsia="zh-CN"/>
        </w:rPr>
      </w:pPr>
      <w:r>
        <w:rPr>
          <w:rFonts w:hint="eastAsia" w:ascii="宋体" w:hAnsi="宋体"/>
          <w:b/>
          <w:bCs/>
          <w:sz w:val="24"/>
          <w:szCs w:val="24"/>
          <w:highlight w:val="none"/>
          <w:lang w:val="en-US" w:eastAsia="zh-CN"/>
        </w:rPr>
        <w:t>注：</w:t>
      </w:r>
      <w:r>
        <w:rPr>
          <w:rFonts w:hint="eastAsia" w:ascii="宋体" w:hAnsi="宋体"/>
          <w:b/>
          <w:sz w:val="24"/>
          <w:szCs w:val="24"/>
          <w:highlight w:val="none"/>
          <w:lang w:val="en-US" w:eastAsia="zh-CN"/>
        </w:rPr>
        <w:t>法定代表人直接参加的须出具法人身份证明并于营业执照信息一致。</w:t>
      </w:r>
    </w:p>
    <w:p w14:paraId="5A58E42E">
      <w:pPr>
        <w:adjustRightInd w:val="0"/>
        <w:snapToGrid w:val="0"/>
        <w:spacing w:line="480" w:lineRule="auto"/>
        <w:ind w:firstLine="2670" w:firstLineChars="950"/>
        <w:rPr>
          <w:rFonts w:hint="eastAsia" w:ascii="宋体" w:hAnsi="宋体"/>
          <w:b/>
          <w:sz w:val="28"/>
          <w:szCs w:val="28"/>
          <w:highlight w:val="none"/>
        </w:rPr>
      </w:pPr>
    </w:p>
    <w:p w14:paraId="54CC89B2">
      <w:pPr>
        <w:adjustRightInd w:val="0"/>
        <w:snapToGrid w:val="0"/>
        <w:spacing w:line="480" w:lineRule="auto"/>
        <w:ind w:firstLine="2670" w:firstLineChars="950"/>
        <w:rPr>
          <w:rFonts w:hint="eastAsia" w:ascii="宋体" w:hAnsi="宋体"/>
          <w:b/>
          <w:sz w:val="28"/>
          <w:szCs w:val="28"/>
          <w:highlight w:val="none"/>
        </w:rPr>
      </w:pPr>
      <w:r>
        <w:rPr>
          <w:rFonts w:hint="eastAsia" w:ascii="宋体" w:hAnsi="宋体"/>
          <w:b/>
          <w:sz w:val="28"/>
          <w:szCs w:val="28"/>
          <w:highlight w:val="none"/>
        </w:rPr>
        <w:t>法定代表人授权委托书</w:t>
      </w:r>
    </w:p>
    <w:p w14:paraId="2BBBF000">
      <w:pPr>
        <w:pStyle w:val="6"/>
        <w:spacing w:line="360" w:lineRule="auto"/>
        <w:jc w:val="left"/>
        <w:rPr>
          <w:rFonts w:hint="eastAsia" w:hAnsi="宋体" w:cs="宋体"/>
          <w:b/>
          <w:bCs/>
          <w:sz w:val="24"/>
          <w:szCs w:val="24"/>
          <w:highlight w:val="none"/>
        </w:rPr>
      </w:pPr>
      <w:r>
        <w:rPr>
          <w:rFonts w:hint="eastAsia" w:hAnsi="宋体" w:cs="宋体"/>
          <w:sz w:val="24"/>
          <w:szCs w:val="24"/>
          <w:highlight w:val="none"/>
          <w:lang w:eastAsia="zh-CN"/>
        </w:rPr>
        <w:t>陕西恒瑞项目管理有限公司</w:t>
      </w:r>
      <w:r>
        <w:rPr>
          <w:rFonts w:hint="eastAsia" w:hAnsi="宋体" w:cs="宋体"/>
          <w:sz w:val="24"/>
          <w:szCs w:val="24"/>
          <w:highlight w:val="none"/>
        </w:rPr>
        <w:t>：</w:t>
      </w:r>
    </w:p>
    <w:p w14:paraId="1771D8CA">
      <w:pPr>
        <w:spacing w:line="360" w:lineRule="auto"/>
        <w:ind w:firstLine="480" w:firstLineChars="200"/>
        <w:jc w:val="left"/>
        <w:rPr>
          <w:rFonts w:hint="eastAsia" w:ascii="宋体" w:hAnsi="宋体"/>
          <w:sz w:val="24"/>
          <w:highlight w:val="none"/>
        </w:rPr>
      </w:pPr>
      <w:r>
        <w:rPr>
          <w:rFonts w:hint="eastAsia" w:ascii="宋体" w:hAnsi="宋体"/>
          <w:sz w:val="24"/>
          <w:highlight w:val="none"/>
        </w:rPr>
        <w:t>本人</w:t>
      </w:r>
      <w:r>
        <w:rPr>
          <w:rFonts w:hint="eastAsia" w:ascii="宋体" w:hAnsi="宋体"/>
          <w:sz w:val="24"/>
          <w:highlight w:val="none"/>
          <w:u w:val="single"/>
        </w:rPr>
        <w:t xml:space="preserve">          </w:t>
      </w:r>
      <w:r>
        <w:rPr>
          <w:rFonts w:hint="eastAsia" w:ascii="宋体" w:hAnsi="宋体"/>
          <w:sz w:val="24"/>
          <w:highlight w:val="none"/>
        </w:rPr>
        <w:t>（姓名）系</w:t>
      </w:r>
      <w:r>
        <w:rPr>
          <w:rFonts w:hint="eastAsia" w:ascii="宋体" w:hAnsi="宋体"/>
          <w:sz w:val="24"/>
          <w:highlight w:val="none"/>
          <w:u w:val="single"/>
        </w:rPr>
        <w:t xml:space="preserve">             </w:t>
      </w:r>
      <w:r>
        <w:rPr>
          <w:rFonts w:hint="eastAsia" w:ascii="宋体" w:hAnsi="宋体"/>
          <w:sz w:val="24"/>
          <w:highlight w:val="none"/>
        </w:rPr>
        <w:t>（</w:t>
      </w:r>
      <w:r>
        <w:rPr>
          <w:rFonts w:hint="eastAsia" w:ascii="宋体" w:hAnsi="宋体"/>
          <w:sz w:val="24"/>
          <w:highlight w:val="none"/>
          <w:lang w:eastAsia="zh-CN"/>
        </w:rPr>
        <w:t>供应商</w:t>
      </w:r>
      <w:r>
        <w:rPr>
          <w:rFonts w:hint="eastAsia" w:ascii="宋体" w:hAnsi="宋体"/>
          <w:sz w:val="24"/>
          <w:highlight w:val="none"/>
        </w:rPr>
        <w:t xml:space="preserve">名称）的法定代表人，现委托 </w:t>
      </w:r>
      <w:r>
        <w:rPr>
          <w:rFonts w:hint="eastAsia" w:ascii="宋体" w:hAnsi="宋体"/>
          <w:sz w:val="24"/>
          <w:highlight w:val="none"/>
          <w:u w:val="single"/>
        </w:rPr>
        <w:t xml:space="preserve">         </w:t>
      </w:r>
      <w:r>
        <w:rPr>
          <w:rFonts w:hint="eastAsia" w:ascii="宋体" w:hAnsi="宋体"/>
          <w:sz w:val="24"/>
          <w:highlight w:val="none"/>
        </w:rPr>
        <w:t>（姓名）为我方代理人。代理人根据授权，以我方名义签署、澄清、说明、补正、递交、撤回、修改</w:t>
      </w:r>
      <w:r>
        <w:rPr>
          <w:rFonts w:hint="eastAsia" w:ascii="宋体" w:hAnsi="宋体"/>
          <w:sz w:val="24"/>
          <w:highlight w:val="none"/>
          <w:u w:val="single"/>
        </w:rPr>
        <w:t xml:space="preserve">           </w:t>
      </w:r>
      <w:r>
        <w:rPr>
          <w:rFonts w:hint="eastAsia" w:ascii="宋体" w:hAnsi="宋体"/>
          <w:sz w:val="24"/>
          <w:highlight w:val="none"/>
        </w:rPr>
        <w:t>（项目名称、项目编号</w:t>
      </w:r>
      <w:bookmarkStart w:id="16" w:name="_GoBack"/>
      <w:bookmarkEnd w:id="16"/>
      <w:r>
        <w:rPr>
          <w:rFonts w:hint="eastAsia" w:ascii="宋体" w:hAnsi="宋体"/>
          <w:sz w:val="24"/>
          <w:highlight w:val="none"/>
        </w:rPr>
        <w:t>）</w:t>
      </w:r>
      <w:r>
        <w:rPr>
          <w:rFonts w:hint="eastAsia" w:ascii="宋体" w:hAnsi="宋体"/>
          <w:sz w:val="24"/>
          <w:highlight w:val="none"/>
          <w:lang w:eastAsia="zh-CN"/>
        </w:rPr>
        <w:t>磋商响应文件</w:t>
      </w:r>
      <w:r>
        <w:rPr>
          <w:rFonts w:hint="eastAsia" w:ascii="宋体" w:hAnsi="宋体"/>
          <w:sz w:val="24"/>
          <w:highlight w:val="none"/>
        </w:rPr>
        <w:t>、签订合同和处理有关事宜，其法律后果由我方承担。</w:t>
      </w:r>
    </w:p>
    <w:p w14:paraId="5A561519">
      <w:pPr>
        <w:spacing w:line="360" w:lineRule="auto"/>
        <w:ind w:firstLine="480" w:firstLineChars="200"/>
        <w:rPr>
          <w:rFonts w:hint="eastAsia" w:ascii="宋体" w:hAnsi="宋体"/>
          <w:sz w:val="24"/>
          <w:highlight w:val="none"/>
        </w:rPr>
      </w:pPr>
      <w:r>
        <w:rPr>
          <w:rFonts w:hint="eastAsia" w:ascii="宋体" w:hAnsi="宋体"/>
          <w:sz w:val="24"/>
          <w:highlight w:val="none"/>
        </w:rPr>
        <w:t>委托期限：</w:t>
      </w:r>
      <w:r>
        <w:rPr>
          <w:rFonts w:hint="eastAsia" w:ascii="宋体" w:hAnsi="宋体"/>
          <w:sz w:val="24"/>
          <w:highlight w:val="none"/>
          <w:u w:val="single"/>
        </w:rPr>
        <w:t xml:space="preserve">  自</w:t>
      </w:r>
      <w:r>
        <w:rPr>
          <w:rFonts w:hint="eastAsia" w:ascii="宋体" w:hAnsi="宋体"/>
          <w:sz w:val="24"/>
          <w:highlight w:val="none"/>
          <w:u w:val="single"/>
          <w:lang w:val="en-US" w:eastAsia="zh-CN"/>
        </w:rPr>
        <w:t>响应文件递交</w:t>
      </w:r>
      <w:r>
        <w:rPr>
          <w:rFonts w:hint="eastAsia" w:ascii="宋体" w:hAnsi="宋体"/>
          <w:sz w:val="24"/>
          <w:highlight w:val="none"/>
          <w:u w:val="single"/>
        </w:rPr>
        <w:t xml:space="preserve">截止之日起     日历天     </w:t>
      </w:r>
    </w:p>
    <w:p w14:paraId="369AA2DC">
      <w:pPr>
        <w:spacing w:line="360" w:lineRule="auto"/>
        <w:ind w:firstLine="480" w:firstLineChars="200"/>
        <w:rPr>
          <w:rFonts w:hint="eastAsia" w:ascii="宋体" w:hAnsi="宋体"/>
          <w:sz w:val="24"/>
          <w:highlight w:val="none"/>
        </w:rPr>
      </w:pPr>
      <w:r>
        <w:rPr>
          <w:rFonts w:hint="eastAsia" w:ascii="宋体" w:hAnsi="宋体"/>
          <w:sz w:val="24"/>
          <w:highlight w:val="none"/>
        </w:rPr>
        <w:t>代理人无转委托权。</w:t>
      </w:r>
    </w:p>
    <w:p w14:paraId="1B38A3E5">
      <w:pPr>
        <w:spacing w:line="360" w:lineRule="auto"/>
        <w:ind w:firstLine="480" w:firstLineChars="200"/>
        <w:rPr>
          <w:rFonts w:hint="eastAsia" w:ascii="宋体" w:hAnsi="宋体"/>
          <w:sz w:val="24"/>
          <w:highlight w:val="none"/>
        </w:rPr>
      </w:pPr>
      <w:bookmarkStart w:id="0" w:name="_Toc214090947"/>
      <w:bookmarkStart w:id="1" w:name="_Toc201637979"/>
      <w:r>
        <w:rPr>
          <w:rFonts w:hint="eastAsia" w:ascii="宋体" w:hAnsi="宋体"/>
          <w:sz w:val="24"/>
          <w:highlight w:val="none"/>
        </w:rPr>
        <w:t>法定代表人盖章：                      被授权人签字：</w:t>
      </w:r>
      <w:bookmarkEnd w:id="0"/>
      <w:bookmarkEnd w:id="1"/>
    </w:p>
    <w:p w14:paraId="60AC43BE">
      <w:pPr>
        <w:spacing w:line="360" w:lineRule="auto"/>
        <w:ind w:firstLine="480" w:firstLineChars="200"/>
        <w:rPr>
          <w:rFonts w:hint="eastAsia" w:ascii="宋体" w:hAnsi="宋体"/>
          <w:sz w:val="24"/>
          <w:highlight w:val="none"/>
        </w:rPr>
      </w:pPr>
      <w:bookmarkStart w:id="2" w:name="_Toc214090948"/>
      <w:bookmarkStart w:id="3" w:name="_Toc201637980"/>
      <w:r>
        <w:rPr>
          <w:rFonts w:hint="eastAsia" w:ascii="宋体" w:hAnsi="宋体"/>
          <w:sz w:val="24"/>
          <w:highlight w:val="none"/>
        </w:rPr>
        <w:t>职       务：                         职       务：</w:t>
      </w:r>
      <w:bookmarkEnd w:id="2"/>
      <w:bookmarkEnd w:id="3"/>
    </w:p>
    <w:p w14:paraId="1752C8DC">
      <w:pPr>
        <w:spacing w:line="360" w:lineRule="auto"/>
        <w:ind w:firstLine="480" w:firstLineChars="200"/>
        <w:rPr>
          <w:rFonts w:hint="eastAsia" w:ascii="宋体" w:hAnsi="宋体"/>
          <w:sz w:val="24"/>
          <w:highlight w:val="none"/>
        </w:rPr>
      </w:pPr>
      <w:bookmarkStart w:id="4" w:name="_Toc201637981"/>
      <w:bookmarkStart w:id="5" w:name="_Toc214090949"/>
      <w:r>
        <w:rPr>
          <w:rFonts w:hint="eastAsia" w:ascii="宋体" w:hAnsi="宋体"/>
          <w:sz w:val="24"/>
          <w:highlight w:val="none"/>
        </w:rPr>
        <w:t>身 份 证 号 ：                        身 份 证 号 ：</w:t>
      </w:r>
      <w:bookmarkEnd w:id="4"/>
      <w:bookmarkEnd w:id="5"/>
    </w:p>
    <w:p w14:paraId="1EE3AB98">
      <w:pPr>
        <w:spacing w:line="360" w:lineRule="auto"/>
        <w:rPr>
          <w:rFonts w:hint="eastAsia" w:ascii="宋体" w:hAnsi="宋体"/>
          <w:sz w:val="24"/>
          <w:highlight w:val="none"/>
        </w:rPr>
      </w:pPr>
      <w:bookmarkStart w:id="6" w:name="_Toc201637982"/>
      <w:bookmarkStart w:id="7" w:name="_Toc214090950"/>
      <w:r>
        <w:rPr>
          <w:rFonts w:hint="eastAsia" w:ascii="宋体" w:hAnsi="宋体"/>
          <w:sz w:val="24"/>
          <w:highlight w:val="none"/>
        </w:rPr>
        <w:t>附：法定代表人、被授权人身份证复印件。（二代身份证正、反两面都需复印）</w:t>
      </w:r>
      <w:bookmarkEnd w:id="6"/>
      <w:bookmarkEnd w:id="7"/>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396"/>
      </w:tblGrid>
      <w:tr w14:paraId="63099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4A531973">
            <w:pPr>
              <w:spacing w:line="360" w:lineRule="auto"/>
              <w:jc w:val="center"/>
              <w:rPr>
                <w:rFonts w:hint="eastAsia" w:ascii="宋体" w:hAnsi="宋体"/>
                <w:sz w:val="24"/>
                <w:szCs w:val="24"/>
                <w:highlight w:val="none"/>
              </w:rPr>
            </w:pPr>
            <w:bookmarkStart w:id="8" w:name="_Toc201637983"/>
            <w:bookmarkStart w:id="9" w:name="_Toc214090951"/>
            <w:r>
              <w:rPr>
                <w:rFonts w:hint="eastAsia" w:ascii="宋体" w:hAnsi="宋体"/>
                <w:sz w:val="24"/>
                <w:szCs w:val="24"/>
                <w:highlight w:val="none"/>
              </w:rPr>
              <w:t>法定代表人身份证复印件</w:t>
            </w:r>
            <w:bookmarkEnd w:id="8"/>
            <w:bookmarkEnd w:id="9"/>
          </w:p>
          <w:p w14:paraId="497C739A">
            <w:pPr>
              <w:spacing w:line="360" w:lineRule="auto"/>
              <w:jc w:val="center"/>
              <w:rPr>
                <w:rFonts w:hint="eastAsia" w:ascii="宋体" w:hAnsi="宋体"/>
                <w:sz w:val="24"/>
                <w:szCs w:val="24"/>
                <w:highlight w:val="none"/>
              </w:rPr>
            </w:pPr>
          </w:p>
        </w:tc>
        <w:tc>
          <w:tcPr>
            <w:tcW w:w="4396" w:type="dxa"/>
            <w:noWrap w:val="0"/>
            <w:vAlign w:val="center"/>
          </w:tcPr>
          <w:p w14:paraId="60AD8F13">
            <w:pPr>
              <w:spacing w:line="360" w:lineRule="auto"/>
              <w:jc w:val="center"/>
              <w:rPr>
                <w:rFonts w:hint="eastAsia" w:ascii="宋体" w:hAnsi="宋体"/>
                <w:sz w:val="24"/>
                <w:szCs w:val="24"/>
                <w:highlight w:val="none"/>
              </w:rPr>
            </w:pPr>
            <w:bookmarkStart w:id="10" w:name="_Toc214090953"/>
            <w:bookmarkStart w:id="11" w:name="_Toc201637985"/>
            <w:r>
              <w:rPr>
                <w:rFonts w:hint="eastAsia" w:ascii="宋体" w:hAnsi="宋体"/>
                <w:sz w:val="24"/>
                <w:szCs w:val="24"/>
                <w:highlight w:val="none"/>
              </w:rPr>
              <w:t>被授权人身份证复印件</w:t>
            </w:r>
            <w:bookmarkEnd w:id="10"/>
            <w:bookmarkEnd w:id="11"/>
          </w:p>
          <w:p w14:paraId="065D1DA2">
            <w:pPr>
              <w:spacing w:line="360" w:lineRule="auto"/>
              <w:jc w:val="center"/>
              <w:rPr>
                <w:rFonts w:hint="eastAsia" w:ascii="宋体" w:hAnsi="宋体"/>
                <w:sz w:val="24"/>
                <w:szCs w:val="24"/>
                <w:highlight w:val="none"/>
              </w:rPr>
            </w:pPr>
          </w:p>
        </w:tc>
      </w:tr>
      <w:tr w14:paraId="2114C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3" w:hRule="atLeast"/>
        </w:trPr>
        <w:tc>
          <w:tcPr>
            <w:tcW w:w="4643" w:type="dxa"/>
            <w:noWrap w:val="0"/>
            <w:vAlign w:val="center"/>
          </w:tcPr>
          <w:p w14:paraId="58F2B039">
            <w:pPr>
              <w:spacing w:line="360" w:lineRule="auto"/>
              <w:jc w:val="center"/>
              <w:rPr>
                <w:rFonts w:hint="eastAsia" w:ascii="宋体" w:hAnsi="宋体"/>
                <w:sz w:val="24"/>
                <w:szCs w:val="24"/>
                <w:highlight w:val="none"/>
              </w:rPr>
            </w:pPr>
            <w:bookmarkStart w:id="12" w:name="_Toc214090955"/>
            <w:bookmarkStart w:id="13" w:name="_Toc201637987"/>
            <w:r>
              <w:rPr>
                <w:rFonts w:hint="eastAsia" w:ascii="宋体" w:hAnsi="宋体"/>
                <w:sz w:val="24"/>
                <w:szCs w:val="24"/>
                <w:highlight w:val="none"/>
              </w:rPr>
              <w:t>法定代表人身份证复印件</w:t>
            </w:r>
            <w:bookmarkEnd w:id="12"/>
            <w:bookmarkEnd w:id="13"/>
          </w:p>
          <w:p w14:paraId="444BCCF5">
            <w:pPr>
              <w:spacing w:line="360" w:lineRule="auto"/>
              <w:jc w:val="center"/>
              <w:rPr>
                <w:rFonts w:hint="eastAsia" w:ascii="宋体" w:hAnsi="宋体"/>
                <w:sz w:val="24"/>
                <w:szCs w:val="24"/>
                <w:highlight w:val="none"/>
              </w:rPr>
            </w:pPr>
          </w:p>
        </w:tc>
        <w:tc>
          <w:tcPr>
            <w:tcW w:w="4396" w:type="dxa"/>
            <w:noWrap w:val="0"/>
            <w:vAlign w:val="center"/>
          </w:tcPr>
          <w:p w14:paraId="4CA55975">
            <w:pPr>
              <w:spacing w:line="360" w:lineRule="auto"/>
              <w:jc w:val="center"/>
              <w:rPr>
                <w:rFonts w:hint="eastAsia" w:ascii="宋体" w:hAnsi="宋体"/>
                <w:sz w:val="24"/>
                <w:szCs w:val="24"/>
                <w:highlight w:val="none"/>
              </w:rPr>
            </w:pPr>
            <w:bookmarkStart w:id="14" w:name="_Toc201637989"/>
            <w:bookmarkStart w:id="15" w:name="_Toc214090957"/>
            <w:r>
              <w:rPr>
                <w:rFonts w:hint="eastAsia" w:ascii="宋体" w:hAnsi="宋体"/>
                <w:sz w:val="24"/>
                <w:szCs w:val="24"/>
                <w:highlight w:val="none"/>
              </w:rPr>
              <w:t>被授权人身份证复印件</w:t>
            </w:r>
            <w:bookmarkEnd w:id="14"/>
            <w:bookmarkEnd w:id="15"/>
          </w:p>
          <w:p w14:paraId="4141A203">
            <w:pPr>
              <w:spacing w:line="360" w:lineRule="auto"/>
              <w:jc w:val="center"/>
              <w:rPr>
                <w:rFonts w:hint="eastAsia" w:ascii="宋体" w:hAnsi="宋体"/>
                <w:sz w:val="24"/>
                <w:szCs w:val="24"/>
                <w:highlight w:val="none"/>
              </w:rPr>
            </w:pPr>
          </w:p>
        </w:tc>
      </w:tr>
    </w:tbl>
    <w:p w14:paraId="3ECA7BDE">
      <w:pPr>
        <w:adjustRightInd w:val="0"/>
        <w:snapToGrid w:val="0"/>
        <w:spacing w:line="360" w:lineRule="auto"/>
        <w:ind w:right="420"/>
        <w:rPr>
          <w:rFonts w:hint="eastAsia" w:ascii="宋体" w:hAnsi="宋体"/>
          <w:sz w:val="24"/>
          <w:szCs w:val="24"/>
          <w:highlight w:val="none"/>
        </w:rPr>
      </w:pPr>
    </w:p>
    <w:p w14:paraId="24E42480">
      <w:pPr>
        <w:adjustRightInd w:val="0"/>
        <w:snapToGrid w:val="0"/>
        <w:spacing w:line="360" w:lineRule="auto"/>
        <w:ind w:right="420" w:firstLine="3600" w:firstLineChars="1500"/>
        <w:rPr>
          <w:rFonts w:hint="eastAsia" w:ascii="宋体" w:hAnsi="宋体"/>
          <w:sz w:val="24"/>
          <w:szCs w:val="24"/>
          <w:highlight w:val="none"/>
          <w:u w:val="single"/>
        </w:rPr>
      </w:pPr>
      <w:r>
        <w:rPr>
          <w:rFonts w:hint="eastAsia" w:ascii="宋体" w:hAnsi="宋体"/>
          <w:sz w:val="24"/>
          <w:szCs w:val="24"/>
          <w:highlight w:val="none"/>
        </w:rPr>
        <w:t>供应商名称（盖章）：</w:t>
      </w:r>
      <w:r>
        <w:rPr>
          <w:rFonts w:hint="eastAsia" w:ascii="宋体" w:hAnsi="宋体"/>
          <w:sz w:val="24"/>
          <w:szCs w:val="24"/>
          <w:highlight w:val="none"/>
          <w:u w:val="single"/>
        </w:rPr>
        <w:t xml:space="preserve">                 </w:t>
      </w:r>
    </w:p>
    <w:p w14:paraId="60B78994">
      <w:pPr>
        <w:spacing w:line="360" w:lineRule="auto"/>
        <w:ind w:firstLine="3600" w:firstLineChars="1500"/>
        <w:rPr>
          <w:rFonts w:hint="eastAsia" w:ascii="宋体" w:hAnsi="宋体"/>
          <w:sz w:val="24"/>
          <w:szCs w:val="24"/>
          <w:highlight w:val="none"/>
        </w:rPr>
      </w:pPr>
      <w:r>
        <w:rPr>
          <w:rFonts w:hint="eastAsia" w:ascii="宋体" w:hAnsi="宋体"/>
          <w:sz w:val="24"/>
          <w:szCs w:val="24"/>
          <w:highlight w:val="none"/>
        </w:rPr>
        <w:t>日期：</w:t>
      </w:r>
      <w:r>
        <w:rPr>
          <w:rFonts w:hint="eastAsia" w:ascii="宋体" w:hAnsi="宋体"/>
          <w:sz w:val="24"/>
          <w:szCs w:val="24"/>
          <w:highlight w:val="none"/>
          <w:lang w:val="en-US" w:eastAsia="zh-CN"/>
        </w:rPr>
        <w:t xml:space="preserve">    </w:t>
      </w:r>
      <w:r>
        <w:rPr>
          <w:rFonts w:hint="eastAsia" w:ascii="宋体" w:hAnsi="宋体"/>
          <w:sz w:val="24"/>
          <w:szCs w:val="24"/>
          <w:highlight w:val="none"/>
        </w:rPr>
        <w:t>年</w:t>
      </w:r>
      <w:r>
        <w:rPr>
          <w:rFonts w:hint="eastAsia" w:ascii="宋体" w:hAnsi="宋体"/>
          <w:sz w:val="24"/>
          <w:szCs w:val="24"/>
          <w:highlight w:val="none"/>
          <w:lang w:val="en-US" w:eastAsia="zh-CN"/>
        </w:rPr>
        <w:t xml:space="preserve">    </w:t>
      </w:r>
      <w:r>
        <w:rPr>
          <w:rFonts w:hint="eastAsia" w:ascii="宋体" w:hAnsi="宋体"/>
          <w:sz w:val="24"/>
          <w:szCs w:val="24"/>
          <w:highlight w:val="none"/>
        </w:rPr>
        <w:t>月</w:t>
      </w:r>
      <w:r>
        <w:rPr>
          <w:rFonts w:hint="eastAsia" w:ascii="宋体" w:hAnsi="宋体"/>
          <w:sz w:val="24"/>
          <w:szCs w:val="24"/>
          <w:highlight w:val="none"/>
          <w:lang w:val="en-US" w:eastAsia="zh-CN"/>
        </w:rPr>
        <w:t xml:space="preserve">     </w:t>
      </w:r>
      <w:r>
        <w:rPr>
          <w:rFonts w:hint="eastAsia" w:ascii="宋体" w:hAnsi="宋体"/>
          <w:sz w:val="24"/>
          <w:szCs w:val="24"/>
          <w:highlight w:val="none"/>
        </w:rPr>
        <w:t>日</w:t>
      </w:r>
    </w:p>
    <w:p w14:paraId="5A2942D9">
      <w:pPr>
        <w:adjustRightInd w:val="0"/>
        <w:snapToGrid w:val="0"/>
        <w:spacing w:line="480" w:lineRule="auto"/>
        <w:jc w:val="both"/>
        <w:rPr>
          <w:rFonts w:hint="default" w:ascii="宋体" w:hAnsi="宋体"/>
          <w:b/>
          <w:sz w:val="24"/>
          <w:szCs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b/>
          <w:sz w:val="24"/>
          <w:szCs w:val="24"/>
          <w:highlight w:val="none"/>
          <w:lang w:val="en-US" w:eastAsia="zh-CN"/>
        </w:rPr>
        <w:t>注：法定代表人授权代表参加的须出具法定代表人授权书及被授权人本单位证明（投标截止前三个月内任意一个月养老保险缴纳证明）。</w:t>
      </w:r>
    </w:p>
    <w:p w14:paraId="16A6D514">
      <w:pPr>
        <w:adjustRightInd w:val="0"/>
        <w:snapToGrid w:val="0"/>
        <w:spacing w:line="480" w:lineRule="auto"/>
        <w:jc w:val="both"/>
        <w:rPr>
          <w:rFonts w:hint="eastAsia" w:ascii="宋体" w:hAnsi="宋体" w:eastAsia="宋体" w:cs="宋体"/>
          <w:b/>
          <w:color w:val="000000"/>
          <w:kern w:val="0"/>
          <w:sz w:val="24"/>
          <w:lang w:eastAsia="zh-CN"/>
        </w:rPr>
      </w:pPr>
      <w:r>
        <w:rPr>
          <w:rFonts w:hint="eastAsia" w:ascii="宋体" w:hAnsi="宋体" w:eastAsia="宋体" w:cs="宋体"/>
          <w:b/>
          <w:sz w:val="24"/>
          <w:szCs w:val="24"/>
          <w:highlight w:val="none"/>
          <w:lang w:val="en-US" w:eastAsia="zh-CN"/>
        </w:rPr>
        <w:t>附件</w:t>
      </w:r>
      <w:r>
        <w:rPr>
          <w:rFonts w:hint="eastAsia" w:ascii="宋体" w:hAnsi="宋体" w:cs="宋体"/>
          <w:b/>
          <w:sz w:val="24"/>
          <w:szCs w:val="24"/>
          <w:highlight w:val="none"/>
          <w:lang w:val="en-US" w:eastAsia="zh-CN"/>
        </w:rPr>
        <w:t>4</w:t>
      </w:r>
      <w:r>
        <w:rPr>
          <w:rFonts w:hint="eastAsia" w:ascii="宋体" w:hAnsi="宋体" w:eastAsia="宋体" w:cs="宋体"/>
          <w:b/>
          <w:sz w:val="24"/>
          <w:szCs w:val="24"/>
          <w:highlight w:val="none"/>
          <w:lang w:val="en-US" w:eastAsia="zh-CN"/>
        </w:rPr>
        <w:t>：</w:t>
      </w:r>
    </w:p>
    <w:p w14:paraId="3E4AFB1D">
      <w:pPr>
        <w:widowControl/>
        <w:spacing w:line="360" w:lineRule="auto"/>
        <w:ind w:left="1"/>
        <w:jc w:val="left"/>
        <w:rPr>
          <w:rFonts w:hint="eastAsia" w:ascii="宋体" w:hAnsi="宋体" w:eastAsia="宋体" w:cs="宋体"/>
          <w:b/>
          <w:color w:val="000000"/>
          <w:kern w:val="0"/>
          <w:sz w:val="24"/>
          <w:lang w:eastAsia="zh-CN"/>
        </w:rPr>
      </w:pPr>
      <w:r>
        <w:rPr>
          <w:rFonts w:hint="eastAsia" w:ascii="宋体" w:hAnsi="宋体" w:eastAsia="宋体" w:cs="宋体"/>
          <w:b/>
          <w:color w:val="000000"/>
          <w:kern w:val="0"/>
          <w:sz w:val="24"/>
          <w:lang w:val="en-US" w:eastAsia="zh-CN"/>
        </w:rPr>
        <w:t>单位负责人为同一人或者存在直接控股、管理关系的不同供应商，不得参加同一合同项下的投标活动。</w:t>
      </w:r>
    </w:p>
    <w:p w14:paraId="0A43C513">
      <w:pPr>
        <w:rPr>
          <w:rFonts w:hint="eastAsia"/>
        </w:rPr>
      </w:pPr>
    </w:p>
    <w:p w14:paraId="765DAB9B">
      <w:pPr>
        <w:widowControl/>
        <w:spacing w:line="360" w:lineRule="auto"/>
        <w:ind w:left="1"/>
        <w:jc w:val="center"/>
        <w:rPr>
          <w:rFonts w:hint="eastAsia" w:ascii="宋体" w:hAnsi="宋体" w:eastAsia="宋体" w:cs="宋体"/>
          <w:b/>
          <w:color w:val="000000"/>
          <w:kern w:val="0"/>
          <w:sz w:val="24"/>
          <w:lang w:eastAsia="zh-CN"/>
        </w:rPr>
      </w:pPr>
      <w:r>
        <w:rPr>
          <w:rFonts w:hint="eastAsia" w:ascii="宋体" w:hAnsi="宋体" w:eastAsia="宋体" w:cs="宋体"/>
          <w:b/>
          <w:color w:val="000000"/>
          <w:kern w:val="0"/>
          <w:sz w:val="24"/>
        </w:rPr>
        <w:t>供应商</w:t>
      </w:r>
      <w:r>
        <w:rPr>
          <w:rFonts w:hint="eastAsia" w:ascii="宋体" w:hAnsi="宋体" w:eastAsia="宋体" w:cs="宋体"/>
          <w:b/>
          <w:color w:val="000000"/>
          <w:kern w:val="0"/>
          <w:sz w:val="24"/>
          <w:lang w:eastAsia="zh-CN"/>
        </w:rPr>
        <w:t>关联关系</w:t>
      </w:r>
      <w:r>
        <w:rPr>
          <w:rFonts w:hint="eastAsia" w:ascii="宋体" w:hAnsi="宋体" w:eastAsia="宋体" w:cs="宋体"/>
          <w:b/>
          <w:color w:val="000000"/>
          <w:kern w:val="0"/>
          <w:sz w:val="24"/>
        </w:rPr>
        <w:t>声明</w:t>
      </w:r>
      <w:r>
        <w:rPr>
          <w:rFonts w:hint="eastAsia" w:ascii="宋体" w:hAnsi="宋体" w:eastAsia="宋体" w:cs="宋体"/>
          <w:b/>
          <w:color w:val="000000"/>
          <w:kern w:val="0"/>
          <w:sz w:val="24"/>
          <w:lang w:eastAsia="zh-CN"/>
        </w:rPr>
        <w:t>函</w:t>
      </w:r>
    </w:p>
    <w:p w14:paraId="76C57847">
      <w:pPr>
        <w:pStyle w:val="7"/>
        <w:tabs>
          <w:tab w:val="left" w:pos="360"/>
        </w:tabs>
        <w:ind w:left="0" w:leftChars="0" w:firstLine="0" w:firstLineChars="0"/>
        <w:rPr>
          <w:rFonts w:hint="eastAsia" w:ascii="宋体" w:hAnsi="宋体" w:eastAsia="宋体" w:cs="宋体"/>
          <w:color w:val="000000"/>
        </w:rPr>
      </w:pPr>
    </w:p>
    <w:p w14:paraId="271B19F7">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2"/>
          <w:sz w:val="24"/>
          <w:szCs w:val="24"/>
          <w:lang w:val="en-US" w:eastAsia="zh-CN" w:bidi="ar-SA"/>
        </w:rPr>
        <w:t>1、</w:t>
      </w:r>
      <w:r>
        <w:rPr>
          <w:rFonts w:hint="eastAsia" w:ascii="宋体" w:hAnsi="宋体" w:eastAsia="宋体" w:cs="宋体"/>
          <w:color w:val="000000"/>
          <w:sz w:val="24"/>
          <w:szCs w:val="24"/>
          <w:lang w:val="en-US" w:eastAsia="zh-CN"/>
        </w:rPr>
        <w:t>供应商</w:t>
      </w:r>
      <w:r>
        <w:rPr>
          <w:rFonts w:hint="eastAsia" w:ascii="宋体" w:hAnsi="宋体" w:eastAsia="宋体" w:cs="宋体"/>
          <w:color w:val="000000"/>
          <w:sz w:val="24"/>
          <w:szCs w:val="24"/>
        </w:rPr>
        <w:t>股东及股权证明。</w:t>
      </w:r>
    </w:p>
    <w:p w14:paraId="11EC038B">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val="0"/>
          <w:bCs/>
          <w:color w:val="000000"/>
          <w:sz w:val="24"/>
          <w:szCs w:val="24"/>
        </w:rPr>
      </w:pPr>
      <w:r>
        <w:rPr>
          <w:rFonts w:hint="eastAsia" w:ascii="宋体" w:hAnsi="宋体" w:eastAsia="宋体" w:cs="宋体"/>
          <w:b w:val="0"/>
          <w:bCs/>
          <w:color w:val="000000"/>
          <w:sz w:val="24"/>
          <w:szCs w:val="24"/>
        </w:rPr>
        <w:t>（提供国家企业信用信息公示系统http://www.gsxt.gov.cn/index.html网页截图并加盖投标人</w:t>
      </w:r>
      <w:r>
        <w:rPr>
          <w:rFonts w:hint="eastAsia" w:ascii="宋体" w:hAnsi="宋体" w:eastAsia="宋体" w:cs="宋体"/>
          <w:b w:val="0"/>
          <w:bCs/>
          <w:color w:val="000000"/>
          <w:sz w:val="24"/>
          <w:szCs w:val="24"/>
          <w:lang w:eastAsia="zh-CN"/>
        </w:rPr>
        <w:t>公章</w:t>
      </w:r>
      <w:r>
        <w:rPr>
          <w:rFonts w:hint="eastAsia" w:ascii="宋体" w:hAnsi="宋体" w:eastAsia="宋体" w:cs="宋体"/>
          <w:b w:val="0"/>
          <w:bCs/>
          <w:color w:val="000000"/>
          <w:sz w:val="24"/>
          <w:szCs w:val="24"/>
        </w:rPr>
        <w:t>）</w:t>
      </w:r>
    </w:p>
    <w:p w14:paraId="018BD68D">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2、供应商</w:t>
      </w:r>
      <w:r>
        <w:rPr>
          <w:rFonts w:hint="eastAsia" w:ascii="宋体" w:hAnsi="宋体" w:eastAsia="宋体" w:cs="宋体"/>
          <w:color w:val="000000"/>
          <w:sz w:val="24"/>
          <w:szCs w:val="24"/>
        </w:rPr>
        <w:t>在本项目投标中，不存在与其它</w:t>
      </w:r>
      <w:r>
        <w:rPr>
          <w:rFonts w:hint="eastAsia" w:ascii="宋体" w:hAnsi="宋体" w:eastAsia="宋体" w:cs="宋体"/>
          <w:color w:val="000000"/>
          <w:sz w:val="24"/>
          <w:szCs w:val="24"/>
          <w:lang w:val="en-US" w:eastAsia="zh-CN"/>
        </w:rPr>
        <w:t>供应商</w:t>
      </w:r>
      <w:r>
        <w:rPr>
          <w:rFonts w:hint="eastAsia" w:ascii="宋体" w:hAnsi="宋体" w:eastAsia="宋体" w:cs="宋体"/>
          <w:color w:val="000000"/>
          <w:sz w:val="24"/>
          <w:szCs w:val="24"/>
        </w:rPr>
        <w:t>负责人为同一人，有控股、管理等关联关系承诺。</w:t>
      </w:r>
    </w:p>
    <w:p w14:paraId="5D37C126">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管理关系说明：</w:t>
      </w:r>
    </w:p>
    <w:p w14:paraId="2E51E36D">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我单位管理的具有独立法人的下属单位有：</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4BB7F3C9">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我单位的上级管理单位有</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4DACAB33">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股权关系说明：</w:t>
      </w:r>
    </w:p>
    <w:p w14:paraId="5509B00A">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我单位控股的单位有</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3072CB13">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我单位被</w:t>
      </w:r>
      <w:r>
        <w:rPr>
          <w:rFonts w:hint="eastAsia" w:ascii="宋体" w:hAnsi="宋体" w:eastAsia="宋体" w:cs="宋体"/>
          <w:i/>
          <w:color w:val="000000"/>
          <w:sz w:val="24"/>
          <w:szCs w:val="24"/>
          <w:u w:val="single"/>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单位控股。</w:t>
      </w:r>
    </w:p>
    <w:p w14:paraId="45447833">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单位负责人：</w:t>
      </w:r>
      <w:r>
        <w:rPr>
          <w:rFonts w:hint="eastAsia" w:ascii="宋体" w:hAnsi="宋体" w:eastAsia="宋体" w:cs="宋体"/>
          <w:i/>
          <w:color w:val="000000"/>
          <w:sz w:val="24"/>
          <w:szCs w:val="24"/>
          <w:u w:val="single"/>
        </w:rPr>
        <w:t xml:space="preserve">     </w:t>
      </w:r>
      <w:r>
        <w:rPr>
          <w:rFonts w:hint="eastAsia" w:ascii="宋体" w:hAnsi="宋体" w:eastAsia="宋体" w:cs="宋体"/>
          <w:i/>
          <w:color w:val="000000"/>
          <w:sz w:val="24"/>
          <w:szCs w:val="24"/>
          <w:u w:val="single"/>
          <w:lang w:val="en-US" w:eastAsia="zh-CN"/>
        </w:rPr>
        <w:t xml:space="preserve">    </w:t>
      </w:r>
      <w:r>
        <w:rPr>
          <w:rFonts w:hint="eastAsia" w:ascii="宋体" w:hAnsi="宋体" w:eastAsia="宋体" w:cs="宋体"/>
          <w:i/>
          <w:color w:val="000000"/>
          <w:sz w:val="24"/>
          <w:szCs w:val="24"/>
          <w:u w:val="single"/>
        </w:rPr>
        <w:t xml:space="preserve">  </w:t>
      </w:r>
    </w:p>
    <w:p w14:paraId="10CA8EE0">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、其他与本项目有关的利害关系说明：</w:t>
      </w:r>
    </w:p>
    <w:p w14:paraId="07BA5137">
      <w:pPr>
        <w:keepNext w:val="0"/>
        <w:keepLines w:val="0"/>
        <w:pageBreakBefore w:val="0"/>
        <w:widowControl w:val="0"/>
        <w:kinsoku/>
        <w:wordWrap/>
        <w:overflowPunct/>
        <w:topLinePunct w:val="0"/>
        <w:autoSpaceDE w:val="0"/>
        <w:autoSpaceDN w:val="0"/>
        <w:bidi w:val="0"/>
        <w:adjustRightInd w:val="0"/>
        <w:snapToGrid w:val="0"/>
        <w:spacing w:line="360" w:lineRule="auto"/>
        <w:ind w:firstLine="960" w:firstLineChars="4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我单位承诺以上说明真实有效，无虚假内容或隐瞒。</w:t>
      </w:r>
    </w:p>
    <w:p w14:paraId="08367181">
      <w:pPr>
        <w:rPr>
          <w:rFonts w:hint="eastAsia" w:ascii="宋体" w:hAnsi="宋体" w:eastAsia="宋体" w:cs="宋体"/>
          <w:color w:val="000000"/>
          <w:sz w:val="24"/>
          <w:szCs w:val="24"/>
        </w:rPr>
      </w:pPr>
    </w:p>
    <w:p w14:paraId="3F599583">
      <w:pPr>
        <w:pStyle w:val="7"/>
        <w:keepNext w:val="0"/>
        <w:keepLines w:val="0"/>
        <w:pageBreakBefore w:val="0"/>
        <w:widowControl w:val="0"/>
        <w:kinsoku/>
        <w:wordWrap/>
        <w:overflowPunct/>
        <w:topLinePunct w:val="0"/>
        <w:autoSpaceDE/>
        <w:autoSpaceDN/>
        <w:bidi w:val="0"/>
        <w:adjustRightInd/>
        <w:snapToGrid/>
        <w:spacing w:line="360" w:lineRule="auto"/>
        <w:ind w:firstLine="2400" w:firstLineChars="1000"/>
        <w:jc w:val="right"/>
        <w:textAlignment w:val="auto"/>
        <w:rPr>
          <w:rFonts w:hint="eastAsia" w:ascii="宋体" w:hAnsi="宋体" w:eastAsia="宋体" w:cs="宋体"/>
          <w:sz w:val="24"/>
          <w:szCs w:val="24"/>
          <w:lang w:val="en-US" w:eastAsia="zh-CN"/>
        </w:rPr>
      </w:pPr>
    </w:p>
    <w:p w14:paraId="75AE65F3">
      <w:pPr>
        <w:pStyle w:val="7"/>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67607133">
      <w:pPr>
        <w:pStyle w:val="7"/>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276DC83D">
      <w:pPr>
        <w:pStyle w:val="7"/>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1029F5FD">
      <w:pPr>
        <w:outlineLvl w:val="9"/>
        <w:rPr>
          <w:rFonts w:hint="eastAsia" w:ascii="宋体" w:hAnsi="宋体" w:eastAsia="宋体" w:cs="宋体"/>
          <w:b/>
          <w:bCs/>
          <w:sz w:val="24"/>
          <w:szCs w:val="24"/>
        </w:rPr>
        <w:sectPr>
          <w:pgSz w:w="11906" w:h="16838"/>
          <w:pgMar w:top="1440" w:right="1800" w:bottom="1440" w:left="1800" w:header="851" w:footer="992" w:gutter="0"/>
          <w:cols w:space="425" w:num="1"/>
          <w:docGrid w:type="lines" w:linePitch="312" w:charSpace="0"/>
        </w:sectPr>
      </w:pPr>
    </w:p>
    <w:p w14:paraId="78959A35">
      <w:pPr>
        <w:outlineLvl w:val="9"/>
        <w:rPr>
          <w:rFonts w:hint="eastAsia" w:ascii="宋体" w:hAnsi="宋体" w:eastAsia="宋体" w:cs="宋体"/>
          <w:b/>
          <w:bCs/>
          <w:sz w:val="24"/>
          <w:szCs w:val="24"/>
        </w:rPr>
      </w:pPr>
      <w:r>
        <w:rPr>
          <w:rFonts w:hint="eastAsia" w:ascii="宋体" w:hAnsi="宋体" w:eastAsia="宋体" w:cs="宋体"/>
          <w:b/>
          <w:bCs/>
          <w:sz w:val="24"/>
          <w:szCs w:val="24"/>
        </w:rPr>
        <w:t>附件</w:t>
      </w:r>
      <w:r>
        <w:rPr>
          <w:rFonts w:hint="eastAsia" w:ascii="宋体" w:hAnsi="宋体" w:cs="宋体"/>
          <w:b/>
          <w:bCs/>
          <w:sz w:val="24"/>
          <w:szCs w:val="24"/>
          <w:lang w:val="en-US" w:eastAsia="zh-CN"/>
        </w:rPr>
        <w:t>5</w:t>
      </w:r>
      <w:r>
        <w:rPr>
          <w:rFonts w:hint="eastAsia" w:ascii="宋体" w:hAnsi="宋体" w:eastAsia="宋体" w:cs="宋体"/>
          <w:b/>
          <w:bCs/>
          <w:sz w:val="24"/>
          <w:szCs w:val="24"/>
        </w:rPr>
        <w:t>：</w:t>
      </w:r>
    </w:p>
    <w:p w14:paraId="50DEE060">
      <w:pPr>
        <w:widowControl/>
        <w:wordWrap w:val="0"/>
        <w:spacing w:beforeLines="0" w:afterLines="0"/>
        <w:ind w:left="840" w:hanging="723" w:hangingChars="300"/>
        <w:jc w:val="both"/>
        <w:rPr>
          <w:rFonts w:hint="eastAsia" w:ascii="宋体" w:hAnsi="宋体" w:eastAsia="宋体" w:cs="宋体"/>
          <w:b/>
          <w:color w:val="000000"/>
          <w:kern w:val="0"/>
          <w:sz w:val="24"/>
          <w:lang w:val="en-US" w:eastAsia="zh-CN"/>
        </w:rPr>
      </w:pPr>
    </w:p>
    <w:p w14:paraId="13744C47">
      <w:pPr>
        <w:widowControl/>
        <w:wordWrap w:val="0"/>
        <w:spacing w:beforeLines="0" w:afterLines="0"/>
        <w:ind w:left="840" w:hanging="723" w:hangingChars="300"/>
        <w:jc w:val="center"/>
        <w:rPr>
          <w:rFonts w:hint="default" w:ascii="宋体" w:hAnsi="宋体" w:eastAsia="宋体" w:cs="宋体"/>
          <w:b/>
          <w:color w:val="333333"/>
          <w:kern w:val="0"/>
          <w:sz w:val="28"/>
          <w:szCs w:val="28"/>
          <w:lang w:val="en-US" w:eastAsia="zh-CN" w:bidi="ar"/>
        </w:rPr>
      </w:pPr>
      <w:r>
        <w:rPr>
          <w:rFonts w:hint="eastAsia" w:ascii="宋体" w:hAnsi="宋体" w:eastAsia="宋体" w:cs="宋体"/>
          <w:b/>
          <w:color w:val="000000"/>
          <w:kern w:val="0"/>
          <w:sz w:val="24"/>
          <w:lang w:val="en-US" w:eastAsia="zh-CN"/>
        </w:rPr>
        <w:t>非联合体投标声明</w:t>
      </w:r>
    </w:p>
    <w:p w14:paraId="05AB2718">
      <w:pPr>
        <w:widowControl/>
        <w:wordWrap w:val="0"/>
        <w:spacing w:beforeLines="0" w:afterLines="0" w:line="360" w:lineRule="auto"/>
        <w:ind w:left="180" w:hanging="240" w:hangingChars="100"/>
        <w:jc w:val="left"/>
        <w:rPr>
          <w:rFonts w:hint="eastAsia" w:ascii="宋体" w:hAnsi="宋体" w:eastAsia="宋体" w:cs="宋体"/>
          <w:color w:val="333333"/>
          <w:kern w:val="0"/>
          <w:sz w:val="24"/>
          <w:szCs w:val="24"/>
          <w:lang w:eastAsia="zh-CN" w:bidi="ar"/>
        </w:rPr>
      </w:pPr>
    </w:p>
    <w:p w14:paraId="2E0DBB71">
      <w:pPr>
        <w:keepNext w:val="0"/>
        <w:keepLines w:val="0"/>
        <w:pageBreakBefore w:val="0"/>
        <w:widowControl/>
        <w:kinsoku/>
        <w:wordWrap w:val="0"/>
        <w:overflowPunct/>
        <w:topLinePunct w:val="0"/>
        <w:autoSpaceDE w:val="0"/>
        <w:autoSpaceDN w:val="0"/>
        <w:bidi w:val="0"/>
        <w:adjustRightInd/>
        <w:snapToGrid/>
        <w:spacing w:beforeLines="0" w:afterLines="0" w:line="360" w:lineRule="auto"/>
        <w:jc w:val="left"/>
        <w:textAlignment w:val="auto"/>
        <w:rPr>
          <w:rFonts w:hint="eastAsia" w:ascii="宋体" w:hAnsi="宋体" w:eastAsia="宋体" w:cs="宋体"/>
          <w:color w:val="auto"/>
          <w:spacing w:val="4"/>
          <w:sz w:val="24"/>
          <w:u w:val="single"/>
        </w:rPr>
      </w:pPr>
      <w:r>
        <w:rPr>
          <w:rFonts w:hint="eastAsia" w:ascii="宋体" w:hAnsi="宋体" w:eastAsia="宋体" w:cs="宋体"/>
          <w:color w:val="auto"/>
          <w:spacing w:val="4"/>
          <w:sz w:val="24"/>
          <w:u w:val="single"/>
          <w:lang w:val="en-US" w:eastAsia="zh-CN"/>
        </w:rPr>
        <w:t xml:space="preserve">          （采购</w:t>
      </w:r>
      <w:r>
        <w:rPr>
          <w:rFonts w:hint="eastAsia" w:ascii="宋体" w:hAnsi="宋体" w:eastAsia="宋体" w:cs="宋体"/>
          <w:color w:val="auto"/>
          <w:spacing w:val="4"/>
          <w:sz w:val="24"/>
          <w:u w:val="single"/>
        </w:rPr>
        <w:t>人名称）：</w:t>
      </w:r>
    </w:p>
    <w:p w14:paraId="6A89D614">
      <w:pPr>
        <w:keepNext w:val="0"/>
        <w:keepLines w:val="0"/>
        <w:pageBreakBefore w:val="0"/>
        <w:widowControl/>
        <w:kinsoku/>
        <w:wordWrap w:val="0"/>
        <w:overflowPunct/>
        <w:topLinePunct w:val="0"/>
        <w:autoSpaceDE w:val="0"/>
        <w:autoSpaceDN w:val="0"/>
        <w:bidi w:val="0"/>
        <w:adjustRightInd/>
        <w:snapToGrid/>
        <w:spacing w:before="157" w:beforeLines="5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本公司就参加投标工作，</w:t>
      </w:r>
      <w:r>
        <w:rPr>
          <w:rFonts w:hint="eastAsia" w:ascii="宋体" w:hAnsi="宋体" w:eastAsia="宋体" w:cs="宋体"/>
          <w:color w:val="333333"/>
          <w:kern w:val="0"/>
          <w:sz w:val="24"/>
          <w:szCs w:val="24"/>
          <w:lang w:eastAsia="zh-CN" w:bidi="ar"/>
        </w:rPr>
        <w:t>做出</w:t>
      </w:r>
      <w:r>
        <w:rPr>
          <w:rFonts w:hint="eastAsia" w:ascii="宋体" w:hAnsi="宋体" w:eastAsia="宋体" w:cs="宋体"/>
          <w:color w:val="333333"/>
          <w:kern w:val="0"/>
          <w:sz w:val="24"/>
          <w:szCs w:val="24"/>
          <w:lang w:bidi="ar"/>
        </w:rPr>
        <w:t>郑重声明：</w:t>
      </w:r>
    </w:p>
    <w:p w14:paraId="42DB0985">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一、本公司保证投标报名材料及其后提供的一切材料都是真实的。</w:t>
      </w:r>
    </w:p>
    <w:p w14:paraId="15790461">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二、本公司保证在本项目投标中不与其他单位围标、串标，不出让投标资格，不向招标人或评标委员会成员行贿。</w:t>
      </w:r>
    </w:p>
    <w:p w14:paraId="2346F716">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三、本公司没有处于被责令停业的状态；没有处于被行政主管部门取消投标资格的处罚期内；没有处于财产被接管、冻结、破产的状态；在投标报名截止日期前两年内没有行政主管部门以书面认定的重大</w:t>
      </w:r>
      <w:r>
        <w:rPr>
          <w:rFonts w:hint="eastAsia" w:ascii="宋体" w:hAnsi="宋体" w:eastAsia="宋体" w:cs="宋体"/>
          <w:color w:val="333333"/>
          <w:kern w:val="0"/>
          <w:sz w:val="24"/>
          <w:szCs w:val="24"/>
          <w:lang w:eastAsia="zh-CN" w:bidi="ar"/>
        </w:rPr>
        <w:t>项目</w:t>
      </w:r>
      <w:r>
        <w:rPr>
          <w:rFonts w:hint="eastAsia" w:ascii="宋体" w:hAnsi="宋体" w:eastAsia="宋体" w:cs="宋体"/>
          <w:color w:val="333333"/>
          <w:kern w:val="0"/>
          <w:sz w:val="24"/>
          <w:szCs w:val="24"/>
          <w:lang w:bidi="ar"/>
        </w:rPr>
        <w:t>质量问题；在陕西政府采购无失信记录查询结果中，本公司在投标报名截止时间前两年没有违法犯罪记录。</w:t>
      </w:r>
    </w:p>
    <w:p w14:paraId="6770527E">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四、本公司保证本项目并非联合体投标，本项目由本公司独立承担。本公司违反上述保证，或本声明陈述与事实不符，经查实，本公司愿意接受公开通报，承担由此带来的法律后果，并自愿停止参加招标投标活动三个月。</w:t>
      </w:r>
    </w:p>
    <w:p w14:paraId="64C14937">
      <w:pPr>
        <w:keepNext w:val="0"/>
        <w:keepLines w:val="0"/>
        <w:pageBreakBefore w:val="0"/>
        <w:widowControl/>
        <w:kinsoku/>
        <w:wordWrap w:val="0"/>
        <w:overflowPunct/>
        <w:topLinePunct w:val="0"/>
        <w:autoSpaceDE w:val="0"/>
        <w:autoSpaceDN w:val="0"/>
        <w:bidi w:val="0"/>
        <w:adjustRightInd/>
        <w:snapToGrid/>
        <w:spacing w:beforeLines="0" w:afterLines="0" w:line="360" w:lineRule="auto"/>
        <w:ind w:left="180" w:firstLine="480" w:firstLineChars="200"/>
        <w:jc w:val="left"/>
        <w:textAlignment w:val="auto"/>
        <w:rPr>
          <w:rFonts w:hint="eastAsia" w:ascii="宋体" w:hAnsi="宋体" w:eastAsia="宋体" w:cs="宋体"/>
          <w:color w:val="333333"/>
          <w:kern w:val="0"/>
          <w:sz w:val="24"/>
          <w:szCs w:val="24"/>
          <w:lang w:bidi="ar"/>
        </w:rPr>
      </w:pPr>
      <w:r>
        <w:rPr>
          <w:rFonts w:hint="eastAsia" w:ascii="宋体" w:hAnsi="宋体" w:eastAsia="宋体" w:cs="宋体"/>
          <w:color w:val="333333"/>
          <w:kern w:val="0"/>
          <w:sz w:val="24"/>
          <w:szCs w:val="24"/>
          <w:lang w:bidi="ar"/>
        </w:rPr>
        <w:t xml:space="preserve">   </w:t>
      </w:r>
    </w:p>
    <w:p w14:paraId="353DFDA9">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特此声明</w:t>
      </w:r>
      <w:r>
        <w:rPr>
          <w:rFonts w:hint="eastAsia" w:ascii="宋体" w:hAnsi="宋体" w:eastAsia="宋体" w:cs="宋体"/>
          <w:color w:val="333333"/>
          <w:kern w:val="0"/>
          <w:sz w:val="24"/>
          <w:szCs w:val="24"/>
          <w:lang w:eastAsia="zh-CN" w:bidi="ar"/>
        </w:rPr>
        <w:t>！</w:t>
      </w:r>
    </w:p>
    <w:p w14:paraId="2F9677BB">
      <w:pPr>
        <w:pStyle w:val="4"/>
        <w:jc w:val="both"/>
        <w:rPr>
          <w:rFonts w:hint="eastAsia" w:ascii="宋体" w:hAnsi="宋体" w:eastAsia="宋体" w:cs="宋体"/>
          <w:b/>
          <w:bCs/>
          <w:sz w:val="32"/>
          <w:szCs w:val="32"/>
          <w:highlight w:val="none"/>
          <w:lang w:eastAsia="zh-CN"/>
        </w:rPr>
      </w:pPr>
    </w:p>
    <w:p w14:paraId="7614FCE7">
      <w:pPr>
        <w:pStyle w:val="7"/>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2ED83A47">
      <w:pPr>
        <w:pStyle w:val="7"/>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2DCB8B1E">
      <w:pPr>
        <w:pStyle w:val="7"/>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506FF7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4NjI5OTBmMDM1ODFlMDkzNDFlZTFiMWNhZWU5ZTMifQ=="/>
  </w:docVars>
  <w:rsids>
    <w:rsidRoot w:val="2C9D260A"/>
    <w:rsid w:val="00B70DC8"/>
    <w:rsid w:val="09F82F3F"/>
    <w:rsid w:val="0AAA0071"/>
    <w:rsid w:val="0D870F11"/>
    <w:rsid w:val="0E5607AF"/>
    <w:rsid w:val="1A522CD0"/>
    <w:rsid w:val="1C3404B6"/>
    <w:rsid w:val="1EBC6DC2"/>
    <w:rsid w:val="2020322B"/>
    <w:rsid w:val="29B1368A"/>
    <w:rsid w:val="2C9D260A"/>
    <w:rsid w:val="2F041F69"/>
    <w:rsid w:val="35A31A7F"/>
    <w:rsid w:val="3BE46EE3"/>
    <w:rsid w:val="3DFC4E7F"/>
    <w:rsid w:val="40827192"/>
    <w:rsid w:val="4473625C"/>
    <w:rsid w:val="46AC7B25"/>
    <w:rsid w:val="483416BA"/>
    <w:rsid w:val="4CD429AA"/>
    <w:rsid w:val="4DED0341"/>
    <w:rsid w:val="4E7E7ED5"/>
    <w:rsid w:val="4FE97912"/>
    <w:rsid w:val="538B4884"/>
    <w:rsid w:val="574B7DF9"/>
    <w:rsid w:val="57C57CA0"/>
    <w:rsid w:val="58077FCB"/>
    <w:rsid w:val="60250735"/>
    <w:rsid w:val="618524B6"/>
    <w:rsid w:val="691C654C"/>
    <w:rsid w:val="6BA0659B"/>
    <w:rsid w:val="6BE80FCF"/>
    <w:rsid w:val="70355F04"/>
    <w:rsid w:val="7065028C"/>
    <w:rsid w:val="71552A6A"/>
    <w:rsid w:val="72C82E4F"/>
    <w:rsid w:val="73367D2E"/>
    <w:rsid w:val="792C76C0"/>
    <w:rsid w:val="796A3391"/>
    <w:rsid w:val="7A7F6C42"/>
    <w:rsid w:val="7A9E639B"/>
    <w:rsid w:val="7D6865E6"/>
    <w:rsid w:val="7E71332F"/>
    <w:rsid w:val="7FBF3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宋体"/>
      <w:kern w:val="2"/>
      <w:sz w:val="21"/>
      <w:szCs w:val="22"/>
      <w:lang w:val="en-US" w:eastAsia="zh-CN" w:bidi="ar-SA"/>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toc 1"/>
    <w:basedOn w:val="1"/>
    <w:next w:val="1"/>
    <w:unhideWhenUsed/>
    <w:qFormat/>
    <w:uiPriority w:val="39"/>
    <w:pPr>
      <w:tabs>
        <w:tab w:val="left" w:pos="1418"/>
        <w:tab w:val="right" w:leader="dot" w:pos="8302"/>
      </w:tabs>
      <w:spacing w:line="960" w:lineRule="auto"/>
    </w:pPr>
  </w:style>
  <w:style w:type="paragraph" w:styleId="3">
    <w:name w:val="Normal Indent"/>
    <w:basedOn w:val="1"/>
    <w:next w:val="1"/>
    <w:qFormat/>
    <w:uiPriority w:val="0"/>
    <w:pPr>
      <w:ind w:firstLine="420"/>
    </w:pPr>
    <w:rPr>
      <w:szCs w:val="20"/>
    </w:rPr>
  </w:style>
  <w:style w:type="paragraph" w:styleId="4">
    <w:name w:val="Body Text"/>
    <w:basedOn w:val="1"/>
    <w:next w:val="1"/>
    <w:qFormat/>
    <w:uiPriority w:val="0"/>
    <w:pPr>
      <w:spacing w:after="120"/>
    </w:pPr>
  </w:style>
  <w:style w:type="paragraph" w:styleId="5">
    <w:name w:val="Body Text Indent"/>
    <w:basedOn w:val="1"/>
    <w:next w:val="1"/>
    <w:qFormat/>
    <w:uiPriority w:val="0"/>
    <w:pPr>
      <w:spacing w:after="120"/>
      <w:ind w:left="420" w:leftChars="200"/>
    </w:pPr>
  </w:style>
  <w:style w:type="paragraph" w:styleId="6">
    <w:name w:val="Plain Text"/>
    <w:basedOn w:val="1"/>
    <w:next w:val="1"/>
    <w:qFormat/>
    <w:uiPriority w:val="0"/>
    <w:pPr>
      <w:spacing w:line="324" w:lineRule="auto"/>
    </w:pPr>
    <w:rPr>
      <w:rFonts w:ascii="宋体" w:hAnsi="Courier New" w:cs="Courier New"/>
      <w:szCs w:val="21"/>
    </w:rPr>
  </w:style>
  <w:style w:type="paragraph" w:styleId="7">
    <w:name w:val="Body Text Indent 2"/>
    <w:basedOn w:val="1"/>
    <w:qFormat/>
    <w:uiPriority w:val="0"/>
    <w:pPr>
      <w:spacing w:after="120" w:line="480" w:lineRule="auto"/>
      <w:ind w:left="420" w:leftChars="200"/>
    </w:pPr>
  </w:style>
  <w:style w:type="paragraph" w:styleId="8">
    <w:name w:val="footer"/>
    <w:basedOn w:val="1"/>
    <w:next w:val="1"/>
    <w:qFormat/>
    <w:uiPriority w:val="99"/>
    <w:pPr>
      <w:tabs>
        <w:tab w:val="center" w:pos="4153"/>
        <w:tab w:val="right" w:pos="8306"/>
      </w:tabs>
      <w:snapToGrid w:val="0"/>
      <w:jc w:val="left"/>
    </w:pPr>
    <w:rPr>
      <w:sz w:val="18"/>
      <w:szCs w:val="18"/>
    </w:rPr>
  </w:style>
  <w:style w:type="paragraph" w:styleId="9">
    <w:name w:val="envelope return"/>
    <w:basedOn w:val="1"/>
    <w:qFormat/>
    <w:uiPriority w:val="0"/>
    <w:pPr>
      <w:snapToGrid w:val="0"/>
    </w:pPr>
    <w:rPr>
      <w:rFonts w:ascii="Arial" w:hAnsi="Arial"/>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1">
    <w:name w:val="Body Text First Indent"/>
    <w:basedOn w:val="4"/>
    <w:next w:val="12"/>
    <w:qFormat/>
    <w:uiPriority w:val="0"/>
    <w:pPr>
      <w:ind w:firstLine="420" w:firstLineChars="100"/>
    </w:pPr>
  </w:style>
  <w:style w:type="paragraph" w:styleId="12">
    <w:name w:val="Body Text First Indent 2"/>
    <w:basedOn w:val="5"/>
    <w:unhideWhenUsed/>
    <w:qFormat/>
    <w:uiPriority w:val="0"/>
    <w:pPr>
      <w:spacing w:after="120"/>
      <w:ind w:left="420" w:leftChars="200" w:firstLine="420" w:firstLineChars="200"/>
    </w:pPr>
    <w:rPr>
      <w:sz w:val="24"/>
    </w:rPr>
  </w:style>
  <w:style w:type="paragraph" w:customStyle="1" w:styleId="15">
    <w:name w:val="正文缩进1"/>
    <w:basedOn w:val="1"/>
    <w:qFormat/>
    <w:uiPriority w:val="0"/>
    <w:pPr>
      <w:ind w:firstLine="420" w:firstLineChars="200"/>
    </w:pPr>
  </w:style>
  <w:style w:type="paragraph" w:customStyle="1" w:styleId="16">
    <w:name w:val="正文（缩进 2 字符）"/>
    <w:basedOn w:val="1"/>
    <w:qFormat/>
    <w:uiPriority w:val="0"/>
    <w:pPr>
      <w:ind w:firstLine="200" w:firstLineChars="200"/>
    </w:pPr>
  </w:style>
  <w:style w:type="paragraph" w:customStyle="1" w:styleId="17">
    <w:name w:val="目录"/>
    <w:basedOn w:val="1"/>
    <w:autoRedefine/>
    <w:qFormat/>
    <w:uiPriority w:val="0"/>
    <w:pPr>
      <w:widowControl/>
      <w:jc w:val="center"/>
    </w:pPr>
    <w:rPr>
      <w:rFonts w:ascii="宋体"/>
      <w:b/>
      <w:kern w:val="0"/>
      <w:sz w:val="36"/>
      <w:szCs w:val="20"/>
    </w:rPr>
  </w:style>
  <w:style w:type="paragraph" w:customStyle="1" w:styleId="18">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3098</Words>
  <Characters>3255</Characters>
  <Lines>0</Lines>
  <Paragraphs>0</Paragraphs>
  <TotalTime>1</TotalTime>
  <ScaleCrop>false</ScaleCrop>
  <LinksUpToDate>false</LinksUpToDate>
  <CharactersWithSpaces>3960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2024-08-02T02:36:00Z</dcterms:created>
  <dc:creator>叶永健</dc:creator>
  <cp:lastModifiedBy>M…木！</cp:lastModifiedBy>
  <dcterms:modified xsi:type="dcterms:W3CDTF">2026-06-11T11:55:18Z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5BA1BB66961F4426A9A2EEEE4F3ED40E_13</vt:lpwstr>
  </property>
  <property fmtid="{D5CDD505-2E9C-101B-9397-08002B2CF9AE}" pid="4" name="KSOTemplateDocerSaveRecord">
    <vt:lpwstr>eyJoZGlkIjoiYWFmYmY0NDRiYmE2ZGY2NjkyYTdkNjdhZmM5YzJiN2EiLCJ1c2VySWQiOiIzNTk3MTIyMDAifQ==</vt:lpwstr>
  </property>
</Properties>
</file>