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4FFE5"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商务偏离表</w:t>
      </w:r>
    </w:p>
    <w:p w14:paraId="45036F6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0967ACDA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编号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 xml:space="preserve"> </w:t>
      </w:r>
    </w:p>
    <w:tbl>
      <w:tblPr>
        <w:tblStyle w:val="14"/>
        <w:tblW w:w="9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1919"/>
        <w:gridCol w:w="1920"/>
        <w:gridCol w:w="1920"/>
        <w:gridCol w:w="1920"/>
      </w:tblGrid>
      <w:tr w14:paraId="423E1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2B7FF9F9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919" w:type="dxa"/>
            <w:noWrap w:val="0"/>
            <w:vAlign w:val="center"/>
          </w:tcPr>
          <w:p w14:paraId="0C1DC400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920" w:type="dxa"/>
            <w:noWrap w:val="0"/>
            <w:vAlign w:val="center"/>
          </w:tcPr>
          <w:p w14:paraId="24105995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内容</w:t>
            </w:r>
          </w:p>
        </w:tc>
        <w:tc>
          <w:tcPr>
            <w:tcW w:w="1920" w:type="dxa"/>
            <w:noWrap w:val="0"/>
            <w:vAlign w:val="center"/>
          </w:tcPr>
          <w:p w14:paraId="14070A06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情况</w:t>
            </w:r>
          </w:p>
        </w:tc>
        <w:tc>
          <w:tcPr>
            <w:tcW w:w="1920" w:type="dxa"/>
            <w:noWrap w:val="0"/>
            <w:vAlign w:val="center"/>
          </w:tcPr>
          <w:p w14:paraId="5D3105E2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306AF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02D167C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3C21C8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4C6EBE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614B8B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AEDDE0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4F07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0A28A536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5BCD33A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AB7992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B3C6598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5387027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4A07A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4552683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7F4E2CD0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240D58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720530E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669A4BC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09CF8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39A8802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6795968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6C50B8E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565C3B23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72B685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5B5A4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33C6F8C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153D84E9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14345F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0B02BC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9A9532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1F7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6498FFA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781DCAC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85FEA7F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29A3762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D9ED5B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18FE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19" w:type="dxa"/>
            <w:noWrap w:val="0"/>
            <w:vAlign w:val="center"/>
          </w:tcPr>
          <w:p w14:paraId="77A0A7B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F26B13D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6D196C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6409C2E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D4462C3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6325CE01">
      <w:pPr>
        <w:pStyle w:val="12"/>
        <w:widowControl w:val="0"/>
        <w:spacing w:before="0" w:beforeAutospacing="0" w:after="0" w:afterAutospacing="0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6541D1A5">
      <w:pPr>
        <w:pStyle w:val="12"/>
        <w:widowControl w:val="0"/>
        <w:spacing w:before="0" w:beforeAutospacing="0" w:after="0" w:afterAutospacing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说明：</w:t>
      </w:r>
    </w:p>
    <w:p w14:paraId="207261B4">
      <w:pPr>
        <w:pStyle w:val="12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1、本表只填写磋商响应文件中与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磋商</w:t>
      </w:r>
      <w:r>
        <w:rPr>
          <w:rFonts w:hint="eastAsia" w:ascii="仿宋" w:hAnsi="仿宋" w:eastAsia="仿宋" w:cs="仿宋"/>
          <w:sz w:val="22"/>
          <w:szCs w:val="22"/>
        </w:rPr>
        <w:t>文件有偏离（包括正偏离和负偏离）的内容，磋商响应文件中商务响应与磋商文件要求完全一致的，不用在此表中列出，但必须提交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空白表</w:t>
      </w:r>
      <w:r>
        <w:rPr>
          <w:rFonts w:hint="eastAsia" w:ascii="仿宋" w:hAnsi="仿宋" w:eastAsia="仿宋" w:cs="仿宋"/>
          <w:sz w:val="22"/>
          <w:szCs w:val="22"/>
        </w:rPr>
        <w:t>。</w:t>
      </w:r>
      <w:bookmarkStart w:id="0" w:name="_GoBack"/>
      <w:bookmarkEnd w:id="0"/>
    </w:p>
    <w:p w14:paraId="32BABA07">
      <w:pPr>
        <w:pStyle w:val="12"/>
        <w:widowControl w:val="0"/>
        <w:spacing w:before="0" w:beforeAutospacing="0" w:after="0" w:afterAutospacing="0"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2、供应商必须据实填写，不得虚假响应，否则将取消其磋商或成交资格，并按有关规定进行处罚。</w:t>
      </w:r>
    </w:p>
    <w:p w14:paraId="6A4078A7">
      <w:pPr>
        <w:pStyle w:val="12"/>
        <w:widowControl w:val="0"/>
        <w:spacing w:before="0" w:beforeAutospacing="0" w:after="0" w:afterAutospacing="0" w:line="360" w:lineRule="auto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44682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left"/>
        <w:textAlignment w:val="auto"/>
        <w:rPr>
          <w:rFonts w:hint="eastAsia"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（加盖单位公章）      </w:t>
      </w:r>
    </w:p>
    <w:p w14:paraId="34FA6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1380E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pacing w:val="4"/>
          <w:sz w:val="22"/>
          <w:szCs w:val="22"/>
        </w:rPr>
      </w:pPr>
      <w:r>
        <w:rPr>
          <w:rFonts w:hint="eastAsia" w:ascii="仿宋" w:hAnsi="仿宋" w:eastAsia="仿宋" w:cs="仿宋"/>
          <w:spacing w:val="4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pacing w:val="4"/>
          <w:sz w:val="22"/>
          <w:szCs w:val="22"/>
        </w:rPr>
        <w:t>（签字或盖章）</w:t>
      </w:r>
    </w:p>
    <w:p w14:paraId="763341B3">
      <w:pPr>
        <w:pStyle w:val="11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C9E5F70">
      <w:pPr>
        <w:pStyle w:val="11"/>
        <w:ind w:left="0" w:leftChars="0" w:firstLine="0" w:firstLineChars="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2A4B6541"/>
    <w:p w14:paraId="7E8236FA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5B302CD"/>
    <w:rsid w:val="0E3B301E"/>
    <w:rsid w:val="16D13D36"/>
    <w:rsid w:val="25B302CD"/>
    <w:rsid w:val="2CFB2816"/>
    <w:rsid w:val="2ED67E68"/>
    <w:rsid w:val="340044E9"/>
    <w:rsid w:val="388F026F"/>
    <w:rsid w:val="3991515F"/>
    <w:rsid w:val="3D2F19AA"/>
    <w:rsid w:val="42B9789A"/>
    <w:rsid w:val="493766DC"/>
    <w:rsid w:val="4F1579E5"/>
    <w:rsid w:val="511F2553"/>
    <w:rsid w:val="557F3D6F"/>
    <w:rsid w:val="5B75382B"/>
    <w:rsid w:val="5BD97D9D"/>
    <w:rsid w:val="5F7263D7"/>
    <w:rsid w:val="636E2509"/>
    <w:rsid w:val="63ED2E63"/>
    <w:rsid w:val="6F0835CA"/>
    <w:rsid w:val="72105823"/>
    <w:rsid w:val="7C86682A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1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6">
    <w:name w:val="heading 2"/>
    <w:basedOn w:val="1"/>
    <w:next w:val="7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7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8">
    <w:name w:val="Body Text Indent"/>
    <w:basedOn w:val="1"/>
    <w:next w:val="9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9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0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1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3">
    <w:name w:val="Body Text First Indent 2"/>
    <w:basedOn w:val="8"/>
    <w:next w:val="1"/>
    <w:qFormat/>
    <w:uiPriority w:val="0"/>
    <w:pPr>
      <w:ind w:firstLine="200" w:firstLineChars="200"/>
    </w:pPr>
  </w:style>
  <w:style w:type="paragraph" w:styleId="16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7">
    <w:name w:val="标题 1 Char"/>
    <w:link w:val="5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199</Characters>
  <Lines>0</Lines>
  <Paragraphs>0</Paragraphs>
  <TotalTime>0</TotalTime>
  <ScaleCrop>false</ScaleCrop>
  <LinksUpToDate>false</LinksUpToDate>
  <CharactersWithSpaces>242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2023-07-24T10:15:00Z</dcterms:created>
  <dc:creator>zl</dc:creator>
  <cp:lastModifiedBy>明眸°　Sunshine ☜</cp:lastModifiedBy>
  <dcterms:modified xsi:type="dcterms:W3CDTF">2026-05-30T04:58:33Z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8227925DBD18431CBE4C34565F3CBC92_11</vt:lpwstr>
  </property>
  <property fmtid="{D5CDD505-2E9C-101B-9397-08002B2CF9AE}" pid="4" name="KSOTemplateDocerSaveRecord">
    <vt:lpwstr>eyJoZGlkIjoiZTVlNDM5ZjkwZGUzNGU4MDAwMTQyYjk0YWI5MzVmNjAiLCJ1c2VySWQiOiIyNDM5NDEyMjcifQ==</vt:lpwstr>
  </property>
</Properties>
</file>