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6026E8">
      <w:pPr>
        <w:rPr>
          <w:rFonts w:hint="eastAsia"/>
          <w:color w:val="000000"/>
          <w:lang w:eastAsia="zh-CN"/>
        </w:rPr>
      </w:pPr>
      <w:r>
        <w:rPr>
          <w:rFonts w:hint="eastAsia"/>
          <w:color w:val="000000"/>
        </w:rPr>
        <w:t>分项报价原则上按第二轮总价与第一轮总价下浮比例统一下浮</w:t>
      </w:r>
      <w:r>
        <w:rPr>
          <w:rFonts w:hint="eastAsia"/>
          <w:color w:val="000000"/>
          <w:lang w:eastAsia="zh-CN"/>
        </w:rPr>
        <w:t>。</w:t>
      </w:r>
    </w:p>
    <w:p w14:paraId="7CE71708">
      <w:pPr>
        <w:rPr>
          <w:rFonts w:hint="eastAsia"/>
          <w:color w:val="000000"/>
          <w:lang w:val="en-US" w:eastAsia="zh-CN"/>
        </w:rPr>
      </w:pPr>
      <w:bookmarkStart w:id="0" w:name="_GoBack"/>
      <w:r>
        <w:rPr>
          <w:rFonts w:hint="eastAsia"/>
          <w:color w:val="000000"/>
          <w:lang w:val="en-US" w:eastAsia="zh-CN"/>
        </w:rPr>
        <w:drawing>
          <wp:inline distT="0" distB="0" distL="114300" distR="114300">
            <wp:extent cx="5266690" cy="7023735"/>
            <wp:effectExtent l="0" t="0" r="10160" b="5715"/>
            <wp:docPr id="5" name="图片 5" descr="微信图片_20260716161047_690_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60716161047_690_7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32A1923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394575"/>
            <wp:effectExtent l="0" t="0" r="6350" b="15875"/>
            <wp:docPr id="4" name="图片 4" descr="微信图片_20260716152809_674_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微信图片_20260716152809_674_7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39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3675" cy="7458075"/>
            <wp:effectExtent l="0" t="0" r="3175" b="9525"/>
            <wp:docPr id="3" name="图片 3" descr="微信图片_20260716152836_675_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微信图片_20260716152836_675_79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48550"/>
            <wp:effectExtent l="0" t="0" r="6350" b="0"/>
            <wp:docPr id="2" name="图片 2" descr="微信图片_20260716152850_676_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60716152850_676_7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4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0500" cy="7439025"/>
            <wp:effectExtent l="0" t="0" r="6350" b="9525"/>
            <wp:docPr id="1" name="图片 1" descr="微信图片_20260716152902_677_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60716152902_677_79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743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2A6699"/>
    <w:rsid w:val="3416151F"/>
    <w:rsid w:val="5E2A6699"/>
    <w:rsid w:val="71B4657B"/>
    <w:rsid w:val="7FF60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0"/>
      <w:sz w:val="24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42</Words>
  <Characters>50</Characters>
  <Lines>0</Lines>
  <Paragraphs>0</Paragraphs>
  <TotalTime>0</TotalTime>
  <ScaleCrop>false</ScaleCrop>
  <LinksUpToDate>false</LinksUpToDate>
  <CharactersWithSpaces>50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2026-07-16T07:33:00Z</dcterms:created>
  <dc:creator>简单一点</dc:creator>
  <cp:lastModifiedBy>简单一点</cp:lastModifiedBy>
  <dcterms:modified xsi:type="dcterms:W3CDTF">2026-07-16T08:11:53Z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709A591AA0864B418C507875511ED399_11</vt:lpwstr>
  </property>
  <property fmtid="{D5CDD505-2E9C-101B-9397-08002B2CF9AE}" pid="4" name="KSOTemplateDocerSaveRecord">
    <vt:lpwstr>eyJoZGlkIjoiOGI1NjUzZTFhYWM0NmYwYjE1NTBlNzgxOGI1YTIyMDMiLCJ1c2VySWQiOiI0MzI2ODg4MDgifQ==</vt:lpwstr>
  </property>
</Properties>
</file>