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75507E">
      <w:pPr>
        <w:widowControl/>
        <w:spacing w:line="360" w:lineRule="auto"/>
        <w:ind w:left="1" w:firstLine="482" w:firstLineChars="200"/>
        <w:jc w:val="center"/>
        <w:rPr>
          <w:rFonts w:hint="eastAsia" w:asciiTheme="majorEastAsia" w:hAnsiTheme="majorEastAsia" w:eastAsiaTheme="majorEastAsia" w:cstheme="majorEastAsia"/>
          <w:b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24"/>
          <w:szCs w:val="24"/>
        </w:rPr>
        <w:t>非联合体</w:t>
      </w:r>
      <w:r>
        <w:rPr>
          <w:rFonts w:hint="eastAsia" w:asciiTheme="majorEastAsia" w:hAnsiTheme="majorEastAsia" w:eastAsiaTheme="majorEastAsia" w:cstheme="majorEastAsia"/>
          <w:b/>
          <w:kern w:val="0"/>
          <w:sz w:val="24"/>
          <w:szCs w:val="24"/>
          <w:lang w:val="en-US" w:eastAsia="zh-CN"/>
        </w:rPr>
        <w:t>磋商</w:t>
      </w:r>
      <w:r>
        <w:rPr>
          <w:rFonts w:hint="eastAsia" w:asciiTheme="majorEastAsia" w:hAnsiTheme="majorEastAsia" w:eastAsiaTheme="majorEastAsia" w:cstheme="majorEastAsia"/>
          <w:b/>
          <w:kern w:val="0"/>
          <w:sz w:val="24"/>
          <w:szCs w:val="24"/>
        </w:rPr>
        <w:t>声明</w:t>
      </w:r>
    </w:p>
    <w:p w14:paraId="4DC701A8">
      <w:pPr>
        <w:spacing w:line="480" w:lineRule="auto"/>
        <w:ind w:right="-197" w:rightChars="-94"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>（采购人）    ：</w:t>
      </w:r>
    </w:p>
    <w:p w14:paraId="0D6EEA44">
      <w:pPr>
        <w:widowControl/>
        <w:spacing w:line="48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我单位作为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（项目名称）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>项目编号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的供应商，在此郑重声明本项目为非联合体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磋商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。 </w:t>
      </w:r>
    </w:p>
    <w:p w14:paraId="5B2C6DC6">
      <w:pPr>
        <w:widowControl/>
        <w:spacing w:line="480" w:lineRule="auto"/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本单位对上述声明的真实性负责。如有虚假，将依法承担相应责任。</w:t>
      </w:r>
    </w:p>
    <w:p w14:paraId="21E7DAEC">
      <w:pPr>
        <w:spacing w:line="48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 w14:paraId="4BCAFC2C">
      <w:pPr>
        <w:spacing w:line="48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供应商：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（盖章）</w:t>
      </w:r>
      <w:bookmarkStart w:id="0" w:name="_GoBack"/>
      <w:bookmarkEnd w:id="0"/>
    </w:p>
    <w:p w14:paraId="45424AE3">
      <w:pPr>
        <w:spacing w:line="360" w:lineRule="auto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法定代表人或委托代理人：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(签字或盖章)</w:t>
      </w:r>
    </w:p>
    <w:p w14:paraId="0220C276">
      <w:pPr>
        <w:pStyle w:val="6"/>
        <w:spacing w:before="156" w:beforeLines="50"/>
        <w:ind w:firstLine="48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日      期：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年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月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日</w:t>
      </w:r>
    </w:p>
    <w:p w14:paraId="575930BA">
      <w:pPr>
        <w:spacing w:line="480" w:lineRule="auto"/>
        <w:jc w:val="center"/>
        <w:rPr>
          <w:rFonts w:hint="eastAsia" w:asciiTheme="majorEastAsia" w:hAnsiTheme="majorEastAsia" w:eastAsiaTheme="majorEastAsia" w:cstheme="majorEastAsia"/>
          <w:b/>
          <w:sz w:val="24"/>
          <w:szCs w:val="24"/>
        </w:rPr>
      </w:pPr>
    </w:p>
    <w:p w14:paraId="6A4197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50F29"/>
    <w:rsid w:val="0ACB07E4"/>
    <w:rsid w:val="480E19C4"/>
    <w:rsid w:val="4A6242BC"/>
    <w:rsid w:val="4B16100B"/>
    <w:rsid w:val="4F050F29"/>
    <w:rsid w:val="5C464128"/>
    <w:rsid w:val="6935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color w:val="993300"/>
      <w:sz w:val="24"/>
    </w:rPr>
  </w:style>
  <w:style w:type="paragraph" w:styleId="3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customStyle="1" w:styleId="6">
    <w:name w:val="列出段落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0</TotalTime>
  <ScaleCrop>false</ScaleCrop>
  <LinksUpToDate>false</LinksUpToDate>
  <CharactersWithSpaces>186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2025-06-24T01:23:00Z</dcterms:created>
  <dc:creator>南风知我意~</dc:creator>
  <cp:lastModifiedBy>琢</cp:lastModifiedBy>
  <dcterms:modified xsi:type="dcterms:W3CDTF">2026-05-15T13:03:39Z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1684A7E074EA4A7DBCFC2AB324F5BA2F_13</vt:lpwstr>
  </property>
  <property fmtid="{D5CDD505-2E9C-101B-9397-08002B2CF9AE}" pid="4" name="KSOTemplateDocerSaveRecord">
    <vt:lpwstr>eyJoZGlkIjoiM2NhMzM2ZDlmNjM2ZTM0Zjc5MjQyNTVhY2E3ZmRkN2YiLCJ1c2VySWQiOiIzOTc4NDkyMzYifQ==</vt:lpwstr>
  </property>
</Properties>
</file>