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68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2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lang w:val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zh-CN"/>
        </w:rPr>
        <w:t>承诺书</w:t>
      </w:r>
    </w:p>
    <w:p w14:paraId="5382A6A2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560DF484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陕西省采购招标有限责任公司：</w:t>
      </w:r>
    </w:p>
    <w:p w14:paraId="078A2026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做为参加贵单位组织的（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>项目名称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>包号</w:t>
      </w:r>
      <w:r>
        <w:rPr>
          <w:rFonts w:hint="eastAsia" w:ascii="仿宋" w:hAnsi="仿宋" w:eastAsia="仿宋" w:cs="仿宋"/>
          <w:color w:val="auto"/>
          <w:sz w:val="24"/>
        </w:rPr>
        <w:t>）的供应商，本公司郑重承诺：</w:t>
      </w:r>
    </w:p>
    <w:p w14:paraId="48C30585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1、在参加本项目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</w:rPr>
        <w:t>之前不存在被依法禁止经营行为、财产被接管或冻结的情况，如有隐瞒实情，愿承担一切责任及后果。</w:t>
      </w:r>
    </w:p>
    <w:p w14:paraId="107F3684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2、近三年受到有关行政主管部门的行政处理、不良行为记录为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</w:rPr>
        <w:t>次（没有填零），如有隐瞒实情，愿承担一切责任及后果。</w:t>
      </w:r>
    </w:p>
    <w:p w14:paraId="48B81B62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3、参加本次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</w:rPr>
        <w:t>提交的所有资质证明文件和资信证明文件及业绩证明文件是真实的、有效的，如有隐瞒实情，愿承担一切责任及后果。</w:t>
      </w:r>
    </w:p>
    <w:p w14:paraId="5067CAC8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772DF44D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1C013EF2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   法定代表人或授权代表</w:t>
      </w:r>
    </w:p>
    <w:p w14:paraId="20286286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签章</w:t>
      </w:r>
      <w:r>
        <w:rPr>
          <w:rFonts w:hint="eastAsia" w:ascii="仿宋" w:hAnsi="仿宋" w:eastAsia="仿宋" w:cs="仿宋"/>
          <w:color w:val="auto"/>
          <w:sz w:val="24"/>
        </w:rPr>
        <w:t>）：                       （</w:t>
      </w:r>
      <w:r>
        <w:rPr>
          <w:rFonts w:hint="eastAsia" w:ascii="仿宋" w:hAnsi="仿宋" w:eastAsia="仿宋" w:cs="仿宋"/>
          <w:color w:val="auto"/>
          <w:sz w:val="24"/>
          <w:lang w:val="zh-CN"/>
        </w:rPr>
        <w:t>签字或加盖人名章</w:t>
      </w:r>
      <w:r>
        <w:rPr>
          <w:rFonts w:hint="eastAsia" w:ascii="仿宋" w:hAnsi="仿宋" w:eastAsia="仿宋" w:cs="仿宋"/>
          <w:color w:val="auto"/>
          <w:sz w:val="24"/>
        </w:rPr>
        <w:t>）：</w:t>
      </w:r>
    </w:p>
    <w:p w14:paraId="0C8F2CAC">
      <w:pPr>
        <w:spacing w:line="360" w:lineRule="auto"/>
        <w:jc w:val="center"/>
        <w:rPr>
          <w:rFonts w:hint="eastAsia" w:ascii="宋体" w:hAnsi="宋体"/>
          <w:b/>
          <w:sz w:val="32"/>
          <w:szCs w:val="44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hint="eastAsia" w:ascii="宋体" w:hAnsi="宋体"/>
          <w:b/>
          <w:sz w:val="32"/>
          <w:szCs w:val="44"/>
        </w:rPr>
        <w:t>保密承诺书</w:t>
      </w:r>
    </w:p>
    <w:p w14:paraId="6E56AA43">
      <w:pPr>
        <w:spacing w:line="560" w:lineRule="exact"/>
        <w:ind w:right="9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                     </w:t>
      </w:r>
      <w:r>
        <w:rPr>
          <w:rFonts w:hint="eastAsia" w:ascii="宋体" w:hAnsi="宋体"/>
          <w:sz w:val="24"/>
          <w:u w:val="none"/>
          <w:lang w:eastAsia="zh-CN"/>
        </w:rPr>
        <w:t>（</w:t>
      </w:r>
      <w:r>
        <w:rPr>
          <w:rFonts w:hint="eastAsia" w:ascii="宋体" w:hAnsi="宋体"/>
          <w:sz w:val="24"/>
          <w:u w:val="none"/>
          <w:lang w:val="en-US" w:eastAsia="zh-CN"/>
        </w:rPr>
        <w:t>采购人名称</w:t>
      </w:r>
      <w:r>
        <w:rPr>
          <w:rFonts w:hint="eastAsia" w:ascii="宋体" w:hAnsi="宋体"/>
          <w:sz w:val="24"/>
          <w:u w:val="none"/>
          <w:lang w:eastAsia="zh-CN"/>
        </w:rPr>
        <w:t>）</w:t>
      </w:r>
      <w:r>
        <w:rPr>
          <w:rFonts w:hint="eastAsia" w:ascii="宋体" w:hAnsi="宋体"/>
          <w:sz w:val="24"/>
        </w:rPr>
        <w:t>：</w:t>
      </w:r>
    </w:p>
    <w:p w14:paraId="5A5281A3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我单位参加贵单位组织的</w:t>
      </w:r>
      <w:r>
        <w:rPr>
          <w:rFonts w:hint="eastAsia" w:ascii="宋体" w:hAnsi="宋体"/>
          <w:sz w:val="24"/>
          <w:u w:val="single"/>
          <w:lang w:eastAsia="zh-CN"/>
        </w:rPr>
        <w:t>（</w:t>
      </w:r>
      <w:r>
        <w:rPr>
          <w:rFonts w:hint="eastAsia" w:ascii="宋体" w:hAnsi="宋体"/>
          <w:sz w:val="24"/>
          <w:u w:val="single"/>
          <w:lang w:val="en-US" w:eastAsia="zh-CN"/>
        </w:rPr>
        <w:t>项目名称</w:t>
      </w:r>
      <w:r>
        <w:rPr>
          <w:rFonts w:hint="eastAsia" w:ascii="宋体" w:hAnsi="宋体"/>
          <w:sz w:val="24"/>
          <w:u w:val="single"/>
          <w:lang w:eastAsia="zh-CN"/>
        </w:rPr>
        <w:t>）、（</w:t>
      </w:r>
      <w:r>
        <w:rPr>
          <w:rFonts w:hint="eastAsia" w:ascii="宋体" w:hAnsi="宋体"/>
          <w:sz w:val="24"/>
          <w:u w:val="single"/>
          <w:lang w:val="en-US" w:eastAsia="zh-CN"/>
        </w:rPr>
        <w:t>包号</w:t>
      </w:r>
      <w:r>
        <w:rPr>
          <w:rFonts w:hint="eastAsia" w:ascii="宋体" w:hAnsi="宋体"/>
          <w:sz w:val="24"/>
          <w:u w:val="single"/>
          <w:lang w:eastAsia="zh-CN"/>
        </w:rPr>
        <w:t>）</w:t>
      </w:r>
      <w:r>
        <w:rPr>
          <w:rFonts w:hint="eastAsia" w:ascii="宋体" w:hAnsi="宋体"/>
          <w:sz w:val="24"/>
        </w:rPr>
        <w:t>招标活动，愿按照项目保密级别要求和国家相关保密法规规定保守秘密，并郑重承诺如下：</w:t>
      </w:r>
    </w:p>
    <w:p w14:paraId="0E36D614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1、遵守《中华人民共和国保守国家秘密法》等法律法规规定，我单位和参与本项目的人员自愿接受保密审查；</w:t>
      </w:r>
    </w:p>
    <w:p w14:paraId="1D4D862A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2、对所获得的项目文件及与项目相关的其他信息，不复制、不传播、不扩散至任何无关的单位、个人，并严格控制涉及项目的人员范围；</w:t>
      </w:r>
    </w:p>
    <w:p w14:paraId="7C1F37DA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3、参加本次招标项目的人员将严格遵守国家有关部门发布的保密法律、规定、条例和命令，按项目的保密等级要求做好保密工作；</w:t>
      </w:r>
    </w:p>
    <w:p w14:paraId="21F5CA2D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4、如因我单位或单位人员泄密而导致国家、部门的利益受到损失，我单位和单位人员愿意承担法律责任。</w:t>
      </w:r>
    </w:p>
    <w:p w14:paraId="74ECBCD1">
      <w:pPr>
        <w:spacing w:line="560" w:lineRule="exact"/>
        <w:ind w:right="980"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特此承诺。</w:t>
      </w:r>
    </w:p>
    <w:p w14:paraId="7311D3B8">
      <w:pPr>
        <w:spacing w:line="560" w:lineRule="exact"/>
        <w:ind w:right="980" w:firstLine="570"/>
        <w:rPr>
          <w:rFonts w:hint="eastAsia" w:ascii="宋体" w:hAnsi="宋体"/>
          <w:sz w:val="24"/>
        </w:rPr>
      </w:pPr>
    </w:p>
    <w:p w14:paraId="7562C5E5">
      <w:pPr>
        <w:spacing w:line="560" w:lineRule="exact"/>
        <w:ind w:right="980" w:firstLine="570"/>
        <w:rPr>
          <w:rFonts w:hint="eastAsia" w:ascii="宋体" w:hAnsi="宋体"/>
          <w:sz w:val="24"/>
        </w:rPr>
      </w:pPr>
    </w:p>
    <w:p w14:paraId="285625C1">
      <w:pPr>
        <w:spacing w:line="560" w:lineRule="exact"/>
        <w:ind w:right="980"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单位名称</w:t>
      </w: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签章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：</w:t>
      </w:r>
    </w:p>
    <w:p w14:paraId="1616F4C9">
      <w:pPr>
        <w:spacing w:line="560" w:lineRule="exact"/>
        <w:ind w:right="980"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法定代表人或授权代表人：（签字</w:t>
      </w:r>
      <w:r>
        <w:rPr>
          <w:rFonts w:hint="eastAsia" w:ascii="宋体" w:hAnsi="宋体"/>
          <w:sz w:val="24"/>
          <w:lang w:val="en-US" w:eastAsia="zh-CN"/>
        </w:rPr>
        <w:t>或盖章</w:t>
      </w:r>
      <w:r>
        <w:rPr>
          <w:rFonts w:hint="eastAsia" w:ascii="宋体" w:hAnsi="宋体"/>
          <w:sz w:val="24"/>
        </w:rPr>
        <w:t>）</w:t>
      </w:r>
    </w:p>
    <w:p w14:paraId="28EDE87A">
      <w:pPr>
        <w:spacing w:line="560" w:lineRule="exact"/>
        <w:ind w:right="980" w:firstLine="3000" w:firstLineChars="1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日    期：</w:t>
      </w:r>
    </w:p>
    <w:sectPr>
      <w:pgSz w:w="11906" w:h="16838"/>
      <w:pgMar w:top="1418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4D1"/>
    <w:rsid w:val="000032F4"/>
    <w:rsid w:val="00023B65"/>
    <w:rsid w:val="000244B4"/>
    <w:rsid w:val="000321DB"/>
    <w:rsid w:val="00050B47"/>
    <w:rsid w:val="00052B37"/>
    <w:rsid w:val="00065DA7"/>
    <w:rsid w:val="00073838"/>
    <w:rsid w:val="00080202"/>
    <w:rsid w:val="000A0990"/>
    <w:rsid w:val="000E22C6"/>
    <w:rsid w:val="000E3FBC"/>
    <w:rsid w:val="001032B2"/>
    <w:rsid w:val="00112437"/>
    <w:rsid w:val="0011391A"/>
    <w:rsid w:val="001222F7"/>
    <w:rsid w:val="00123AB7"/>
    <w:rsid w:val="00135E3E"/>
    <w:rsid w:val="00142D36"/>
    <w:rsid w:val="00152242"/>
    <w:rsid w:val="00185B80"/>
    <w:rsid w:val="001A39EF"/>
    <w:rsid w:val="001A6D14"/>
    <w:rsid w:val="001B0086"/>
    <w:rsid w:val="001B5FD2"/>
    <w:rsid w:val="001C4477"/>
    <w:rsid w:val="001D5094"/>
    <w:rsid w:val="001F6FF4"/>
    <w:rsid w:val="00224F76"/>
    <w:rsid w:val="00236342"/>
    <w:rsid w:val="00254D35"/>
    <w:rsid w:val="0025719C"/>
    <w:rsid w:val="00260E9E"/>
    <w:rsid w:val="00261BFB"/>
    <w:rsid w:val="00284AB0"/>
    <w:rsid w:val="002903DD"/>
    <w:rsid w:val="002A1584"/>
    <w:rsid w:val="002E7D29"/>
    <w:rsid w:val="002F4BD6"/>
    <w:rsid w:val="0031546D"/>
    <w:rsid w:val="00321ABE"/>
    <w:rsid w:val="00363803"/>
    <w:rsid w:val="00365B07"/>
    <w:rsid w:val="00370F05"/>
    <w:rsid w:val="00370FBD"/>
    <w:rsid w:val="00380A1A"/>
    <w:rsid w:val="0038685C"/>
    <w:rsid w:val="00392A5E"/>
    <w:rsid w:val="003E416E"/>
    <w:rsid w:val="003E44D1"/>
    <w:rsid w:val="00450C09"/>
    <w:rsid w:val="00450CCF"/>
    <w:rsid w:val="00465944"/>
    <w:rsid w:val="004A0674"/>
    <w:rsid w:val="004A16B1"/>
    <w:rsid w:val="004A3A69"/>
    <w:rsid w:val="004B221C"/>
    <w:rsid w:val="004D498D"/>
    <w:rsid w:val="004F212E"/>
    <w:rsid w:val="0050078D"/>
    <w:rsid w:val="00502C12"/>
    <w:rsid w:val="00536D65"/>
    <w:rsid w:val="00537D51"/>
    <w:rsid w:val="0054177A"/>
    <w:rsid w:val="00552BA6"/>
    <w:rsid w:val="00560FF8"/>
    <w:rsid w:val="005726A4"/>
    <w:rsid w:val="00573366"/>
    <w:rsid w:val="00576F8E"/>
    <w:rsid w:val="00590CA5"/>
    <w:rsid w:val="00594180"/>
    <w:rsid w:val="005B0EF7"/>
    <w:rsid w:val="005B40FC"/>
    <w:rsid w:val="005D0897"/>
    <w:rsid w:val="005D34F8"/>
    <w:rsid w:val="005D64B6"/>
    <w:rsid w:val="006003D5"/>
    <w:rsid w:val="00602840"/>
    <w:rsid w:val="0063121C"/>
    <w:rsid w:val="00637D7F"/>
    <w:rsid w:val="00694E0D"/>
    <w:rsid w:val="006C462D"/>
    <w:rsid w:val="006C762C"/>
    <w:rsid w:val="006D02F5"/>
    <w:rsid w:val="006F523E"/>
    <w:rsid w:val="006F7DC4"/>
    <w:rsid w:val="00712E00"/>
    <w:rsid w:val="00726E2E"/>
    <w:rsid w:val="007377A1"/>
    <w:rsid w:val="007447F4"/>
    <w:rsid w:val="0074486F"/>
    <w:rsid w:val="007700F4"/>
    <w:rsid w:val="00773B7F"/>
    <w:rsid w:val="00796E0D"/>
    <w:rsid w:val="00797F3A"/>
    <w:rsid w:val="007A19B8"/>
    <w:rsid w:val="007A35B0"/>
    <w:rsid w:val="007A3752"/>
    <w:rsid w:val="007A3FCA"/>
    <w:rsid w:val="007C6705"/>
    <w:rsid w:val="007D05F2"/>
    <w:rsid w:val="00827D87"/>
    <w:rsid w:val="0083131A"/>
    <w:rsid w:val="008429D3"/>
    <w:rsid w:val="008608BE"/>
    <w:rsid w:val="008A5DAD"/>
    <w:rsid w:val="008A62DC"/>
    <w:rsid w:val="008A77A5"/>
    <w:rsid w:val="008B32AE"/>
    <w:rsid w:val="008E4F76"/>
    <w:rsid w:val="008E6C0C"/>
    <w:rsid w:val="0090223A"/>
    <w:rsid w:val="00912003"/>
    <w:rsid w:val="00912D4A"/>
    <w:rsid w:val="00922040"/>
    <w:rsid w:val="00923EC8"/>
    <w:rsid w:val="00923FF2"/>
    <w:rsid w:val="00930DF1"/>
    <w:rsid w:val="0093615F"/>
    <w:rsid w:val="00942573"/>
    <w:rsid w:val="00954D7C"/>
    <w:rsid w:val="00964DD6"/>
    <w:rsid w:val="009746CD"/>
    <w:rsid w:val="00974EA5"/>
    <w:rsid w:val="009823C9"/>
    <w:rsid w:val="00991521"/>
    <w:rsid w:val="009A45E2"/>
    <w:rsid w:val="009B1B66"/>
    <w:rsid w:val="009C13B9"/>
    <w:rsid w:val="00A205C5"/>
    <w:rsid w:val="00A230D4"/>
    <w:rsid w:val="00A42E16"/>
    <w:rsid w:val="00A46105"/>
    <w:rsid w:val="00A50244"/>
    <w:rsid w:val="00A54734"/>
    <w:rsid w:val="00A63864"/>
    <w:rsid w:val="00A7372D"/>
    <w:rsid w:val="00A81D86"/>
    <w:rsid w:val="00A877CA"/>
    <w:rsid w:val="00AA17E3"/>
    <w:rsid w:val="00AA64B2"/>
    <w:rsid w:val="00AC2739"/>
    <w:rsid w:val="00AC2F99"/>
    <w:rsid w:val="00AE7DE9"/>
    <w:rsid w:val="00B06AD8"/>
    <w:rsid w:val="00B1324F"/>
    <w:rsid w:val="00B43E12"/>
    <w:rsid w:val="00B45B6A"/>
    <w:rsid w:val="00B64B56"/>
    <w:rsid w:val="00B76426"/>
    <w:rsid w:val="00B922FC"/>
    <w:rsid w:val="00B95D41"/>
    <w:rsid w:val="00BD60C6"/>
    <w:rsid w:val="00BD7793"/>
    <w:rsid w:val="00C03002"/>
    <w:rsid w:val="00C20FCD"/>
    <w:rsid w:val="00C25F5E"/>
    <w:rsid w:val="00C36935"/>
    <w:rsid w:val="00C5421F"/>
    <w:rsid w:val="00C80B11"/>
    <w:rsid w:val="00C82F33"/>
    <w:rsid w:val="00C85A54"/>
    <w:rsid w:val="00C8671A"/>
    <w:rsid w:val="00CC5CA7"/>
    <w:rsid w:val="00CD4C4A"/>
    <w:rsid w:val="00CD56F7"/>
    <w:rsid w:val="00CF2E3D"/>
    <w:rsid w:val="00D04DF4"/>
    <w:rsid w:val="00D129FB"/>
    <w:rsid w:val="00D17535"/>
    <w:rsid w:val="00D4588C"/>
    <w:rsid w:val="00D47608"/>
    <w:rsid w:val="00D50D74"/>
    <w:rsid w:val="00D73C8B"/>
    <w:rsid w:val="00D856E3"/>
    <w:rsid w:val="00D934B2"/>
    <w:rsid w:val="00DA3361"/>
    <w:rsid w:val="00DB57D6"/>
    <w:rsid w:val="00DB6265"/>
    <w:rsid w:val="00DC737C"/>
    <w:rsid w:val="00DF3F74"/>
    <w:rsid w:val="00E04963"/>
    <w:rsid w:val="00E31DD1"/>
    <w:rsid w:val="00E33019"/>
    <w:rsid w:val="00E350F6"/>
    <w:rsid w:val="00E35A4D"/>
    <w:rsid w:val="00E52029"/>
    <w:rsid w:val="00E826DF"/>
    <w:rsid w:val="00E83FBD"/>
    <w:rsid w:val="00E94D2B"/>
    <w:rsid w:val="00EB5D85"/>
    <w:rsid w:val="00EE3737"/>
    <w:rsid w:val="00EF3600"/>
    <w:rsid w:val="00F0277D"/>
    <w:rsid w:val="00F24C21"/>
    <w:rsid w:val="00F3379B"/>
    <w:rsid w:val="00F41099"/>
    <w:rsid w:val="00F462D1"/>
    <w:rsid w:val="00F5713A"/>
    <w:rsid w:val="00F576B3"/>
    <w:rsid w:val="00F73971"/>
    <w:rsid w:val="00F74738"/>
    <w:rsid w:val="00FC667D"/>
    <w:rsid w:val="00FD18FA"/>
    <w:rsid w:val="00FD259D"/>
    <w:rsid w:val="00FE0831"/>
    <w:rsid w:val="00FF5785"/>
    <w:rsid w:val="14A5684C"/>
    <w:rsid w:val="2854068A"/>
    <w:rsid w:val="586133D4"/>
    <w:rsid w:val="6BAF67DE"/>
    <w:rsid w:val="6CB559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99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link w:val="12"/>
    <w:qFormat/>
    <w:uiPriority w:val="0"/>
    <w:pPr>
      <w:widowControl/>
      <w:spacing w:before="100" w:beforeAutospacing="1" w:after="100" w:afterAutospacing="1" w:line="320" w:lineRule="exact"/>
      <w:jc w:val="left"/>
      <w:outlineLvl w:val="3"/>
    </w:pPr>
    <w:rPr>
      <w:rFonts w:ascii="宋体" w:hAnsi="宋体"/>
      <w:b/>
      <w:bCs/>
      <w:kern w:val="0"/>
      <w:sz w:val="18"/>
      <w:szCs w:val="18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Style w:val="9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unhideWhenUsed/>
    <w:uiPriority w:val="99"/>
    <w:pPr>
      <w:widowControl/>
      <w:adjustRightInd w:val="0"/>
      <w:snapToGrid w:val="0"/>
      <w:spacing w:after="200"/>
      <w:jc w:val="left"/>
    </w:pPr>
    <w:rPr>
      <w:rFonts w:ascii="Tahoma" w:hAnsi="Tahoma" w:eastAsia="微软雅黑"/>
      <w:kern w:val="0"/>
      <w:sz w:val="22"/>
      <w:szCs w:val="22"/>
    </w:rPr>
  </w:style>
  <w:style w:type="paragraph" w:styleId="4">
    <w:name w:val="Plain Text"/>
    <w:basedOn w:val="1"/>
    <w:link w:val="14"/>
    <w:uiPriority w:val="0"/>
    <w:rPr>
      <w:rFonts w:ascii="宋体" w:hAnsi="Courier New"/>
      <w:szCs w:val="20"/>
    </w:rPr>
  </w:style>
  <w:style w:type="paragraph" w:styleId="5">
    <w:name w:val="Balloon Text"/>
    <w:basedOn w:val="1"/>
    <w:link w:val="15"/>
    <w:uiPriority w:val="99"/>
    <w:rPr>
      <w:sz w:val="18"/>
      <w:szCs w:val="18"/>
    </w:rPr>
  </w:style>
  <w:style w:type="paragraph" w:styleId="6">
    <w:name w:val="footer"/>
    <w:basedOn w:val="1"/>
    <w:link w:val="1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18"/>
    <w:unhideWhenUsed/>
    <w:uiPriority w:val="99"/>
    <w:rPr>
      <w:b/>
      <w:bCs/>
    </w:rPr>
  </w:style>
  <w:style w:type="character" w:styleId="11">
    <w:name w:val="page number"/>
    <w:basedOn w:val="10"/>
    <w:uiPriority w:val="0"/>
  </w:style>
  <w:style w:type="character" w:customStyle="1" w:styleId="12">
    <w:name w:val="标题 4 Char"/>
    <w:link w:val="2"/>
    <w:uiPriority w:val="0"/>
    <w:rPr>
      <w:rFonts w:ascii="宋体" w:hAnsi="宋体" w:eastAsia="宋体"/>
      <w:b/>
      <w:bCs/>
      <w:sz w:val="18"/>
      <w:szCs w:val="18"/>
      <w:lang w:bidi="ar-SA"/>
    </w:rPr>
  </w:style>
  <w:style w:type="character" w:customStyle="1" w:styleId="13">
    <w:name w:val="批注文字 Char"/>
    <w:link w:val="3"/>
    <w:uiPriority w:val="99"/>
    <w:rPr>
      <w:rFonts w:ascii="Tahoma" w:hAnsi="Tahoma" w:eastAsia="微软雅黑" w:cs="Times New Roman"/>
      <w:sz w:val="22"/>
      <w:szCs w:val="22"/>
    </w:rPr>
  </w:style>
  <w:style w:type="character" w:customStyle="1" w:styleId="14">
    <w:name w:val="纯文本 Char"/>
    <w:link w:val="4"/>
    <w:uiPriority w:val="0"/>
    <w:rPr>
      <w:rFonts w:ascii="宋体" w:hAnsi="Courier New"/>
      <w:kern w:val="2"/>
      <w:sz w:val="21"/>
    </w:rPr>
  </w:style>
  <w:style w:type="character" w:customStyle="1" w:styleId="15">
    <w:name w:val="批注框文本 Char"/>
    <w:link w:val="5"/>
    <w:uiPriority w:val="99"/>
    <w:rPr>
      <w:kern w:val="2"/>
      <w:sz w:val="18"/>
      <w:szCs w:val="18"/>
    </w:rPr>
  </w:style>
  <w:style w:type="character" w:customStyle="1" w:styleId="16">
    <w:name w:val="页脚 Char"/>
    <w:link w:val="6"/>
    <w:uiPriority w:val="99"/>
    <w:rPr>
      <w:kern w:val="2"/>
      <w:sz w:val="18"/>
      <w:szCs w:val="18"/>
    </w:rPr>
  </w:style>
  <w:style w:type="character" w:customStyle="1" w:styleId="17">
    <w:name w:val="页眉 Char"/>
    <w:link w:val="7"/>
    <w:uiPriority w:val="99"/>
    <w:rPr>
      <w:rFonts w:eastAsia="宋体"/>
      <w:kern w:val="2"/>
      <w:sz w:val="18"/>
      <w:szCs w:val="18"/>
      <w:lang w:bidi="ar-SA"/>
    </w:rPr>
  </w:style>
  <w:style w:type="character" w:customStyle="1" w:styleId="18">
    <w:name w:val="批注主题 Char"/>
    <w:link w:val="8"/>
    <w:uiPriority w:val="99"/>
    <w:rPr>
      <w:rFonts w:ascii="Tahoma" w:hAnsi="Tahoma" w:eastAsia="微软雅黑" w:cs="Times New Roman"/>
      <w:b/>
      <w:bCs/>
      <w:sz w:val="22"/>
      <w:szCs w:val="22"/>
    </w:rPr>
  </w:style>
  <w:style w:type="paragraph" w:customStyle="1" w:styleId="19">
    <w:name w:val="List Paragraph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styleId="20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576</Words>
  <Characters>576</Characters>
  <Lines>3</Lines>
  <Paragraphs>1</Paragraphs>
  <TotalTime>0</TotalTime>
  <ScaleCrop>false</ScaleCrop>
  <LinksUpToDate>false</LinksUpToDate>
  <CharactersWithSpaces>701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2016-07-22T07:20:00Z</dcterms:created>
  <dc:creator>Lenovo User</dc:creator>
  <cp:lastModifiedBy>田婧</cp:lastModifiedBy>
  <cp:lastPrinted>2017-08-10T09:25:00Z</cp:lastPrinted>
  <dcterms:modified xsi:type="dcterms:W3CDTF">2026-06-26T09:54:06Z</dcterms:modified>
  <dc:title>测试仪器科研项目评审公告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eyJoZGlkIjoiYzFhNjJlNmMxNGY4NzkyNmVhNmM2MWU2NTZmOGE2YTAiLCJ1c2VySWQiOiIyNDM0NTk5NjMifQ==</vt:lpwstr>
  </property>
  <property fmtid="{D5CDD505-2E9C-101B-9397-08002B2CF9AE}" pid="3" name="KSOProductBuildVer">
    <vt:lpwstr>2052-12.1.0.26895</vt:lpwstr>
  </property>
  <property fmtid="{D5CDD505-2E9C-101B-9397-08002B2CF9AE}" pid="4" name="ICV">
    <vt:lpwstr>DAF8BDF4D8444C159516077791BA9930_13</vt:lpwstr>
  </property>
</Properties>
</file>