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版本号：DHJC2026-ZC-CS00620260622002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部分厨具采购项目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DHJC2026-ZC-CS006</w:t>
      </w:r>
      <w:r>
        <w:br/>
      </w:r>
      <w:r>
        <w:br/>
      </w:r>
      <w:r>
        <w:br/>
      </w:r>
    </w:p>
    <w:p>
      <w:pPr>
        <w:pStyle w:val="null3"/>
        <w:jc w:val="center"/>
        <w:outlineLvl w:val="2"/>
      </w:pPr>
      <w:r>
        <w:rPr>
          <w:rFonts w:ascii="仿宋_GB2312" w:hAnsi="仿宋_GB2312" w:cs="仿宋_GB2312" w:eastAsia="仿宋_GB2312"/>
          <w:sz w:val="28"/>
          <w:b/>
        </w:rPr>
        <w:t>西安铁路运输中级法院</w:t>
      </w:r>
    </w:p>
    <w:p>
      <w:pPr>
        <w:pStyle w:val="null3"/>
        <w:jc w:val="center"/>
        <w:outlineLvl w:val="2"/>
      </w:pPr>
      <w:r>
        <w:rPr>
          <w:rFonts w:ascii="仿宋_GB2312" w:hAnsi="仿宋_GB2312" w:cs="仿宋_GB2312" w:eastAsia="仿宋_GB2312"/>
          <w:sz w:val="28"/>
          <w:b/>
        </w:rPr>
        <w:t>陕西鼎汇嘉诚项目管理有限公司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陕西鼎汇嘉诚项目管理有限公司</w:t>
      </w:r>
      <w:r>
        <w:rPr>
          <w:rFonts w:ascii="仿宋_GB2312" w:hAnsi="仿宋_GB2312" w:cs="仿宋_GB2312" w:eastAsia="仿宋_GB2312"/>
        </w:rPr>
        <w:t>（以下简称“代理机构”）受</w:t>
      </w:r>
      <w:r>
        <w:rPr>
          <w:rFonts w:ascii="仿宋_GB2312" w:hAnsi="仿宋_GB2312" w:cs="仿宋_GB2312" w:eastAsia="仿宋_GB2312"/>
        </w:rPr>
        <w:t>西安铁路运输中级法院</w:t>
      </w:r>
      <w:r>
        <w:rPr>
          <w:rFonts w:ascii="仿宋_GB2312" w:hAnsi="仿宋_GB2312" w:cs="仿宋_GB2312" w:eastAsia="仿宋_GB2312"/>
        </w:rPr>
        <w:t>委托，拟对</w:t>
      </w:r>
      <w:r>
        <w:rPr>
          <w:rFonts w:ascii="仿宋_GB2312" w:hAnsi="仿宋_GB2312" w:cs="仿宋_GB2312" w:eastAsia="仿宋_GB2312"/>
        </w:rPr>
        <w:t>部分厨具采购项目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DHJC2026-ZC-CS006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部分厨具采购项目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部分厨具采购项目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采购包1（部分厨具采购项目）：属于专门面向中小企业采购。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或法定代表人授权书：法定代表人直接参加投标的，须出具法定代表人身份证明。法定代表人委托代理人参加投标的，须出具法定代表人授权书（附法定代表人、代理人身份证复印件）及代理人本单位证明（开标前六个月内任意一个月养老保险缴纳证明）；</w:t>
      </w:r>
    </w:p>
    <w:p>
      <w:pPr>
        <w:pStyle w:val="null3"/>
      </w:pPr>
      <w:r>
        <w:rPr>
          <w:rFonts w:ascii="仿宋_GB2312" w:hAnsi="仿宋_GB2312" w:cs="仿宋_GB2312" w:eastAsia="仿宋_GB2312"/>
        </w:rPr>
        <w:t>2、信用记录：供应商未被“信用中国”网站（www.creditchina.gov.cn）列入失信被执行人和重大税收违法失信主体，未被中国政府采购网（www.ccgp.gov.cn）列入政府采购严重违法失信行为记录名单（投标文件解密完成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西安铁路运输中级法院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陕西省西安市碑林区安东街9号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15191680611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陕西鼎汇嘉诚项目管理有限公司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陕西省西安市高新区高新三路西高智能大厦10楼1011室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罗晖</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029-88211165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采购包1：738,215.90元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水龙头</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会办公厅颁发的《关于招标代理服务收费有关问题的通知》（发改办价格[2003]857号）的有关规定的90%计取。成交供应商在领取成交通知书前，须向采购代理机构一次性支付招标代理服务费。代理服务费缴纳账户信息： 银行户名：陕西鼎汇嘉诚项目管理有限公司 开户银行：中国工商银行股份有限公司西安铁炉庙支行 账号：3700118509200064590</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西安铁路运输中级法院</w:t>
      </w:r>
      <w:r>
        <w:rPr>
          <w:rFonts w:ascii="仿宋_GB2312" w:hAnsi="仿宋_GB2312" w:cs="仿宋_GB2312" w:eastAsia="仿宋_GB2312"/>
        </w:rPr>
        <w:t>和</w:t>
      </w:r>
      <w:r>
        <w:rPr>
          <w:rFonts w:ascii="仿宋_GB2312" w:hAnsi="仿宋_GB2312" w:cs="仿宋_GB2312" w:eastAsia="仿宋_GB2312"/>
        </w:rPr>
        <w:t>陕西鼎汇嘉诚项目管理有限公司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西安铁路运输中级法院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陕西鼎汇嘉诚项目管理有限公司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西安铁路运输中级法院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陕西鼎汇嘉诚项目管理有限公司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符合现行的国家标准或国家行政部门颁布的法律法规、规章制度等。</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陕西鼎汇嘉诚项目管理有限公司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陕西鼎汇嘉诚项目管理有限公司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陕西鼎汇嘉诚项目管理有限公司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联系人：罗晖</w:t>
      </w:r>
    </w:p>
    <w:p>
      <w:pPr>
        <w:pStyle w:val="null3"/>
      </w:pPr>
      <w:r>
        <w:rPr>
          <w:rFonts w:ascii="仿宋_GB2312" w:hAnsi="仿宋_GB2312" w:cs="仿宋_GB2312" w:eastAsia="仿宋_GB2312"/>
        </w:rPr>
        <w:t>联系电话：029-88211165</w:t>
      </w:r>
    </w:p>
    <w:p>
      <w:pPr>
        <w:pStyle w:val="null3"/>
      </w:pPr>
      <w:r>
        <w:rPr>
          <w:rFonts w:ascii="仿宋_GB2312" w:hAnsi="仿宋_GB2312" w:cs="仿宋_GB2312" w:eastAsia="仿宋_GB2312"/>
        </w:rPr>
        <w:t>地址：陕西省西安市高新区高新三路西高智能大厦10楼1011室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部分厨具采购项目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738,215.90</w:t>
      </w:r>
    </w:p>
    <w:p>
      <w:pPr>
        <w:pStyle w:val="null3"/>
      </w:pPr>
      <w:r>
        <w:rPr>
          <w:rFonts w:ascii="仿宋_GB2312" w:hAnsi="仿宋_GB2312" w:cs="仿宋_GB2312" w:eastAsia="仿宋_GB2312"/>
        </w:rPr>
        <w:t>采购包最高限价（元）: 738,215.90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738215.9</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738,215.90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标的名称：738215.9</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210"/>
              <w:tblBorders>
                <w:top w:val="none" w:color="000000" w:sz="4"/>
                <w:left w:val="none" w:color="000000" w:sz="4"/>
                <w:bottom w:val="none" w:color="000000" w:sz="4"/>
                <w:right w:val="none" w:color="000000" w:sz="4"/>
                <w:insideH w:val="none"/>
                <w:insideV w:val="none"/>
              </w:tblBorders>
            </w:tblPr>
            <w:tblGrid>
              <w:gridCol w:w="207"/>
              <w:gridCol w:w="311"/>
              <w:gridCol w:w="1686"/>
              <w:gridCol w:w="181"/>
              <w:gridCol w:w="150"/>
            </w:tblGrid>
            <w:tr>
              <w:tc>
                <w:tcPr>
                  <w:tcW w:type="dxa" w:w="2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序号</w:t>
                  </w:r>
                </w:p>
              </w:tc>
              <w:tc>
                <w:tcPr>
                  <w:tcW w:type="dxa" w:w="3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设备名称</w:t>
                  </w:r>
                </w:p>
              </w:tc>
              <w:tc>
                <w:tcPr>
                  <w:tcW w:type="dxa" w:w="1686"/>
                  <w:tcBorders>
                    <w:top w:val="singl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技术参数</w:t>
                  </w:r>
                </w:p>
              </w:tc>
              <w:tc>
                <w:tcPr>
                  <w:tcW w:type="dxa" w:w="1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数量</w:t>
                  </w:r>
                </w:p>
              </w:tc>
              <w:tc>
                <w:tcPr>
                  <w:tcW w:type="dxa" w:w="1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单位</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A主食库</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8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A01</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米面架</w:t>
                  </w:r>
                </w:p>
              </w:tc>
              <w:tc>
                <w:tcPr>
                  <w:tcW w:type="dxa" w:w="168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尺寸</w:t>
                  </w:r>
                  <w:r>
                    <w:rPr>
                      <w:rFonts w:ascii="仿宋_GB2312" w:hAnsi="仿宋_GB2312" w:cs="仿宋_GB2312" w:eastAsia="仿宋_GB2312"/>
                      <w:sz w:val="18"/>
                    </w:rPr>
                    <w:t>(mm)：≥1200*500*300</w:t>
                  </w:r>
                </w:p>
                <w:p>
                  <w:pPr>
                    <w:pStyle w:val="null3"/>
                    <w:jc w:val="left"/>
                  </w:pPr>
                  <w:r>
                    <w:rPr>
                      <w:rFonts w:ascii="仿宋_GB2312" w:hAnsi="仿宋_GB2312" w:cs="仿宋_GB2312" w:eastAsia="仿宋_GB2312"/>
                      <w:sz w:val="18"/>
                    </w:rPr>
                    <w:t>采用</w:t>
                  </w:r>
                  <w:r>
                    <w:rPr>
                      <w:rFonts w:ascii="仿宋_GB2312" w:hAnsi="仿宋_GB2312" w:cs="仿宋_GB2312" w:eastAsia="仿宋_GB2312"/>
                      <w:sz w:val="18"/>
                    </w:rPr>
                    <w:t>304不锈钢板材质,支架≥40*25*1.0mm不锈钢矩形管；层板板厚≥1.0mm，通腿≥φ38x1.0mm配不锈钢可调子弹脚</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A02</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平板车</w:t>
                  </w:r>
                </w:p>
              </w:tc>
              <w:tc>
                <w:tcPr>
                  <w:tcW w:type="dxa" w:w="168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尺寸</w:t>
                  </w:r>
                  <w:r>
                    <w:rPr>
                      <w:rFonts w:ascii="仿宋_GB2312" w:hAnsi="仿宋_GB2312" w:cs="仿宋_GB2312" w:eastAsia="仿宋_GB2312"/>
                      <w:sz w:val="18"/>
                    </w:rPr>
                    <w:t>(mm)：≥850*600*800</w:t>
                  </w:r>
                </w:p>
                <w:p>
                  <w:pPr>
                    <w:pStyle w:val="null3"/>
                    <w:jc w:val="left"/>
                  </w:pPr>
                  <w:r>
                    <w:rPr>
                      <w:rFonts w:ascii="仿宋_GB2312" w:hAnsi="仿宋_GB2312" w:cs="仿宋_GB2312" w:eastAsia="仿宋_GB2312"/>
                      <w:sz w:val="18"/>
                    </w:rPr>
                    <w:t>选用厚</w:t>
                  </w:r>
                  <w:r>
                    <w:rPr>
                      <w:rFonts w:ascii="仿宋_GB2312" w:hAnsi="仿宋_GB2312" w:cs="仿宋_GB2312" w:eastAsia="仿宋_GB2312"/>
                      <w:sz w:val="18"/>
                    </w:rPr>
                    <w:t>≥1.0mm 201不锈钢板；手把选用≥φ38mm×1.5mm 201不锈钢圆管，带承重式万向聚氨酯轮四个，其中两个定向两个转向带刹车。</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B收货区</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68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B01</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双层平板工作台</w:t>
                  </w:r>
                </w:p>
              </w:tc>
              <w:tc>
                <w:tcPr>
                  <w:tcW w:type="dxa" w:w="168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尺寸</w:t>
                  </w:r>
                  <w:r>
                    <w:rPr>
                      <w:rFonts w:ascii="仿宋_GB2312" w:hAnsi="仿宋_GB2312" w:cs="仿宋_GB2312" w:eastAsia="仿宋_GB2312"/>
                      <w:sz w:val="18"/>
                    </w:rPr>
                    <w:t>(mm)：≥1200*600*800</w:t>
                  </w:r>
                </w:p>
                <w:p>
                  <w:pPr>
                    <w:pStyle w:val="null3"/>
                    <w:jc w:val="left"/>
                  </w:pPr>
                  <w:r>
                    <w:rPr>
                      <w:rFonts w:ascii="仿宋_GB2312" w:hAnsi="仿宋_GB2312" w:cs="仿宋_GB2312" w:eastAsia="仿宋_GB2312"/>
                      <w:sz w:val="18"/>
                    </w:rPr>
                    <w:t>采用厚</w:t>
                  </w:r>
                  <w:r>
                    <w:rPr>
                      <w:rFonts w:ascii="仿宋_GB2312" w:hAnsi="仿宋_GB2312" w:cs="仿宋_GB2312" w:eastAsia="仿宋_GB2312"/>
                      <w:sz w:val="18"/>
                    </w:rPr>
                    <w:t>≥1.0mm 304不锈钢；台面底部垫防火加强板；面板下U形槽承托≥1.0mm，层板、底板采用≥1.0mm 不锈钢；支架横通≥38X1.0mm 不锈钢管；配不锈钢可调子弹脚。</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B02</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电子落地称</w:t>
                  </w:r>
                </w:p>
              </w:tc>
              <w:tc>
                <w:tcPr>
                  <w:tcW w:type="dxa" w:w="168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交直流两用，可充电，</w:t>
                  </w:r>
                  <w:r>
                    <w:rPr>
                      <w:rFonts w:ascii="仿宋_GB2312" w:hAnsi="仿宋_GB2312" w:cs="仿宋_GB2312" w:eastAsia="仿宋_GB2312"/>
                      <w:sz w:val="18"/>
                    </w:rPr>
                    <w:t>LED数码显示，带计价功能；量程：≥100kg</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B03</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粘捕式灭蚊灯</w:t>
                  </w:r>
                </w:p>
              </w:tc>
              <w:tc>
                <w:tcPr>
                  <w:tcW w:type="dxa" w:w="168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半球形</w:t>
                  </w:r>
                  <w:r>
                    <w:rPr>
                      <w:rFonts w:ascii="仿宋_GB2312" w:hAnsi="仿宋_GB2312" w:cs="仿宋_GB2312" w:eastAsia="仿宋_GB2312"/>
                      <w:sz w:val="18"/>
                    </w:rPr>
                    <w:t>,额定电压：220V,有效功率：≥16W。</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C副食库</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8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C01</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四层平板货架</w:t>
                  </w:r>
                </w:p>
              </w:tc>
              <w:tc>
                <w:tcPr>
                  <w:tcW w:type="dxa" w:w="168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尺寸</w:t>
                  </w:r>
                  <w:r>
                    <w:rPr>
                      <w:rFonts w:ascii="仿宋_GB2312" w:hAnsi="仿宋_GB2312" w:cs="仿宋_GB2312" w:eastAsia="仿宋_GB2312"/>
                      <w:sz w:val="18"/>
                    </w:rPr>
                    <w:t>(mm)：≥1200*500*1550</w:t>
                  </w:r>
                </w:p>
                <w:p>
                  <w:pPr>
                    <w:pStyle w:val="null3"/>
                    <w:jc w:val="left"/>
                  </w:pPr>
                  <w:r>
                    <w:rPr>
                      <w:rFonts w:ascii="仿宋_GB2312" w:hAnsi="仿宋_GB2312" w:cs="仿宋_GB2312" w:eastAsia="仿宋_GB2312"/>
                      <w:sz w:val="18"/>
                    </w:rPr>
                    <w:t>采用</w:t>
                  </w:r>
                  <w:r>
                    <w:rPr>
                      <w:rFonts w:ascii="仿宋_GB2312" w:hAnsi="仿宋_GB2312" w:cs="仿宋_GB2312" w:eastAsia="仿宋_GB2312"/>
                      <w:sz w:val="18"/>
                    </w:rPr>
                    <w:t>304不锈钢板材质,支架≥40*25*1.0mm 不锈钢矩形管；层板板厚≥1.0mm，通腿≥φ38x1.0mm配 不锈钢可调子弹脚</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C02</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粘捕式灭蚊灯</w:t>
                  </w:r>
                </w:p>
              </w:tc>
              <w:tc>
                <w:tcPr>
                  <w:tcW w:type="dxa" w:w="168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半球形</w:t>
                  </w:r>
                  <w:r>
                    <w:rPr>
                      <w:rFonts w:ascii="仿宋_GB2312" w:hAnsi="仿宋_GB2312" w:cs="仿宋_GB2312" w:eastAsia="仿宋_GB2312"/>
                      <w:sz w:val="18"/>
                    </w:rPr>
                    <w:t>,额定电压：220V,有效功率：≥16W。</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D粗加工间</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8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D01</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粘捕式灭蚊灯</w:t>
                  </w:r>
                </w:p>
              </w:tc>
              <w:tc>
                <w:tcPr>
                  <w:tcW w:type="dxa" w:w="168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半球形</w:t>
                  </w:r>
                  <w:r>
                    <w:rPr>
                      <w:rFonts w:ascii="仿宋_GB2312" w:hAnsi="仿宋_GB2312" w:cs="仿宋_GB2312" w:eastAsia="仿宋_GB2312"/>
                      <w:sz w:val="18"/>
                    </w:rPr>
                    <w:t>,额定电压：220V,有效功率：≥16W。</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D02</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洗地龙头</w:t>
                  </w:r>
                </w:p>
              </w:tc>
              <w:tc>
                <w:tcPr>
                  <w:tcW w:type="dxa" w:w="168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1、规格：黑色液压管可配≥15米；2、开放式卷盘厚度≥1.5MM，底座钢板厚度≥5MM液压管，出口不锈钢板加固，系统控制软管的长度和拖拉力度，可自动撤回；3、配一把喷枪或喷头。</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D03</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紫外线消毒灯</w:t>
                  </w:r>
                </w:p>
              </w:tc>
              <w:tc>
                <w:tcPr>
                  <w:tcW w:type="dxa" w:w="168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18"/>
                    </w:rPr>
                    <w:t>紫外线杀菌灯功率：</w:t>
                  </w:r>
                  <w:r>
                    <w:rPr>
                      <w:rFonts w:ascii="仿宋_GB2312" w:hAnsi="仿宋_GB2312" w:cs="仿宋_GB2312" w:eastAsia="仿宋_GB2312"/>
                      <w:sz w:val="18"/>
                    </w:rPr>
                    <w:t>≥15W，电压：220V，波长：185</w:t>
                  </w:r>
                  <w:r>
                    <w:rPr>
                      <w:rFonts w:ascii="仿宋_GB2312" w:hAnsi="仿宋_GB2312" w:cs="仿宋_GB2312" w:eastAsia="仿宋_GB2312"/>
                      <w:sz w:val="18"/>
                    </w:rPr>
                    <w:t>~254（nm）。</w:t>
                  </w:r>
                </w:p>
                <w:p>
                  <w:pPr>
                    <w:pStyle w:val="null3"/>
                    <w:numPr>
                      <w:ilvl w:val="0"/>
                      <w:numId w:val="1"/>
                    </w:numPr>
                    <w:jc w:val="left"/>
                  </w:pPr>
                  <w:r>
                    <w:rPr>
                      <w:rFonts w:ascii="仿宋_GB2312" w:hAnsi="仿宋_GB2312" w:cs="仿宋_GB2312" w:eastAsia="仿宋_GB2312"/>
                      <w:sz w:val="18"/>
                    </w:rPr>
                    <w:t>提供《消毒产品生产企业卫生许可证》</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D04</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刀具消毒柜</w:t>
                  </w:r>
                </w:p>
              </w:tc>
              <w:tc>
                <w:tcPr>
                  <w:tcW w:type="dxa" w:w="168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挂墙式</w:t>
                  </w:r>
                </w:p>
                <w:p>
                  <w:pPr>
                    <w:pStyle w:val="null3"/>
                    <w:jc w:val="left"/>
                  </w:pPr>
                  <w:r>
                    <w:rPr>
                      <w:rFonts w:ascii="仿宋_GB2312" w:hAnsi="仿宋_GB2312" w:cs="仿宋_GB2312" w:eastAsia="仿宋_GB2312"/>
                      <w:sz w:val="18"/>
                    </w:rPr>
                    <w:t>1.采用304不锈钢板制作。2.紫外线消毒，带烘干功能。3.配一次性消毒刀具≥10把。4.消毒柜电源：220V-50Hz。消毒柜功率：≥45W。5.提供《消毒产品生产企业卫生许可证》。</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D05</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双层平板工作台</w:t>
                  </w:r>
                </w:p>
              </w:tc>
              <w:tc>
                <w:tcPr>
                  <w:tcW w:type="dxa" w:w="168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尺寸</w:t>
                  </w:r>
                  <w:r>
                    <w:rPr>
                      <w:rFonts w:ascii="仿宋_GB2312" w:hAnsi="仿宋_GB2312" w:cs="仿宋_GB2312" w:eastAsia="仿宋_GB2312"/>
                      <w:sz w:val="18"/>
                    </w:rPr>
                    <w:t>(mm)：≥1200*700*800</w:t>
                  </w:r>
                </w:p>
                <w:p>
                  <w:pPr>
                    <w:pStyle w:val="null3"/>
                    <w:jc w:val="left"/>
                  </w:pPr>
                  <w:r>
                    <w:rPr>
                      <w:rFonts w:ascii="仿宋_GB2312" w:hAnsi="仿宋_GB2312" w:cs="仿宋_GB2312" w:eastAsia="仿宋_GB2312"/>
                      <w:sz w:val="18"/>
                    </w:rPr>
                    <w:t>采用厚</w:t>
                  </w:r>
                  <w:r>
                    <w:rPr>
                      <w:rFonts w:ascii="仿宋_GB2312" w:hAnsi="仿宋_GB2312" w:cs="仿宋_GB2312" w:eastAsia="仿宋_GB2312"/>
                      <w:sz w:val="18"/>
                    </w:rPr>
                    <w:t>≥1.0mm 304不锈钢；台面底部垫防火加强板；面板下U形槽承托≥1.0mm，层板、底板采用≥1.0mm 不锈钢；支架横通≥38X1.0mm 不锈钢管；配不锈钢可调子弹脚。</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D06</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开水器带底座</w:t>
                  </w:r>
                </w:p>
              </w:tc>
              <w:tc>
                <w:tcPr>
                  <w:tcW w:type="dxa" w:w="168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落地式</w:t>
                  </w:r>
                </w:p>
                <w:p>
                  <w:pPr>
                    <w:pStyle w:val="null3"/>
                    <w:jc w:val="left"/>
                  </w:pPr>
                  <w:r>
                    <w:rPr>
                      <w:rFonts w:ascii="仿宋_GB2312" w:hAnsi="仿宋_GB2312" w:cs="仿宋_GB2312" w:eastAsia="仿宋_GB2312"/>
                      <w:sz w:val="18"/>
                    </w:rPr>
                    <w:t>箱体采用</w:t>
                  </w:r>
                  <w:r>
                    <w:rPr>
                      <w:rFonts w:ascii="仿宋_GB2312" w:hAnsi="仿宋_GB2312" w:cs="仿宋_GB2312" w:eastAsia="仿宋_GB2312"/>
                      <w:sz w:val="18"/>
                    </w:rPr>
                    <w:t>201不锈钢材质,304不锈钢内胆，紫铜发热管。自动上水功能,配备防干烧系统,全自动温控控制温度,缺水自动断电保护，内置可视水位窗口。电压380V 功率≥9kw。</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D07</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双温四门高身柜</w:t>
                  </w:r>
                </w:p>
              </w:tc>
              <w:tc>
                <w:tcPr>
                  <w:tcW w:type="dxa" w:w="168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1、尺寸(mm)：≥1210*760*1915</w:t>
                  </w:r>
                </w:p>
                <w:p>
                  <w:pPr>
                    <w:pStyle w:val="null3"/>
                    <w:jc w:val="left"/>
                  </w:pPr>
                  <w:r>
                    <w:rPr>
                      <w:rFonts w:ascii="仿宋_GB2312" w:hAnsi="仿宋_GB2312" w:cs="仿宋_GB2312" w:eastAsia="仿宋_GB2312"/>
                      <w:sz w:val="18"/>
                    </w:rPr>
                    <w:t>2、功率：≥350W；容积：≥840L；电压：220V</w:t>
                  </w:r>
                </w:p>
                <w:p>
                  <w:pPr>
                    <w:pStyle w:val="null3"/>
                    <w:jc w:val="left"/>
                  </w:pPr>
                  <w:r>
                    <w:rPr>
                      <w:rFonts w:ascii="仿宋_GB2312" w:hAnsi="仿宋_GB2312" w:cs="仿宋_GB2312" w:eastAsia="仿宋_GB2312"/>
                      <w:sz w:val="18"/>
                    </w:rPr>
                    <w:t>温度：高温</w:t>
                  </w:r>
                  <w:r>
                    <w:rPr>
                      <w:rFonts w:ascii="仿宋_GB2312" w:hAnsi="仿宋_GB2312" w:cs="仿宋_GB2312" w:eastAsia="仿宋_GB2312"/>
                      <w:sz w:val="18"/>
                    </w:rPr>
                    <w:t>-5～10℃/低温-5～-18℃；箱体采用不锈钢；全铜管蒸发器；重力自动回归门；电子温控</w:t>
                  </w:r>
                </w:p>
                <w:p>
                  <w:pPr>
                    <w:pStyle w:val="null3"/>
                    <w:jc w:val="left"/>
                  </w:pPr>
                  <w:r>
                    <w:rPr>
                      <w:rFonts w:ascii="仿宋_GB2312" w:hAnsi="仿宋_GB2312" w:cs="仿宋_GB2312" w:eastAsia="仿宋_GB2312"/>
                      <w:sz w:val="18"/>
                    </w:rPr>
                    <w:t>3、单压缩机、单循环、双温区</w:t>
                  </w:r>
                </w:p>
                <w:p>
                  <w:pPr>
                    <w:pStyle w:val="null3"/>
                    <w:jc w:val="left"/>
                  </w:pPr>
                  <w:r>
                    <w:rPr>
                      <w:rFonts w:ascii="仿宋_GB2312" w:hAnsi="仿宋_GB2312" w:cs="仿宋_GB2312" w:eastAsia="仿宋_GB2312"/>
                      <w:sz w:val="18"/>
                    </w:rPr>
                    <w:t>4、制冷剂：R134a/R404A/R290等环保型均可</w:t>
                  </w:r>
                </w:p>
                <w:p>
                  <w:pPr>
                    <w:pStyle w:val="null3"/>
                    <w:jc w:val="left"/>
                  </w:pPr>
                  <w:r>
                    <w:rPr>
                      <w:rFonts w:ascii="仿宋_GB2312" w:hAnsi="仿宋_GB2312" w:cs="仿宋_GB2312" w:eastAsia="仿宋_GB2312"/>
                      <w:sz w:val="18"/>
                    </w:rPr>
                    <w:t>5、换热管路：铜管蒸发器 / 冷凝器（或等效防腐高效材质）</w:t>
                  </w:r>
                </w:p>
                <w:p>
                  <w:pPr>
                    <w:pStyle w:val="null3"/>
                    <w:jc w:val="left"/>
                  </w:pPr>
                  <w:r>
                    <w:rPr>
                      <w:rFonts w:ascii="仿宋_GB2312" w:hAnsi="仿宋_GB2312" w:cs="仿宋_GB2312" w:eastAsia="仿宋_GB2312"/>
                      <w:sz w:val="18"/>
                    </w:rPr>
                    <w:t>6、提供3C认证证书</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D08</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绞切肉机</w:t>
                  </w:r>
                </w:p>
              </w:tc>
              <w:tc>
                <w:tcPr>
                  <w:tcW w:type="dxa" w:w="168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304不锈钢</w:t>
                  </w:r>
                </w:p>
                <w:p>
                  <w:pPr>
                    <w:pStyle w:val="null3"/>
                    <w:jc w:val="left"/>
                  </w:pPr>
                  <w:r>
                    <w:rPr>
                      <w:rFonts w:ascii="仿宋_GB2312" w:hAnsi="仿宋_GB2312" w:cs="仿宋_GB2312" w:eastAsia="仿宋_GB2312"/>
                      <w:sz w:val="18"/>
                    </w:rPr>
                    <w:t>绞肉产量：</w:t>
                  </w:r>
                  <w:r>
                    <w:rPr>
                      <w:rFonts w:ascii="仿宋_GB2312" w:hAnsi="仿宋_GB2312" w:cs="仿宋_GB2312" w:eastAsia="仿宋_GB2312"/>
                      <w:sz w:val="18"/>
                    </w:rPr>
                    <w:t>≥150kg/h</w:t>
                  </w:r>
                  <w:r>
                    <w:br/>
                  </w:r>
                  <w:r>
                    <w:rPr>
                      <w:rFonts w:ascii="仿宋_GB2312" w:hAnsi="仿宋_GB2312" w:cs="仿宋_GB2312" w:eastAsia="仿宋_GB2312"/>
                      <w:sz w:val="18"/>
                    </w:rPr>
                    <w:t>使用电压：</w:t>
                  </w:r>
                  <w:r>
                    <w:rPr>
                      <w:rFonts w:ascii="仿宋_GB2312" w:hAnsi="仿宋_GB2312" w:cs="仿宋_GB2312" w:eastAsia="仿宋_GB2312"/>
                      <w:sz w:val="18"/>
                    </w:rPr>
                    <w:t>220V/50Hz</w:t>
                  </w:r>
                  <w:r>
                    <w:br/>
                  </w:r>
                  <w:r>
                    <w:rPr>
                      <w:rFonts w:ascii="仿宋_GB2312" w:hAnsi="仿宋_GB2312" w:cs="仿宋_GB2312" w:eastAsia="仿宋_GB2312"/>
                      <w:sz w:val="18"/>
                    </w:rPr>
                    <w:t>电机功率：</w:t>
                  </w:r>
                  <w:r>
                    <w:rPr>
                      <w:rFonts w:ascii="仿宋_GB2312" w:hAnsi="仿宋_GB2312" w:cs="仿宋_GB2312" w:eastAsia="仿宋_GB2312"/>
                      <w:sz w:val="18"/>
                    </w:rPr>
                    <w:t>≥2200W</w:t>
                  </w:r>
                  <w:r>
                    <w:br/>
                  </w:r>
                  <w:r>
                    <w:rPr>
                      <w:rFonts w:ascii="仿宋_GB2312" w:hAnsi="仿宋_GB2312" w:cs="仿宋_GB2312" w:eastAsia="仿宋_GB2312"/>
                      <w:sz w:val="18"/>
                    </w:rPr>
                    <w:t>切片产量：</w:t>
                  </w:r>
                  <w:r>
                    <w:rPr>
                      <w:rFonts w:ascii="仿宋_GB2312" w:hAnsi="仿宋_GB2312" w:cs="仿宋_GB2312" w:eastAsia="仿宋_GB2312"/>
                      <w:sz w:val="18"/>
                    </w:rPr>
                    <w:t>≥400kg/h</w:t>
                  </w:r>
                  <w:r>
                    <w:br/>
                  </w:r>
                  <w:r>
                    <w:rPr>
                      <w:rFonts w:ascii="仿宋_GB2312" w:hAnsi="仿宋_GB2312" w:cs="仿宋_GB2312" w:eastAsia="仿宋_GB2312"/>
                      <w:sz w:val="18"/>
                    </w:rPr>
                    <w:t>外形尺寸：</w:t>
                  </w:r>
                  <w:r>
                    <w:rPr>
                      <w:rFonts w:ascii="仿宋_GB2312" w:hAnsi="仿宋_GB2312" w:cs="仿宋_GB2312" w:eastAsia="仿宋_GB2312"/>
                      <w:sz w:val="18"/>
                    </w:rPr>
                    <w:t>≥63*43*80cm</w:t>
                  </w:r>
                  <w:r>
                    <w:br/>
                  </w:r>
                  <w:r>
                    <w:rPr>
                      <w:rFonts w:ascii="仿宋_GB2312" w:hAnsi="仿宋_GB2312" w:cs="仿宋_GB2312" w:eastAsia="仿宋_GB2312"/>
                      <w:sz w:val="18"/>
                    </w:rPr>
                    <w:t>整机重量：</w:t>
                  </w:r>
                  <w:r>
                    <w:rPr>
                      <w:rFonts w:ascii="仿宋_GB2312" w:hAnsi="仿宋_GB2312" w:cs="仿宋_GB2312" w:eastAsia="仿宋_GB2312"/>
                      <w:sz w:val="18"/>
                    </w:rPr>
                    <w:t>≥90kg</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D09</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土豆脱皮机</w:t>
                  </w:r>
                </w:p>
              </w:tc>
              <w:tc>
                <w:tcPr>
                  <w:tcW w:type="dxa" w:w="168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生产能力</w:t>
                  </w:r>
                  <w:r>
                    <w:rPr>
                      <w:rFonts w:ascii="仿宋_GB2312" w:hAnsi="仿宋_GB2312" w:cs="仿宋_GB2312" w:eastAsia="仿宋_GB2312"/>
                      <w:sz w:val="18"/>
                    </w:rPr>
                    <w:t>≥4kg/1min</w:t>
                  </w:r>
                </w:p>
                <w:p>
                  <w:pPr>
                    <w:pStyle w:val="null3"/>
                    <w:jc w:val="left"/>
                  </w:pPr>
                  <w:r>
                    <w:rPr>
                      <w:rFonts w:ascii="仿宋_GB2312" w:hAnsi="仿宋_GB2312" w:cs="仿宋_GB2312" w:eastAsia="仿宋_GB2312"/>
                      <w:sz w:val="18"/>
                    </w:rPr>
                    <w:t>304不锈钢</w:t>
                  </w:r>
                </w:p>
                <w:p>
                  <w:pPr>
                    <w:pStyle w:val="null3"/>
                    <w:jc w:val="left"/>
                  </w:pPr>
                  <w:r>
                    <w:rPr>
                      <w:rFonts w:ascii="仿宋_GB2312" w:hAnsi="仿宋_GB2312" w:cs="仿宋_GB2312" w:eastAsia="仿宋_GB2312"/>
                      <w:sz w:val="18"/>
                    </w:rPr>
                    <w:t>机重：</w:t>
                  </w:r>
                  <w:r>
                    <w:rPr>
                      <w:rFonts w:ascii="仿宋_GB2312" w:hAnsi="仿宋_GB2312" w:cs="仿宋_GB2312" w:eastAsia="仿宋_GB2312"/>
                      <w:sz w:val="18"/>
                    </w:rPr>
                    <w:t>≥75kg</w:t>
                  </w:r>
                </w:p>
                <w:p>
                  <w:pPr>
                    <w:pStyle w:val="null3"/>
                    <w:jc w:val="left"/>
                  </w:pPr>
                  <w:r>
                    <w:rPr>
                      <w:rFonts w:ascii="仿宋_GB2312" w:hAnsi="仿宋_GB2312" w:cs="仿宋_GB2312" w:eastAsia="仿宋_GB2312"/>
                      <w:sz w:val="18"/>
                    </w:rPr>
                    <w:t>功率：</w:t>
                  </w:r>
                  <w:r>
                    <w:rPr>
                      <w:rFonts w:ascii="仿宋_GB2312" w:hAnsi="仿宋_GB2312" w:cs="仿宋_GB2312" w:eastAsia="仿宋_GB2312"/>
                      <w:sz w:val="18"/>
                    </w:rPr>
                    <w:t>≥1.5KW</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D10</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大单星盆水池</w:t>
                  </w:r>
                </w:p>
              </w:tc>
              <w:tc>
                <w:tcPr>
                  <w:tcW w:type="dxa" w:w="168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尺寸</w:t>
                  </w:r>
                  <w:r>
                    <w:rPr>
                      <w:rFonts w:ascii="仿宋_GB2312" w:hAnsi="仿宋_GB2312" w:cs="仿宋_GB2312" w:eastAsia="仿宋_GB2312"/>
                      <w:sz w:val="18"/>
                    </w:rPr>
                    <w:t>(mm)：≥1200*700*800</w:t>
                  </w:r>
                </w:p>
                <w:p>
                  <w:pPr>
                    <w:pStyle w:val="null3"/>
                    <w:jc w:val="left"/>
                  </w:pPr>
                  <w:r>
                    <w:rPr>
                      <w:rFonts w:ascii="仿宋_GB2312" w:hAnsi="仿宋_GB2312" w:cs="仿宋_GB2312" w:eastAsia="仿宋_GB2312"/>
                      <w:sz w:val="18"/>
                    </w:rPr>
                    <w:t>台面采用厚</w:t>
                  </w:r>
                  <w:r>
                    <w:rPr>
                      <w:rFonts w:ascii="仿宋_GB2312" w:hAnsi="仿宋_GB2312" w:cs="仿宋_GB2312" w:eastAsia="仿宋_GB2312"/>
                      <w:sz w:val="18"/>
                    </w:rPr>
                    <w:t>≥1.0mm 304不锈钢板制作；星盆斗采用厚≥1.0mm 304不锈钢板制作；</w:t>
                  </w:r>
                </w:p>
                <w:p>
                  <w:pPr>
                    <w:pStyle w:val="null3"/>
                    <w:jc w:val="left"/>
                  </w:pPr>
                  <w:r>
                    <w:rPr>
                      <w:rFonts w:ascii="仿宋_GB2312" w:hAnsi="仿宋_GB2312" w:cs="仿宋_GB2312" w:eastAsia="仿宋_GB2312"/>
                      <w:sz w:val="18"/>
                    </w:rPr>
                    <w:t>星斗尺寸</w:t>
                  </w:r>
                  <w:r>
                    <w:rPr>
                      <w:rFonts w:ascii="仿宋_GB2312" w:hAnsi="仿宋_GB2312" w:cs="仿宋_GB2312" w:eastAsia="仿宋_GB2312"/>
                      <w:sz w:val="18"/>
                    </w:rPr>
                    <w:t>(mm)：≥800*500*280mm；立柱采用≥38*38mm方通，配可调式子弹脚；横撑≥25*38mm方通；配不锈钢下水器；不锈钢铜芯水龙头4个。</w:t>
                  </w:r>
                </w:p>
                <w:p>
                  <w:pPr>
                    <w:pStyle w:val="null3"/>
                    <w:jc w:val="left"/>
                  </w:pPr>
                  <w:r>
                    <w:rPr>
                      <w:rFonts w:ascii="仿宋_GB2312" w:hAnsi="仿宋_GB2312" w:cs="仿宋_GB2312" w:eastAsia="仿宋_GB2312"/>
                      <w:sz w:val="18"/>
                    </w:rPr>
                    <w:t>提供水龙头节能产品认证证书。</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D11</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挂墙双层板</w:t>
                  </w:r>
                </w:p>
              </w:tc>
              <w:tc>
                <w:tcPr>
                  <w:tcW w:type="dxa" w:w="168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尺寸</w:t>
                  </w:r>
                  <w:r>
                    <w:rPr>
                      <w:rFonts w:ascii="仿宋_GB2312" w:hAnsi="仿宋_GB2312" w:cs="仿宋_GB2312" w:eastAsia="仿宋_GB2312"/>
                      <w:sz w:val="18"/>
                    </w:rPr>
                    <w:t>(mm)：≥1200*350*600</w:t>
                  </w:r>
                </w:p>
                <w:p>
                  <w:pPr>
                    <w:pStyle w:val="null3"/>
                    <w:jc w:val="left"/>
                  </w:pPr>
                  <w:r>
                    <w:rPr>
                      <w:rFonts w:ascii="仿宋_GB2312" w:hAnsi="仿宋_GB2312" w:cs="仿宋_GB2312" w:eastAsia="仿宋_GB2312"/>
                      <w:sz w:val="18"/>
                    </w:rPr>
                    <w:t>采用优质</w:t>
                  </w:r>
                  <w:r>
                    <w:rPr>
                      <w:rFonts w:ascii="仿宋_GB2312" w:hAnsi="仿宋_GB2312" w:cs="仿宋_GB2312" w:eastAsia="仿宋_GB2312"/>
                      <w:sz w:val="18"/>
                    </w:rPr>
                    <w:t>≥1.0 304不锈钢板制作。</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E主食加工间</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8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E</w:t>
                  </w:r>
                  <w:r>
                    <w:rPr>
                      <w:rFonts w:ascii="仿宋_GB2312" w:hAnsi="仿宋_GB2312" w:cs="仿宋_GB2312" w:eastAsia="仿宋_GB2312"/>
                      <w:sz w:val="18"/>
                    </w:rPr>
                    <w:t>01</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洗地龙头</w:t>
                  </w:r>
                </w:p>
              </w:tc>
              <w:tc>
                <w:tcPr>
                  <w:tcW w:type="dxa" w:w="168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1、规格：黑色液压管可配≥15米；2、黑色经济碳钢开放式卷盘厚度≥1.5MM，底座钢板厚度≥5MM液压管，出口不锈钢板加固，系统控制软管的长度和拖拉力度，可自动撤回；3、配一把喷枪或喷头。</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E</w:t>
                  </w:r>
                  <w:r>
                    <w:rPr>
                      <w:rFonts w:ascii="仿宋_GB2312" w:hAnsi="仿宋_GB2312" w:cs="仿宋_GB2312" w:eastAsia="仿宋_GB2312"/>
                      <w:sz w:val="18"/>
                    </w:rPr>
                    <w:t>02</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紫外线消毒灯</w:t>
                  </w:r>
                </w:p>
              </w:tc>
              <w:tc>
                <w:tcPr>
                  <w:tcW w:type="dxa" w:w="168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18"/>
                    </w:rPr>
                    <w:t>紫外线杀菌灯功率：</w:t>
                  </w:r>
                  <w:r>
                    <w:rPr>
                      <w:rFonts w:ascii="仿宋_GB2312" w:hAnsi="仿宋_GB2312" w:cs="仿宋_GB2312" w:eastAsia="仿宋_GB2312"/>
                      <w:sz w:val="18"/>
                    </w:rPr>
                    <w:t>≥15W，电压：220V，波长：185</w:t>
                  </w:r>
                  <w:r>
                    <w:rPr>
                      <w:rFonts w:ascii="仿宋_GB2312" w:hAnsi="仿宋_GB2312" w:cs="仿宋_GB2312" w:eastAsia="仿宋_GB2312"/>
                      <w:sz w:val="18"/>
                    </w:rPr>
                    <w:t>~254（nm）。</w:t>
                  </w:r>
                </w:p>
                <w:p>
                  <w:pPr>
                    <w:pStyle w:val="null3"/>
                    <w:numPr>
                      <w:ilvl w:val="0"/>
                      <w:numId w:val="1"/>
                    </w:numPr>
                    <w:jc w:val="left"/>
                  </w:pPr>
                  <w:r>
                    <w:rPr>
                      <w:rFonts w:ascii="仿宋_GB2312" w:hAnsi="仿宋_GB2312" w:cs="仿宋_GB2312" w:eastAsia="仿宋_GB2312"/>
                      <w:sz w:val="18"/>
                    </w:rPr>
                    <w:t>提供《消毒产品生产企业卫生许可证》</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E</w:t>
                  </w:r>
                  <w:r>
                    <w:rPr>
                      <w:rFonts w:ascii="仿宋_GB2312" w:hAnsi="仿宋_GB2312" w:cs="仿宋_GB2312" w:eastAsia="仿宋_GB2312"/>
                      <w:sz w:val="18"/>
                    </w:rPr>
                    <w:t>03</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粘捕式灭蚊灯</w:t>
                  </w:r>
                </w:p>
              </w:tc>
              <w:tc>
                <w:tcPr>
                  <w:tcW w:type="dxa" w:w="168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半球形</w:t>
                  </w:r>
                  <w:r>
                    <w:rPr>
                      <w:rFonts w:ascii="仿宋_GB2312" w:hAnsi="仿宋_GB2312" w:cs="仿宋_GB2312" w:eastAsia="仿宋_GB2312"/>
                      <w:sz w:val="18"/>
                    </w:rPr>
                    <w:t>,额定电压：220V,有效功率：≥16W。</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E</w:t>
                  </w:r>
                  <w:r>
                    <w:rPr>
                      <w:rFonts w:ascii="仿宋_GB2312" w:hAnsi="仿宋_GB2312" w:cs="仿宋_GB2312" w:eastAsia="仿宋_GB2312"/>
                      <w:sz w:val="18"/>
                    </w:rPr>
                    <w:t>04</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刀具消毒柜</w:t>
                  </w:r>
                </w:p>
              </w:tc>
              <w:tc>
                <w:tcPr>
                  <w:tcW w:type="dxa" w:w="168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挂墙式</w:t>
                  </w:r>
                </w:p>
                <w:p>
                  <w:pPr>
                    <w:pStyle w:val="null3"/>
                    <w:jc w:val="left"/>
                  </w:pPr>
                  <w:r>
                    <w:rPr>
                      <w:rFonts w:ascii="仿宋_GB2312" w:hAnsi="仿宋_GB2312" w:cs="仿宋_GB2312" w:eastAsia="仿宋_GB2312"/>
                      <w:sz w:val="18"/>
                    </w:rPr>
                    <w:t>1.采用304不锈钢板制作。2.紫外线消毒，带烘干功能。3.配一次性消毒刀具≥10把。4.消毒柜电源：220V-50Hz。消毒柜功率：≥45W。5.提供《消毒产品生产企业卫生许可证》。</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E</w:t>
                  </w:r>
                  <w:r>
                    <w:rPr>
                      <w:rFonts w:ascii="仿宋_GB2312" w:hAnsi="仿宋_GB2312" w:cs="仿宋_GB2312" w:eastAsia="仿宋_GB2312"/>
                      <w:sz w:val="18"/>
                    </w:rPr>
                    <w:t>05</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不锈钢封墙钢</w:t>
                  </w:r>
                </w:p>
              </w:tc>
              <w:tc>
                <w:tcPr>
                  <w:tcW w:type="dxa" w:w="168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尺寸</w:t>
                  </w:r>
                  <w:r>
                    <w:rPr>
                      <w:rFonts w:ascii="仿宋_GB2312" w:hAnsi="仿宋_GB2312" w:cs="仿宋_GB2312" w:eastAsia="仿宋_GB2312"/>
                      <w:sz w:val="18"/>
                    </w:rPr>
                    <w:t>(mm)：≥3600*10*1200</w:t>
                  </w:r>
                </w:p>
                <w:p>
                  <w:pPr>
                    <w:pStyle w:val="null3"/>
                    <w:jc w:val="left"/>
                  </w:pPr>
                  <w:r>
                    <w:rPr>
                      <w:rFonts w:ascii="仿宋_GB2312" w:hAnsi="仿宋_GB2312" w:cs="仿宋_GB2312" w:eastAsia="仿宋_GB2312"/>
                      <w:sz w:val="18"/>
                    </w:rPr>
                    <w:t>采用厚</w:t>
                  </w:r>
                  <w:r>
                    <w:rPr>
                      <w:rFonts w:ascii="仿宋_GB2312" w:hAnsi="仿宋_GB2312" w:cs="仿宋_GB2312" w:eastAsia="仿宋_GB2312"/>
                      <w:sz w:val="18"/>
                    </w:rPr>
                    <w:t>≥1.0mm，201不锈钢磨砂板。</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4.5</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E</w:t>
                  </w:r>
                  <w:r>
                    <w:rPr>
                      <w:rFonts w:ascii="仿宋_GB2312" w:hAnsi="仿宋_GB2312" w:cs="仿宋_GB2312" w:eastAsia="仿宋_GB2312"/>
                      <w:sz w:val="18"/>
                    </w:rPr>
                    <w:t>06</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油网烟罩</w:t>
                  </w:r>
                </w:p>
              </w:tc>
              <w:tc>
                <w:tcPr>
                  <w:tcW w:type="dxa" w:w="168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尺寸</w:t>
                  </w:r>
                  <w:r>
                    <w:rPr>
                      <w:rFonts w:ascii="仿宋_GB2312" w:hAnsi="仿宋_GB2312" w:cs="仿宋_GB2312" w:eastAsia="仿宋_GB2312"/>
                      <w:sz w:val="18"/>
                    </w:rPr>
                    <w:t>(mm)：≥3600*1200*550</w:t>
                  </w:r>
                </w:p>
                <w:p>
                  <w:pPr>
                    <w:pStyle w:val="null3"/>
                    <w:jc w:val="left"/>
                  </w:pPr>
                  <w:r>
                    <w:rPr>
                      <w:rFonts w:ascii="仿宋_GB2312" w:hAnsi="仿宋_GB2312" w:cs="仿宋_GB2312" w:eastAsia="仿宋_GB2312"/>
                      <w:sz w:val="18"/>
                    </w:rPr>
                    <w:t>1.采用不锈钢板制作，板材厚度≥1.2mm。2.烟罩滤油网采用不锈钢制作，方便拆装维护清洗。3.配备不锈钢接油盒。烟罩采用LED灯，灯罩防水防火。</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4.5</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b/>
                    </w:rPr>
                    <w:t>E</w:t>
                  </w:r>
                  <w:r>
                    <w:rPr>
                      <w:rFonts w:ascii="仿宋_GB2312" w:hAnsi="仿宋_GB2312" w:cs="仿宋_GB2312" w:eastAsia="仿宋_GB2312"/>
                      <w:sz w:val="18"/>
                    </w:rPr>
                    <w:t>07</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烟罩装饰板</w:t>
                  </w:r>
                </w:p>
              </w:tc>
              <w:tc>
                <w:tcPr>
                  <w:tcW w:type="dxa" w:w="168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尺寸</w:t>
                  </w:r>
                  <w:r>
                    <w:rPr>
                      <w:rFonts w:ascii="仿宋_GB2312" w:hAnsi="仿宋_GB2312" w:cs="仿宋_GB2312" w:eastAsia="仿宋_GB2312"/>
                      <w:sz w:val="18"/>
                    </w:rPr>
                    <w:t>(mm)：≥4800*1500*20</w:t>
                  </w:r>
                </w:p>
                <w:p>
                  <w:pPr>
                    <w:pStyle w:val="null3"/>
                    <w:jc w:val="left"/>
                  </w:pPr>
                  <w:r>
                    <w:rPr>
                      <w:rFonts w:ascii="仿宋_GB2312" w:hAnsi="仿宋_GB2312" w:cs="仿宋_GB2312" w:eastAsia="仿宋_GB2312"/>
                      <w:sz w:val="18"/>
                    </w:rPr>
                    <w:t>采用厚</w:t>
                  </w:r>
                  <w:r>
                    <w:rPr>
                      <w:rFonts w:ascii="仿宋_GB2312" w:hAnsi="仿宋_GB2312" w:cs="仿宋_GB2312" w:eastAsia="仿宋_GB2312"/>
                      <w:sz w:val="18"/>
                    </w:rPr>
                    <w:t>≥1.0mm，201不锈钢磨砂板。</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7.5</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E</w:t>
                  </w:r>
                  <w:r>
                    <w:rPr>
                      <w:rFonts w:ascii="仿宋_GB2312" w:hAnsi="仿宋_GB2312" w:cs="仿宋_GB2312" w:eastAsia="仿宋_GB2312"/>
                      <w:sz w:val="18"/>
                    </w:rPr>
                    <w:t>08</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双温四门高身柜</w:t>
                  </w:r>
                </w:p>
              </w:tc>
              <w:tc>
                <w:tcPr>
                  <w:tcW w:type="dxa" w:w="168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1、尺寸(mm)：≥1210*760*1910</w:t>
                  </w:r>
                </w:p>
                <w:p>
                  <w:pPr>
                    <w:pStyle w:val="null3"/>
                    <w:jc w:val="left"/>
                  </w:pPr>
                  <w:r>
                    <w:rPr>
                      <w:rFonts w:ascii="仿宋_GB2312" w:hAnsi="仿宋_GB2312" w:cs="仿宋_GB2312" w:eastAsia="仿宋_GB2312"/>
                      <w:sz w:val="18"/>
                    </w:rPr>
                    <w:t>2、功率：≥350W；容积：≥840L；电压：220V</w:t>
                  </w:r>
                </w:p>
                <w:p>
                  <w:pPr>
                    <w:pStyle w:val="null3"/>
                    <w:jc w:val="left"/>
                  </w:pPr>
                  <w:r>
                    <w:rPr>
                      <w:rFonts w:ascii="仿宋_GB2312" w:hAnsi="仿宋_GB2312" w:cs="仿宋_GB2312" w:eastAsia="仿宋_GB2312"/>
                      <w:sz w:val="18"/>
                    </w:rPr>
                    <w:t>温度：高温</w:t>
                  </w:r>
                  <w:r>
                    <w:rPr>
                      <w:rFonts w:ascii="仿宋_GB2312" w:hAnsi="仿宋_GB2312" w:cs="仿宋_GB2312" w:eastAsia="仿宋_GB2312"/>
                      <w:sz w:val="18"/>
                    </w:rPr>
                    <w:t>-5～10℃/低温-5～-18℃；箱体采用不锈钢；全铜管蒸发器；重力自动回归门；电子温控</w:t>
                  </w:r>
                </w:p>
                <w:p>
                  <w:pPr>
                    <w:pStyle w:val="null3"/>
                    <w:jc w:val="left"/>
                  </w:pPr>
                  <w:r>
                    <w:rPr>
                      <w:rFonts w:ascii="仿宋_GB2312" w:hAnsi="仿宋_GB2312" w:cs="仿宋_GB2312" w:eastAsia="仿宋_GB2312"/>
                      <w:sz w:val="18"/>
                    </w:rPr>
                    <w:t>3、单压缩机、单循环、双温区</w:t>
                  </w:r>
                </w:p>
                <w:p>
                  <w:pPr>
                    <w:pStyle w:val="null3"/>
                    <w:jc w:val="left"/>
                  </w:pPr>
                  <w:r>
                    <w:rPr>
                      <w:rFonts w:ascii="仿宋_GB2312" w:hAnsi="仿宋_GB2312" w:cs="仿宋_GB2312" w:eastAsia="仿宋_GB2312"/>
                      <w:sz w:val="18"/>
                    </w:rPr>
                    <w:t>4、制冷剂：R134a/R404A/R290等环保型均可</w:t>
                  </w:r>
                </w:p>
                <w:p>
                  <w:pPr>
                    <w:pStyle w:val="null3"/>
                    <w:jc w:val="left"/>
                  </w:pPr>
                  <w:r>
                    <w:rPr>
                      <w:rFonts w:ascii="仿宋_GB2312" w:hAnsi="仿宋_GB2312" w:cs="仿宋_GB2312" w:eastAsia="仿宋_GB2312"/>
                      <w:sz w:val="18"/>
                    </w:rPr>
                    <w:t>5、换热管路：铜管蒸发器 / 冷凝器（或等效防腐高效材质）</w:t>
                  </w:r>
                </w:p>
                <w:p>
                  <w:pPr>
                    <w:pStyle w:val="null3"/>
                    <w:jc w:val="left"/>
                  </w:pPr>
                  <w:r>
                    <w:rPr>
                      <w:rFonts w:ascii="仿宋_GB2312" w:hAnsi="仿宋_GB2312" w:cs="仿宋_GB2312" w:eastAsia="仿宋_GB2312"/>
                      <w:sz w:val="18"/>
                    </w:rPr>
                    <w:t>6、提供3C认证证书</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E</w:t>
                  </w:r>
                  <w:r>
                    <w:rPr>
                      <w:rFonts w:ascii="仿宋_GB2312" w:hAnsi="仿宋_GB2312" w:cs="仿宋_GB2312" w:eastAsia="仿宋_GB2312"/>
                      <w:sz w:val="18"/>
                    </w:rPr>
                    <w:t>09</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蒸饭车</w:t>
                  </w:r>
                  <w:r>
                    <w:rPr>
                      <w:rFonts w:ascii="仿宋_GB2312" w:hAnsi="仿宋_GB2312" w:cs="仿宋_GB2312" w:eastAsia="仿宋_GB2312"/>
                      <w:sz w:val="18"/>
                    </w:rPr>
                    <w:t>(电热)</w:t>
                  </w:r>
                </w:p>
              </w:tc>
              <w:tc>
                <w:tcPr>
                  <w:tcW w:type="dxa" w:w="168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单门</w:t>
                  </w:r>
                </w:p>
                <w:p>
                  <w:pPr>
                    <w:pStyle w:val="null3"/>
                    <w:jc w:val="left"/>
                  </w:pPr>
                  <w:r>
                    <w:rPr>
                      <w:rFonts w:ascii="仿宋_GB2312" w:hAnsi="仿宋_GB2312" w:cs="仿宋_GB2312" w:eastAsia="仿宋_GB2312"/>
                      <w:sz w:val="18"/>
                    </w:rPr>
                    <w:t>整车不锈钢板制作，内胆</w:t>
                  </w:r>
                  <w:r>
                    <w:rPr>
                      <w:rFonts w:ascii="仿宋_GB2312" w:hAnsi="仿宋_GB2312" w:cs="仿宋_GB2312" w:eastAsia="仿宋_GB2312"/>
                      <w:sz w:val="18"/>
                    </w:rPr>
                    <w:t>≥1.0mm，外封板≥1.0mm，插槽≥1.2mm，水箱自动进水，配优质耐高温材料及进口密封条。配304蒸饭盘。 电压：380V  功率：≥12KW</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E</w:t>
                  </w:r>
                  <w:r>
                    <w:rPr>
                      <w:rFonts w:ascii="仿宋_GB2312" w:hAnsi="仿宋_GB2312" w:cs="仿宋_GB2312" w:eastAsia="仿宋_GB2312"/>
                      <w:sz w:val="18"/>
                    </w:rPr>
                    <w:t>10</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电饼铛</w:t>
                  </w:r>
                </w:p>
              </w:tc>
              <w:tc>
                <w:tcPr>
                  <w:tcW w:type="dxa" w:w="168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功率</w:t>
                  </w:r>
                  <w:r>
                    <w:rPr>
                      <w:rFonts w:ascii="仿宋_GB2312" w:hAnsi="仿宋_GB2312" w:cs="仿宋_GB2312" w:eastAsia="仿宋_GB2312"/>
                      <w:sz w:val="18"/>
                    </w:rPr>
                    <w:t>≥5kw</w:t>
                  </w:r>
                </w:p>
                <w:p>
                  <w:pPr>
                    <w:pStyle w:val="null3"/>
                    <w:jc w:val="left"/>
                  </w:pPr>
                  <w:r>
                    <w:rPr>
                      <w:rFonts w:ascii="仿宋_GB2312" w:hAnsi="仿宋_GB2312" w:cs="仿宋_GB2312" w:eastAsia="仿宋_GB2312"/>
                      <w:sz w:val="18"/>
                    </w:rPr>
                    <w:t>全不锈钢机身、不锈钢辊轴、安全节能、操作简便、装备恒温装置，工作温度：</w:t>
                  </w:r>
                  <w:r>
                    <w:rPr>
                      <w:rFonts w:ascii="仿宋_GB2312" w:hAnsi="仿宋_GB2312" w:cs="仿宋_GB2312" w:eastAsia="仿宋_GB2312"/>
                      <w:sz w:val="18"/>
                    </w:rPr>
                    <w:t>50℃-300℃</w:t>
                  </w:r>
                </w:p>
                <w:p>
                  <w:pPr>
                    <w:pStyle w:val="null3"/>
                    <w:jc w:val="left"/>
                  </w:pPr>
                  <w:r>
                    <w:rPr>
                      <w:rFonts w:ascii="仿宋_GB2312" w:hAnsi="仿宋_GB2312" w:cs="仿宋_GB2312" w:eastAsia="仿宋_GB2312"/>
                      <w:sz w:val="18"/>
                    </w:rPr>
                    <w:t>提供工业产品生产许可证</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E</w:t>
                  </w:r>
                  <w:r>
                    <w:rPr>
                      <w:rFonts w:ascii="仿宋_GB2312" w:hAnsi="仿宋_GB2312" w:cs="仿宋_GB2312" w:eastAsia="仿宋_GB2312"/>
                      <w:sz w:val="18"/>
                    </w:rPr>
                    <w:t>11</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电烤箱</w:t>
                  </w:r>
                </w:p>
              </w:tc>
              <w:tc>
                <w:tcPr>
                  <w:tcW w:type="dxa" w:w="168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尺寸</w:t>
                  </w:r>
                  <w:r>
                    <w:rPr>
                      <w:rFonts w:ascii="仿宋_GB2312" w:hAnsi="仿宋_GB2312" w:cs="仿宋_GB2312" w:eastAsia="仿宋_GB2312"/>
                      <w:sz w:val="18"/>
                    </w:rPr>
                    <w:t>(mm)：≥1230*870*1530</w:t>
                  </w:r>
                </w:p>
                <w:p>
                  <w:pPr>
                    <w:pStyle w:val="null3"/>
                    <w:jc w:val="left"/>
                  </w:pPr>
                  <w:r>
                    <w:rPr>
                      <w:rFonts w:ascii="仿宋_GB2312" w:hAnsi="仿宋_GB2312" w:cs="仿宋_GB2312" w:eastAsia="仿宋_GB2312"/>
                      <w:sz w:val="18"/>
                    </w:rPr>
                    <w:t>功率：</w:t>
                  </w:r>
                  <w:r>
                    <w:rPr>
                      <w:rFonts w:ascii="仿宋_GB2312" w:hAnsi="仿宋_GB2312" w:cs="仿宋_GB2312" w:eastAsia="仿宋_GB2312"/>
                      <w:sz w:val="18"/>
                    </w:rPr>
                    <w:t>≥20KW</w:t>
                  </w:r>
                  <w:r>
                    <w:br/>
                  </w:r>
                  <w:r>
                    <w:rPr>
                      <w:rFonts w:ascii="仿宋_GB2312" w:hAnsi="仿宋_GB2312" w:cs="仿宋_GB2312" w:eastAsia="仿宋_GB2312"/>
                      <w:sz w:val="18"/>
                    </w:rPr>
                    <w:t>电压：</w:t>
                  </w:r>
                  <w:r>
                    <w:rPr>
                      <w:rFonts w:ascii="仿宋_GB2312" w:hAnsi="仿宋_GB2312" w:cs="仿宋_GB2312" w:eastAsia="仿宋_GB2312"/>
                      <w:sz w:val="18"/>
                    </w:rPr>
                    <w:t>380V</w:t>
                  </w:r>
                  <w:r>
                    <w:br/>
                  </w:r>
                  <w:r>
                    <w:rPr>
                      <w:rFonts w:ascii="仿宋_GB2312" w:hAnsi="仿宋_GB2312" w:cs="仿宋_GB2312" w:eastAsia="仿宋_GB2312"/>
                      <w:sz w:val="18"/>
                    </w:rPr>
                    <w:t>重量：</w:t>
                  </w:r>
                  <w:r>
                    <w:rPr>
                      <w:rFonts w:ascii="仿宋_GB2312" w:hAnsi="仿宋_GB2312" w:cs="仿宋_GB2312" w:eastAsia="仿宋_GB2312"/>
                      <w:sz w:val="18"/>
                    </w:rPr>
                    <w:t>≥290KG</w:t>
                  </w:r>
                </w:p>
                <w:p>
                  <w:pPr>
                    <w:pStyle w:val="null3"/>
                    <w:jc w:val="left"/>
                  </w:pPr>
                  <w:r>
                    <w:rPr>
                      <w:rFonts w:ascii="仿宋_GB2312" w:hAnsi="仿宋_GB2312" w:cs="仿宋_GB2312" w:eastAsia="仿宋_GB2312"/>
                      <w:sz w:val="18"/>
                    </w:rPr>
                    <w:t>提供工业产品生产许可证</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E</w:t>
                  </w:r>
                  <w:r>
                    <w:rPr>
                      <w:rFonts w:ascii="仿宋_GB2312" w:hAnsi="仿宋_GB2312" w:cs="仿宋_GB2312" w:eastAsia="仿宋_GB2312"/>
                      <w:sz w:val="18"/>
                    </w:rPr>
                    <w:t>12</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木案冷藏操作台</w:t>
                  </w:r>
                </w:p>
              </w:tc>
              <w:tc>
                <w:tcPr>
                  <w:tcW w:type="dxa" w:w="168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1、尺寸(mm)：≥1800*800*800</w:t>
                  </w:r>
                  <w:r>
                    <w:br/>
                  </w:r>
                  <w:r>
                    <w:rPr>
                      <w:rFonts w:ascii="仿宋_GB2312" w:hAnsi="仿宋_GB2312" w:cs="仿宋_GB2312" w:eastAsia="仿宋_GB2312"/>
                      <w:sz w:val="18"/>
                    </w:rPr>
                    <w:t>2、功率：≥150w</w:t>
                  </w:r>
                </w:p>
                <w:p>
                  <w:pPr>
                    <w:pStyle w:val="null3"/>
                    <w:jc w:val="left"/>
                  </w:pPr>
                  <w:r>
                    <w:rPr>
                      <w:rFonts w:ascii="仿宋_GB2312" w:hAnsi="仿宋_GB2312" w:cs="仿宋_GB2312" w:eastAsia="仿宋_GB2312"/>
                      <w:sz w:val="18"/>
                    </w:rPr>
                    <w:t>3、电压：220v</w:t>
                  </w:r>
                </w:p>
                <w:p>
                  <w:pPr>
                    <w:pStyle w:val="null3"/>
                    <w:jc w:val="left"/>
                  </w:pPr>
                  <w:r>
                    <w:rPr>
                      <w:rFonts w:ascii="仿宋_GB2312" w:hAnsi="仿宋_GB2312" w:cs="仿宋_GB2312" w:eastAsia="仿宋_GB2312"/>
                      <w:sz w:val="18"/>
                    </w:rPr>
                    <w:t>4、温度：-5～10℃</w:t>
                  </w:r>
                  <w:r>
                    <w:br/>
                  </w:r>
                  <w:r>
                    <w:rPr>
                      <w:rFonts w:ascii="仿宋_GB2312" w:hAnsi="仿宋_GB2312" w:cs="仿宋_GB2312" w:eastAsia="仿宋_GB2312"/>
                      <w:sz w:val="18"/>
                    </w:rPr>
                    <w:t>5、采用不锈钢材质；全铜管蒸发器；重力自动回归门；电子温控</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E</w:t>
                  </w:r>
                  <w:r>
                    <w:rPr>
                      <w:rFonts w:ascii="仿宋_GB2312" w:hAnsi="仿宋_GB2312" w:cs="仿宋_GB2312" w:eastAsia="仿宋_GB2312"/>
                      <w:sz w:val="18"/>
                    </w:rPr>
                    <w:t>13</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单门醒发箱</w:t>
                  </w:r>
                </w:p>
              </w:tc>
              <w:tc>
                <w:tcPr>
                  <w:tcW w:type="dxa" w:w="168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尺寸</w:t>
                  </w:r>
                  <w:r>
                    <w:rPr>
                      <w:rFonts w:ascii="仿宋_GB2312" w:hAnsi="仿宋_GB2312" w:cs="仿宋_GB2312" w:eastAsia="仿宋_GB2312"/>
                      <w:sz w:val="18"/>
                    </w:rPr>
                    <w:t>(mm)：≥490*690*1750</w:t>
                  </w:r>
                </w:p>
                <w:p>
                  <w:pPr>
                    <w:pStyle w:val="null3"/>
                    <w:jc w:val="left"/>
                  </w:pPr>
                  <w:r>
                    <w:rPr>
                      <w:rFonts w:ascii="仿宋_GB2312" w:hAnsi="仿宋_GB2312" w:cs="仿宋_GB2312" w:eastAsia="仿宋_GB2312"/>
                      <w:sz w:val="18"/>
                    </w:rPr>
                    <w:t>304不锈钢制作，后板加固反冲击，湿度可调：30-85℃，功率≥2.5KW,热风循环，顶部温控可调节旋钮，前面板可视防护钢化玻璃，水位槽恒温加湿</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E</w:t>
                  </w:r>
                  <w:r>
                    <w:rPr>
                      <w:rFonts w:ascii="仿宋_GB2312" w:hAnsi="仿宋_GB2312" w:cs="仿宋_GB2312" w:eastAsia="仿宋_GB2312"/>
                      <w:sz w:val="18"/>
                    </w:rPr>
                    <w:t>14</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搅拌机</w:t>
                  </w:r>
                </w:p>
              </w:tc>
              <w:tc>
                <w:tcPr>
                  <w:tcW w:type="dxa" w:w="168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料桶容积：</w:t>
                  </w:r>
                  <w:r>
                    <w:rPr>
                      <w:rFonts w:ascii="仿宋_GB2312" w:hAnsi="仿宋_GB2312" w:cs="仿宋_GB2312" w:eastAsia="仿宋_GB2312"/>
                      <w:sz w:val="18"/>
                    </w:rPr>
                    <w:t>≥30L</w:t>
                  </w:r>
                  <w:r>
                    <w:br/>
                  </w:r>
                  <w:r>
                    <w:rPr>
                      <w:rFonts w:ascii="仿宋_GB2312" w:hAnsi="仿宋_GB2312" w:cs="仿宋_GB2312" w:eastAsia="仿宋_GB2312"/>
                      <w:sz w:val="18"/>
                    </w:rPr>
                    <w:t>额定电压：</w:t>
                  </w:r>
                  <w:r>
                    <w:rPr>
                      <w:rFonts w:ascii="仿宋_GB2312" w:hAnsi="仿宋_GB2312" w:cs="仿宋_GB2312" w:eastAsia="仿宋_GB2312"/>
                      <w:sz w:val="18"/>
                    </w:rPr>
                    <w:t>380V</w:t>
                  </w:r>
                </w:p>
                <w:p>
                  <w:pPr>
                    <w:pStyle w:val="null3"/>
                    <w:jc w:val="left"/>
                  </w:pPr>
                  <w:r>
                    <w:rPr>
                      <w:rFonts w:ascii="仿宋_GB2312" w:hAnsi="仿宋_GB2312" w:cs="仿宋_GB2312" w:eastAsia="仿宋_GB2312"/>
                      <w:sz w:val="18"/>
                    </w:rPr>
                    <w:t>额定频率：</w:t>
                  </w:r>
                  <w:r>
                    <w:rPr>
                      <w:rFonts w:ascii="仿宋_GB2312" w:hAnsi="仿宋_GB2312" w:cs="仿宋_GB2312" w:eastAsia="仿宋_GB2312"/>
                      <w:sz w:val="18"/>
                    </w:rPr>
                    <w:t>50Hz</w:t>
                  </w:r>
                  <w:r>
                    <w:br/>
                  </w:r>
                  <w:r>
                    <w:rPr>
                      <w:rFonts w:ascii="仿宋_GB2312" w:hAnsi="仿宋_GB2312" w:cs="仿宋_GB2312" w:eastAsia="仿宋_GB2312"/>
                      <w:sz w:val="18"/>
                    </w:rPr>
                    <w:t>电机功率：</w:t>
                  </w:r>
                  <w:r>
                    <w:rPr>
                      <w:rFonts w:ascii="仿宋_GB2312" w:hAnsi="仿宋_GB2312" w:cs="仿宋_GB2312" w:eastAsia="仿宋_GB2312"/>
                      <w:sz w:val="18"/>
                    </w:rPr>
                    <w:t>≥1.5KW</w:t>
                  </w:r>
                  <w:r>
                    <w:br/>
                  </w:r>
                  <w:r>
                    <w:rPr>
                      <w:rFonts w:ascii="仿宋_GB2312" w:hAnsi="仿宋_GB2312" w:cs="仿宋_GB2312" w:eastAsia="仿宋_GB2312"/>
                      <w:sz w:val="18"/>
                    </w:rPr>
                    <w:t>整机重量：</w:t>
                  </w:r>
                  <w:r>
                    <w:rPr>
                      <w:rFonts w:ascii="仿宋_GB2312" w:hAnsi="仿宋_GB2312" w:cs="仿宋_GB2312" w:eastAsia="仿宋_GB2312"/>
                      <w:sz w:val="18"/>
                    </w:rPr>
                    <w:t>≥190kg</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E</w:t>
                  </w:r>
                  <w:r>
                    <w:rPr>
                      <w:rFonts w:ascii="仿宋_GB2312" w:hAnsi="仿宋_GB2312" w:cs="仿宋_GB2312" w:eastAsia="仿宋_GB2312"/>
                      <w:sz w:val="18"/>
                    </w:rPr>
                    <w:t>15</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压面机</w:t>
                  </w:r>
                </w:p>
              </w:tc>
              <w:tc>
                <w:tcPr>
                  <w:tcW w:type="dxa" w:w="168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压面厚度</w:t>
                  </w:r>
                  <w:r>
                    <w:rPr>
                      <w:rFonts w:ascii="仿宋_GB2312" w:hAnsi="仿宋_GB2312" w:cs="仿宋_GB2312" w:eastAsia="仿宋_GB2312"/>
                      <w:sz w:val="18"/>
                    </w:rPr>
                    <w:t>: 2~32mm；压面宽度 : 320mm；生产能力 : ≥60kg/h；</w:t>
                  </w:r>
                  <w:r>
                    <w:br/>
                  </w:r>
                  <w:r>
                    <w:rPr>
                      <w:rFonts w:ascii="仿宋_GB2312" w:hAnsi="仿宋_GB2312" w:cs="仿宋_GB2312" w:eastAsia="仿宋_GB2312"/>
                      <w:sz w:val="18"/>
                    </w:rPr>
                    <w:t>纯铜电机，外板采用不锈钢制作，需配</w:t>
                  </w:r>
                  <w:r>
                    <w:rPr>
                      <w:rFonts w:ascii="仿宋_GB2312" w:hAnsi="仿宋_GB2312" w:cs="仿宋_GB2312" w:eastAsia="仿宋_GB2312"/>
                      <w:sz w:val="18"/>
                    </w:rPr>
                    <w:t>3种规格不锈钢面刀</w:t>
                  </w:r>
                  <w:r>
                    <w:br/>
                  </w:r>
                  <w:r>
                    <w:rPr>
                      <w:rFonts w:ascii="仿宋_GB2312" w:hAnsi="仿宋_GB2312" w:cs="仿宋_GB2312" w:eastAsia="仿宋_GB2312"/>
                      <w:sz w:val="18"/>
                    </w:rPr>
                    <w:t>设安全防护栏及紧急安全开关</w:t>
                  </w:r>
                  <w:r>
                    <w:rPr>
                      <w:rFonts w:ascii="仿宋_GB2312" w:hAnsi="仿宋_GB2312" w:cs="仿宋_GB2312" w:eastAsia="仿宋_GB2312"/>
                      <w:sz w:val="18"/>
                    </w:rPr>
                    <w:t>,不锈钢机壳，符合食品卫生</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E</w:t>
                  </w:r>
                  <w:r>
                    <w:rPr>
                      <w:rFonts w:ascii="仿宋_GB2312" w:hAnsi="仿宋_GB2312" w:cs="仿宋_GB2312" w:eastAsia="仿宋_GB2312"/>
                      <w:sz w:val="18"/>
                    </w:rPr>
                    <w:t>16</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和面机</w:t>
                  </w:r>
                </w:p>
              </w:tc>
              <w:tc>
                <w:tcPr>
                  <w:tcW w:type="dxa" w:w="168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电机功率：</w:t>
                  </w:r>
                  <w:r>
                    <w:rPr>
                      <w:rFonts w:ascii="仿宋_GB2312" w:hAnsi="仿宋_GB2312" w:cs="仿宋_GB2312" w:eastAsia="仿宋_GB2312"/>
                      <w:sz w:val="18"/>
                    </w:rPr>
                    <w:t>≥2.2KW</w:t>
                  </w:r>
                  <w:r>
                    <w:br/>
                  </w:r>
                  <w:r>
                    <w:rPr>
                      <w:rFonts w:ascii="仿宋_GB2312" w:hAnsi="仿宋_GB2312" w:cs="仿宋_GB2312" w:eastAsia="仿宋_GB2312"/>
                      <w:sz w:val="18"/>
                    </w:rPr>
                    <w:t>额定电压：</w:t>
                  </w:r>
                  <w:r>
                    <w:rPr>
                      <w:rFonts w:ascii="仿宋_GB2312" w:hAnsi="仿宋_GB2312" w:cs="仿宋_GB2312" w:eastAsia="仿宋_GB2312"/>
                      <w:sz w:val="18"/>
                    </w:rPr>
                    <w:t>380V</w:t>
                  </w:r>
                  <w:r>
                    <w:br/>
                  </w:r>
                  <w:r>
                    <w:rPr>
                      <w:rFonts w:ascii="仿宋_GB2312" w:hAnsi="仿宋_GB2312" w:cs="仿宋_GB2312" w:eastAsia="仿宋_GB2312"/>
                      <w:sz w:val="18"/>
                    </w:rPr>
                    <w:t>最大和面量：</w:t>
                  </w:r>
                  <w:r>
                    <w:rPr>
                      <w:rFonts w:ascii="仿宋_GB2312" w:hAnsi="仿宋_GB2312" w:cs="仿宋_GB2312" w:eastAsia="仿宋_GB2312"/>
                      <w:sz w:val="18"/>
                    </w:rPr>
                    <w:t>≥50Kg</w:t>
                  </w:r>
                </w:p>
                <w:p>
                  <w:pPr>
                    <w:pStyle w:val="null3"/>
                    <w:jc w:val="left"/>
                  </w:pPr>
                  <w:r>
                    <w:rPr>
                      <w:rFonts w:ascii="仿宋_GB2312" w:hAnsi="仿宋_GB2312" w:cs="仿宋_GB2312" w:eastAsia="仿宋_GB2312"/>
                      <w:sz w:val="18"/>
                    </w:rPr>
                    <w:t>设安全防护栏及紧急安全开关</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E</w:t>
                  </w:r>
                  <w:r>
                    <w:rPr>
                      <w:rFonts w:ascii="仿宋_GB2312" w:hAnsi="仿宋_GB2312" w:cs="仿宋_GB2312" w:eastAsia="仿宋_GB2312"/>
                      <w:sz w:val="18"/>
                    </w:rPr>
                    <w:t>17</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单星水池</w:t>
                  </w:r>
                </w:p>
              </w:tc>
              <w:tc>
                <w:tcPr>
                  <w:tcW w:type="dxa" w:w="168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尺寸</w:t>
                  </w:r>
                  <w:r>
                    <w:rPr>
                      <w:rFonts w:ascii="仿宋_GB2312" w:hAnsi="仿宋_GB2312" w:cs="仿宋_GB2312" w:eastAsia="仿宋_GB2312"/>
                      <w:sz w:val="18"/>
                    </w:rPr>
                    <w:t>(mm)：≥600*600*800</w:t>
                  </w:r>
                </w:p>
                <w:p>
                  <w:pPr>
                    <w:pStyle w:val="null3"/>
                    <w:jc w:val="left"/>
                  </w:pPr>
                  <w:r>
                    <w:rPr>
                      <w:rFonts w:ascii="仿宋_GB2312" w:hAnsi="仿宋_GB2312" w:cs="仿宋_GB2312" w:eastAsia="仿宋_GB2312"/>
                      <w:sz w:val="18"/>
                    </w:rPr>
                    <w:t>台面采用厚</w:t>
                  </w:r>
                  <w:r>
                    <w:rPr>
                      <w:rFonts w:ascii="仿宋_GB2312" w:hAnsi="仿宋_GB2312" w:cs="仿宋_GB2312" w:eastAsia="仿宋_GB2312"/>
                      <w:sz w:val="18"/>
                    </w:rPr>
                    <w:t>≥1.0mm 304不锈钢板制作；星盆斗采用厚≥1.0mm 304不锈钢板制作；星斗尺寸：≥800*500*280mm；立柱≥38*38mm方通，配可调式子弹脚；横撑≥25*38mm方通；配不锈钢下水器；不锈钢铜芯水龙头。</w:t>
                  </w:r>
                </w:p>
                <w:p>
                  <w:pPr>
                    <w:pStyle w:val="null3"/>
                    <w:jc w:val="left"/>
                  </w:pPr>
                  <w:r>
                    <w:rPr>
                      <w:rFonts w:ascii="仿宋_GB2312" w:hAnsi="仿宋_GB2312" w:cs="仿宋_GB2312" w:eastAsia="仿宋_GB2312"/>
                      <w:sz w:val="18"/>
                    </w:rPr>
                    <w:t>提供水龙头节能产品认证证书。</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F主操作间</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8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F01</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洗地龙头</w:t>
                  </w:r>
                </w:p>
              </w:tc>
              <w:tc>
                <w:tcPr>
                  <w:tcW w:type="dxa" w:w="168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1、规格：黑色液压管可配≥15米；2、黑色经济碳钢开放式卷盘厚度≥1.5MM，底座钢板厚度≥5MM液压管，出口不锈钢板加固，系统控制软管的长度和拖拉力度，可自动撤回；3、配一把喷枪或喷头。</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F02</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紫外线消毒灯</w:t>
                  </w:r>
                </w:p>
              </w:tc>
              <w:tc>
                <w:tcPr>
                  <w:tcW w:type="dxa" w:w="168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18"/>
                    </w:rPr>
                    <w:t>紫外线杀菌灯功率：</w:t>
                  </w:r>
                  <w:r>
                    <w:rPr>
                      <w:rFonts w:ascii="仿宋_GB2312" w:hAnsi="仿宋_GB2312" w:cs="仿宋_GB2312" w:eastAsia="仿宋_GB2312"/>
                      <w:sz w:val="18"/>
                    </w:rPr>
                    <w:t>≥15W，电压：220V，波长：185</w:t>
                  </w:r>
                  <w:r>
                    <w:rPr>
                      <w:rFonts w:ascii="仿宋_GB2312" w:hAnsi="仿宋_GB2312" w:cs="仿宋_GB2312" w:eastAsia="仿宋_GB2312"/>
                      <w:sz w:val="18"/>
                    </w:rPr>
                    <w:t>~254（nm）。</w:t>
                  </w:r>
                </w:p>
                <w:p>
                  <w:pPr>
                    <w:pStyle w:val="null3"/>
                    <w:numPr>
                      <w:ilvl w:val="0"/>
                      <w:numId w:val="1"/>
                    </w:numPr>
                    <w:jc w:val="left"/>
                  </w:pPr>
                  <w:r>
                    <w:rPr>
                      <w:rFonts w:ascii="仿宋_GB2312" w:hAnsi="仿宋_GB2312" w:cs="仿宋_GB2312" w:eastAsia="仿宋_GB2312"/>
                      <w:sz w:val="18"/>
                    </w:rPr>
                    <w:t>提供《消毒产品生产企业卫生许可证》</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F03</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粘捕式灭蚊灯</w:t>
                  </w:r>
                </w:p>
              </w:tc>
              <w:tc>
                <w:tcPr>
                  <w:tcW w:type="dxa" w:w="168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半球形</w:t>
                  </w:r>
                  <w:r>
                    <w:rPr>
                      <w:rFonts w:ascii="仿宋_GB2312" w:hAnsi="仿宋_GB2312" w:cs="仿宋_GB2312" w:eastAsia="仿宋_GB2312"/>
                      <w:sz w:val="18"/>
                    </w:rPr>
                    <w:t>,额定电压：220V,有效功率：≥16W。</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F04</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不锈钢封墙钢</w:t>
                  </w:r>
                </w:p>
              </w:tc>
              <w:tc>
                <w:tcPr>
                  <w:tcW w:type="dxa" w:w="168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尺寸</w:t>
                  </w:r>
                  <w:r>
                    <w:rPr>
                      <w:rFonts w:ascii="仿宋_GB2312" w:hAnsi="仿宋_GB2312" w:cs="仿宋_GB2312" w:eastAsia="仿宋_GB2312"/>
                      <w:sz w:val="18"/>
                    </w:rPr>
                    <w:t>(mm)：≥2200*10*1200</w:t>
                  </w:r>
                </w:p>
                <w:p>
                  <w:pPr>
                    <w:pStyle w:val="null3"/>
                    <w:jc w:val="left"/>
                  </w:pPr>
                  <w:r>
                    <w:rPr>
                      <w:rFonts w:ascii="仿宋_GB2312" w:hAnsi="仿宋_GB2312" w:cs="仿宋_GB2312" w:eastAsia="仿宋_GB2312"/>
                      <w:sz w:val="18"/>
                    </w:rPr>
                    <w:t>采用厚</w:t>
                  </w:r>
                  <w:r>
                    <w:rPr>
                      <w:rFonts w:ascii="仿宋_GB2312" w:hAnsi="仿宋_GB2312" w:cs="仿宋_GB2312" w:eastAsia="仿宋_GB2312"/>
                      <w:sz w:val="18"/>
                    </w:rPr>
                    <w:t>≥1.0mm 201不锈钢磨砂板。</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F05</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不锈钢封墙钢</w:t>
                  </w:r>
                </w:p>
              </w:tc>
              <w:tc>
                <w:tcPr>
                  <w:tcW w:type="dxa" w:w="168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尺寸</w:t>
                  </w:r>
                  <w:r>
                    <w:rPr>
                      <w:rFonts w:ascii="仿宋_GB2312" w:hAnsi="仿宋_GB2312" w:cs="仿宋_GB2312" w:eastAsia="仿宋_GB2312"/>
                      <w:sz w:val="18"/>
                    </w:rPr>
                    <w:t>(mm)：≥5000*10*1200</w:t>
                  </w:r>
                </w:p>
                <w:p>
                  <w:pPr>
                    <w:pStyle w:val="null3"/>
                    <w:jc w:val="left"/>
                  </w:pPr>
                  <w:r>
                    <w:rPr>
                      <w:rFonts w:ascii="仿宋_GB2312" w:hAnsi="仿宋_GB2312" w:cs="仿宋_GB2312" w:eastAsia="仿宋_GB2312"/>
                      <w:sz w:val="18"/>
                    </w:rPr>
                    <w:t>采用厚</w:t>
                  </w:r>
                  <w:r>
                    <w:rPr>
                      <w:rFonts w:ascii="仿宋_GB2312" w:hAnsi="仿宋_GB2312" w:cs="仿宋_GB2312" w:eastAsia="仿宋_GB2312"/>
                      <w:sz w:val="18"/>
                    </w:rPr>
                    <w:t>≥1.0mm 201不锈钢磨砂板。</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6.5</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F06</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炉拼台</w:t>
                  </w:r>
                </w:p>
              </w:tc>
              <w:tc>
                <w:tcPr>
                  <w:tcW w:type="dxa" w:w="168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尺寸</w:t>
                  </w:r>
                  <w:r>
                    <w:rPr>
                      <w:rFonts w:ascii="仿宋_GB2312" w:hAnsi="仿宋_GB2312" w:cs="仿宋_GB2312" w:eastAsia="仿宋_GB2312"/>
                      <w:sz w:val="18"/>
                    </w:rPr>
                    <w:t>(mm)：≥300*1200*800</w:t>
                  </w:r>
                </w:p>
                <w:p>
                  <w:pPr>
                    <w:pStyle w:val="null3"/>
                    <w:jc w:val="left"/>
                  </w:pPr>
                  <w:r>
                    <w:rPr>
                      <w:rFonts w:ascii="仿宋_GB2312" w:hAnsi="仿宋_GB2312" w:cs="仿宋_GB2312" w:eastAsia="仿宋_GB2312"/>
                      <w:sz w:val="18"/>
                    </w:rPr>
                    <w:t>采用厚</w:t>
                  </w:r>
                  <w:r>
                    <w:rPr>
                      <w:rFonts w:ascii="仿宋_GB2312" w:hAnsi="仿宋_GB2312" w:cs="仿宋_GB2312" w:eastAsia="仿宋_GB2312"/>
                      <w:sz w:val="18"/>
                    </w:rPr>
                    <w:t>≥1.0mm 304不锈钢；台面底部垫防火加强板；面板下U形槽承托≥1.0mm，层板、底板采用≥1.0mm 不锈钢；支架横通≥38X1.0mm 不锈钢管；配不锈钢可调子弹脚。</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F07</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电磁单头矮汤炉</w:t>
                  </w:r>
                </w:p>
              </w:tc>
              <w:tc>
                <w:tcPr>
                  <w:tcW w:type="dxa" w:w="168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18"/>
                    </w:rPr>
                    <w:t>尺寸</w:t>
                  </w:r>
                  <w:r>
                    <w:rPr>
                      <w:rFonts w:ascii="仿宋_GB2312" w:hAnsi="仿宋_GB2312" w:cs="仿宋_GB2312" w:eastAsia="仿宋_GB2312"/>
                      <w:sz w:val="18"/>
                    </w:rPr>
                    <w:t>(mm)：≥700×800×550</w:t>
                  </w:r>
                  <w:r>
                    <w:br/>
                  </w:r>
                  <w:r>
                    <w:rPr>
                      <w:rFonts w:ascii="仿宋_GB2312" w:hAnsi="仿宋_GB2312" w:cs="仿宋_GB2312" w:eastAsia="仿宋_GB2312"/>
                      <w:sz w:val="18"/>
                    </w:rPr>
                    <w:t>2、功率/电压：≥12kw，380v</w:t>
                  </w:r>
                  <w:r>
                    <w:br/>
                  </w:r>
                  <w:r>
                    <w:rPr>
                      <w:rFonts w:ascii="仿宋_GB2312" w:hAnsi="仿宋_GB2312" w:cs="仿宋_GB2312" w:eastAsia="仿宋_GB2312"/>
                      <w:sz w:val="18"/>
                    </w:rPr>
                    <w:t>3、材质：整机304不锈钢板，采用厚≥1.0mm不锈钢板。</w:t>
                  </w:r>
                  <w:r>
                    <w:br/>
                  </w:r>
                  <w:r>
                    <w:rPr>
                      <w:rFonts w:ascii="仿宋_GB2312" w:hAnsi="仿宋_GB2312" w:cs="仿宋_GB2312" w:eastAsia="仿宋_GB2312"/>
                      <w:sz w:val="18"/>
                    </w:rPr>
                    <w:t xml:space="preserve">4、带输入输出电流保护；IGBT温度检测与极限电流保护；              </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F08</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厨房灭火系统</w:t>
                  </w:r>
                </w:p>
              </w:tc>
              <w:tc>
                <w:tcPr>
                  <w:tcW w:type="dxa" w:w="168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1、箱体全身304不锈钢材质，双瓶组配置≥18个高压细水雾喷嘴，保护灶台长度≥10米，箱体尺寸：≥640mmX610mmX225mm ，灭火剂喷射时间不得小于26s。</w:t>
                  </w:r>
                  <w:r>
                    <w:br/>
                  </w:r>
                  <w:r>
                    <w:rPr>
                      <w:rFonts w:ascii="仿宋_GB2312" w:hAnsi="仿宋_GB2312" w:cs="仿宋_GB2312" w:eastAsia="仿宋_GB2312"/>
                      <w:sz w:val="18"/>
                    </w:rPr>
                    <w:t>2、绿色环保型灭火药剂，灭火时间：≤1.8s；重：≥29kg，保质期：≥3年。</w:t>
                  </w:r>
                  <w:r>
                    <w:br/>
                  </w:r>
                  <w:r>
                    <w:rPr>
                      <w:rFonts w:ascii="仿宋_GB2312" w:hAnsi="仿宋_GB2312" w:cs="仿宋_GB2312" w:eastAsia="仿宋_GB2312"/>
                      <w:sz w:val="18"/>
                    </w:rPr>
                    <w:t>3、联动性能，自动切换时间≤3s,喷射延迟时间≤3s,喷嘴工作压力约0.23MPa,冷却水喷嘴工作压力约0.12MPa。</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F09</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油网烟罩</w:t>
                  </w:r>
                </w:p>
              </w:tc>
              <w:tc>
                <w:tcPr>
                  <w:tcW w:type="dxa" w:w="168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尺寸</w:t>
                  </w:r>
                  <w:r>
                    <w:rPr>
                      <w:rFonts w:ascii="仿宋_GB2312" w:hAnsi="仿宋_GB2312" w:cs="仿宋_GB2312" w:eastAsia="仿宋_GB2312"/>
                      <w:sz w:val="18"/>
                    </w:rPr>
                    <w:t>(mm)：≥2200*1200*550</w:t>
                  </w:r>
                </w:p>
                <w:p>
                  <w:pPr>
                    <w:pStyle w:val="null3"/>
                    <w:jc w:val="left"/>
                  </w:pPr>
                  <w:r>
                    <w:rPr>
                      <w:rFonts w:ascii="仿宋_GB2312" w:hAnsi="仿宋_GB2312" w:cs="仿宋_GB2312" w:eastAsia="仿宋_GB2312"/>
                      <w:sz w:val="18"/>
                    </w:rPr>
                    <w:t>1.采用不锈钢板制作，板材厚度≥1.2mm。2.烟罩滤油网采用不锈钢制作，方便拆装维护清洗。3.配备不锈钢接油盒。烟罩采用LED灯，灯罩防水防火。</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F10</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电磁单头单尾小炒灶</w:t>
                  </w:r>
                </w:p>
              </w:tc>
              <w:tc>
                <w:tcPr>
                  <w:tcW w:type="dxa" w:w="168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18"/>
                    </w:rPr>
                    <w:t>尺寸</w:t>
                  </w:r>
                  <w:r>
                    <w:rPr>
                      <w:rFonts w:ascii="仿宋_GB2312" w:hAnsi="仿宋_GB2312" w:cs="仿宋_GB2312" w:eastAsia="仿宋_GB2312"/>
                      <w:sz w:val="18"/>
                    </w:rPr>
                    <w:t>(mm)：≥1100×1150×800</w:t>
                  </w:r>
                  <w:r>
                    <w:br/>
                  </w:r>
                  <w:r>
                    <w:rPr>
                      <w:rFonts w:ascii="仿宋_GB2312" w:hAnsi="仿宋_GB2312" w:cs="仿宋_GB2312" w:eastAsia="仿宋_GB2312"/>
                      <w:sz w:val="18"/>
                    </w:rPr>
                    <w:t>2、功率/电压：≥15kw，380v</w:t>
                  </w:r>
                  <w:r>
                    <w:br/>
                  </w:r>
                  <w:r>
                    <w:rPr>
                      <w:rFonts w:ascii="仿宋_GB2312" w:hAnsi="仿宋_GB2312" w:cs="仿宋_GB2312" w:eastAsia="仿宋_GB2312"/>
                      <w:sz w:val="18"/>
                    </w:rPr>
                    <w:t>3、材质：整机304不锈钢板，厚≥1.0mm不锈钢板。</w:t>
                  </w:r>
                  <w:r>
                    <w:br/>
                  </w:r>
                  <w:r>
                    <w:rPr>
                      <w:rFonts w:ascii="仿宋_GB2312" w:hAnsi="仿宋_GB2312" w:cs="仿宋_GB2312" w:eastAsia="仿宋_GB2312"/>
                      <w:sz w:val="18"/>
                    </w:rPr>
                    <w:t>4、带输入输出电流保护；IGBT温度检测与极限电流保护；</w:t>
                  </w:r>
                </w:p>
                <w:p>
                  <w:pPr>
                    <w:pStyle w:val="null3"/>
                    <w:jc w:val="left"/>
                  </w:pPr>
                  <w:r>
                    <w:rPr>
                      <w:rFonts w:ascii="仿宋_GB2312" w:hAnsi="仿宋_GB2312" w:cs="仿宋_GB2312" w:eastAsia="仿宋_GB2312"/>
                      <w:sz w:val="18"/>
                    </w:rPr>
                    <w:t>5、</w:t>
                  </w:r>
                  <w:r>
                    <w:rPr>
                      <w:rFonts w:ascii="仿宋_GB2312" w:hAnsi="仿宋_GB2312" w:cs="仿宋_GB2312" w:eastAsia="仿宋_GB2312"/>
                      <w:sz w:val="18"/>
                    </w:rPr>
                    <w:t>能效等级：热效率</w:t>
                  </w:r>
                  <w:r>
                    <w:rPr>
                      <w:rFonts w:ascii="仿宋_GB2312" w:hAnsi="仿宋_GB2312" w:cs="仿宋_GB2312" w:eastAsia="仿宋_GB2312"/>
                      <w:sz w:val="18"/>
                    </w:rPr>
                    <w:t>≥90%</w:t>
                  </w: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18"/>
                    </w:rPr>
                    <w:t>6、</w:t>
                  </w:r>
                  <w:r>
                    <w:rPr>
                      <w:rFonts w:ascii="仿宋_GB2312" w:hAnsi="仿宋_GB2312" w:cs="仿宋_GB2312" w:eastAsia="仿宋_GB2312"/>
                      <w:sz w:val="18"/>
                    </w:rPr>
                    <w:t>5–8 档火力调节（磁控 / 旋钮 / 触屏均可）</w:t>
                  </w: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18"/>
                    </w:rPr>
                    <w:t>7、</w:t>
                  </w:r>
                  <w:r>
                    <w:rPr>
                      <w:rFonts w:ascii="仿宋_GB2312" w:hAnsi="仿宋_GB2312" w:cs="仿宋_GB2312" w:eastAsia="仿宋_GB2312"/>
                      <w:sz w:val="18"/>
                    </w:rPr>
                    <w:t>噪音：</w:t>
                  </w:r>
                  <w:r>
                    <w:rPr>
                      <w:rFonts w:ascii="仿宋_GB2312" w:hAnsi="仿宋_GB2312" w:cs="仿宋_GB2312" w:eastAsia="仿宋_GB2312"/>
                      <w:sz w:val="18"/>
                    </w:rPr>
                    <w:t>≤58dB</w:t>
                  </w: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18"/>
                    </w:rPr>
                    <w:t>8、</w:t>
                  </w:r>
                  <w:r>
                    <w:rPr>
                      <w:rFonts w:ascii="仿宋_GB2312" w:hAnsi="仿宋_GB2312" w:cs="仿宋_GB2312" w:eastAsia="仿宋_GB2312"/>
                      <w:sz w:val="18"/>
                    </w:rPr>
                    <w:t>进水：</w:t>
                  </w:r>
                  <w:r>
                    <w:rPr>
                      <w:rFonts w:ascii="仿宋_GB2312" w:hAnsi="仿宋_GB2312" w:cs="仿宋_GB2312" w:eastAsia="仿宋_GB2312"/>
                      <w:sz w:val="18"/>
                    </w:rPr>
                    <w:t>≥</w:t>
                  </w:r>
                  <w:r>
                    <w:rPr>
                      <w:rFonts w:ascii="仿宋_GB2312" w:hAnsi="仿宋_GB2312" w:cs="仿宋_GB2312" w:eastAsia="仿宋_GB2312"/>
                      <w:sz w:val="18"/>
                    </w:rPr>
                    <w:t>DN15（4 分）接口，配不锈钢摇摆水龙头</w:t>
                  </w:r>
                </w:p>
                <w:p>
                  <w:pPr>
                    <w:pStyle w:val="null3"/>
                    <w:jc w:val="left"/>
                  </w:pPr>
                  <w:r>
                    <w:rPr>
                      <w:rFonts w:ascii="仿宋_GB2312" w:hAnsi="仿宋_GB2312" w:cs="仿宋_GB2312" w:eastAsia="仿宋_GB2312"/>
                      <w:sz w:val="18"/>
                    </w:rPr>
                    <w:t>9、</w:t>
                  </w:r>
                  <w:r>
                    <w:rPr>
                      <w:rFonts w:ascii="仿宋_GB2312" w:hAnsi="仿宋_GB2312" w:cs="仿宋_GB2312" w:eastAsia="仿宋_GB2312"/>
                      <w:sz w:val="18"/>
                    </w:rPr>
                    <w:t>排水：一体式下水，防堵塞、防异味</w:t>
                  </w:r>
                </w:p>
                <w:p>
                  <w:pPr>
                    <w:pStyle w:val="null3"/>
                    <w:jc w:val="left"/>
                  </w:pPr>
                  <w:r>
                    <w:rPr>
                      <w:rFonts w:ascii="仿宋_GB2312" w:hAnsi="仿宋_GB2312" w:cs="仿宋_GB2312" w:eastAsia="仿宋_GB2312"/>
                      <w:sz w:val="18"/>
                    </w:rPr>
                    <w:t>10、</w:t>
                  </w:r>
                  <w:r>
                    <w:rPr>
                      <w:rFonts w:ascii="仿宋_GB2312" w:hAnsi="仿宋_GB2312" w:cs="仿宋_GB2312" w:eastAsia="仿宋_GB2312"/>
                      <w:sz w:val="18"/>
                    </w:rPr>
                    <w:t>环境：温度</w:t>
                  </w:r>
                  <w:r>
                    <w:rPr>
                      <w:rFonts w:ascii="仿宋_GB2312" w:hAnsi="仿宋_GB2312" w:cs="仿宋_GB2312" w:eastAsia="仿宋_GB2312"/>
                      <w:sz w:val="18"/>
                    </w:rPr>
                    <w:t>- 5℃～40℃，湿度 30%–90% 可稳定运行</w:t>
                  </w:r>
                  <w:r>
                    <w:rPr>
                      <w:rFonts w:ascii="仿宋_GB2312" w:hAnsi="仿宋_GB2312" w:cs="仿宋_GB2312" w:eastAsia="仿宋_GB2312"/>
                      <w:sz w:val="21"/>
                    </w:rPr>
                    <w:t xml:space="preserve">                 </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F11</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电磁单头大锅灶</w:t>
                  </w:r>
                </w:p>
              </w:tc>
              <w:tc>
                <w:tcPr>
                  <w:tcW w:type="dxa" w:w="168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1、尺寸(mm)：≥1100×1150×800</w:t>
                  </w:r>
                  <w:r>
                    <w:br/>
                  </w:r>
                  <w:r>
                    <w:rPr>
                      <w:rFonts w:ascii="仿宋_GB2312" w:hAnsi="仿宋_GB2312" w:cs="仿宋_GB2312" w:eastAsia="仿宋_GB2312"/>
                      <w:sz w:val="18"/>
                    </w:rPr>
                    <w:t>2、功率/电压：≥20kw，380v</w:t>
                  </w:r>
                  <w:r>
                    <w:br/>
                  </w:r>
                  <w:r>
                    <w:rPr>
                      <w:rFonts w:ascii="仿宋_GB2312" w:hAnsi="仿宋_GB2312" w:cs="仿宋_GB2312" w:eastAsia="仿宋_GB2312"/>
                      <w:sz w:val="18"/>
                    </w:rPr>
                    <w:t>3、材质：整机304不锈钢板，厚≥1.0mm标厚不锈钢板。</w:t>
                  </w:r>
                  <w:r>
                    <w:br/>
                  </w:r>
                  <w:r>
                    <w:rPr>
                      <w:rFonts w:ascii="仿宋_GB2312" w:hAnsi="仿宋_GB2312" w:cs="仿宋_GB2312" w:eastAsia="仿宋_GB2312"/>
                      <w:sz w:val="18"/>
                    </w:rPr>
                    <w:t>4、带输入输出电流保护；IGBT温度检测与极限电流保护；</w:t>
                  </w:r>
                </w:p>
                <w:p>
                  <w:pPr>
                    <w:pStyle w:val="null3"/>
                    <w:jc w:val="left"/>
                  </w:pPr>
                  <w:r>
                    <w:rPr>
                      <w:rFonts w:ascii="仿宋_GB2312" w:hAnsi="仿宋_GB2312" w:cs="仿宋_GB2312" w:eastAsia="仿宋_GB2312"/>
                      <w:sz w:val="18"/>
                    </w:rPr>
                    <w:t>5、</w:t>
                  </w:r>
                  <w:r>
                    <w:rPr>
                      <w:rFonts w:ascii="仿宋_GB2312" w:hAnsi="仿宋_GB2312" w:cs="仿宋_GB2312" w:eastAsia="仿宋_GB2312"/>
                      <w:sz w:val="18"/>
                    </w:rPr>
                    <w:t>能效等级：热效率</w:t>
                  </w:r>
                  <w:r>
                    <w:rPr>
                      <w:rFonts w:ascii="仿宋_GB2312" w:hAnsi="仿宋_GB2312" w:cs="仿宋_GB2312" w:eastAsia="仿宋_GB2312"/>
                      <w:sz w:val="18"/>
                    </w:rPr>
                    <w:t>≥90%</w:t>
                  </w: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18"/>
                    </w:rPr>
                    <w:t>6、</w:t>
                  </w:r>
                  <w:r>
                    <w:rPr>
                      <w:rFonts w:ascii="仿宋_GB2312" w:hAnsi="仿宋_GB2312" w:cs="仿宋_GB2312" w:eastAsia="仿宋_GB2312"/>
                      <w:sz w:val="18"/>
                    </w:rPr>
                    <w:t>5–8 档火力调节（磁控 / 旋钮 / 触屏均可）</w:t>
                  </w: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18"/>
                    </w:rPr>
                    <w:t>7、</w:t>
                  </w:r>
                  <w:r>
                    <w:rPr>
                      <w:rFonts w:ascii="仿宋_GB2312" w:hAnsi="仿宋_GB2312" w:cs="仿宋_GB2312" w:eastAsia="仿宋_GB2312"/>
                      <w:sz w:val="18"/>
                    </w:rPr>
                    <w:t>噪音：</w:t>
                  </w:r>
                  <w:r>
                    <w:rPr>
                      <w:rFonts w:ascii="仿宋_GB2312" w:hAnsi="仿宋_GB2312" w:cs="仿宋_GB2312" w:eastAsia="仿宋_GB2312"/>
                      <w:sz w:val="18"/>
                    </w:rPr>
                    <w:t>≤58dB</w:t>
                  </w: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18"/>
                    </w:rPr>
                    <w:t>8、</w:t>
                  </w:r>
                  <w:r>
                    <w:rPr>
                      <w:rFonts w:ascii="仿宋_GB2312" w:hAnsi="仿宋_GB2312" w:cs="仿宋_GB2312" w:eastAsia="仿宋_GB2312"/>
                      <w:sz w:val="18"/>
                    </w:rPr>
                    <w:t>进水：</w:t>
                  </w:r>
                  <w:r>
                    <w:rPr>
                      <w:rFonts w:ascii="仿宋_GB2312" w:hAnsi="仿宋_GB2312" w:cs="仿宋_GB2312" w:eastAsia="仿宋_GB2312"/>
                      <w:sz w:val="18"/>
                    </w:rPr>
                    <w:t>0.1–0.6MPa，4 分接口，自带水龙头</w:t>
                  </w:r>
                </w:p>
                <w:p>
                  <w:pPr>
                    <w:pStyle w:val="null3"/>
                    <w:jc w:val="left"/>
                  </w:pPr>
                  <w:r>
                    <w:rPr>
                      <w:rFonts w:ascii="仿宋_GB2312" w:hAnsi="仿宋_GB2312" w:cs="仿宋_GB2312" w:eastAsia="仿宋_GB2312"/>
                      <w:sz w:val="18"/>
                    </w:rPr>
                    <w:t>9、</w:t>
                  </w:r>
                  <w:r>
                    <w:rPr>
                      <w:rFonts w:ascii="仿宋_GB2312" w:hAnsi="仿宋_GB2312" w:cs="仿宋_GB2312" w:eastAsia="仿宋_GB2312"/>
                      <w:sz w:val="18"/>
                    </w:rPr>
                    <w:t>排水：一体式下水，防堵塞、防异味</w:t>
                  </w:r>
                </w:p>
                <w:p>
                  <w:pPr>
                    <w:pStyle w:val="null3"/>
                    <w:jc w:val="left"/>
                  </w:pPr>
                  <w:r>
                    <w:rPr>
                      <w:rFonts w:ascii="仿宋_GB2312" w:hAnsi="仿宋_GB2312" w:cs="仿宋_GB2312" w:eastAsia="仿宋_GB2312"/>
                      <w:sz w:val="18"/>
                    </w:rPr>
                    <w:t>10、</w:t>
                  </w:r>
                  <w:r>
                    <w:rPr>
                      <w:rFonts w:ascii="仿宋_GB2312" w:hAnsi="仿宋_GB2312" w:cs="仿宋_GB2312" w:eastAsia="仿宋_GB2312"/>
                      <w:sz w:val="18"/>
                    </w:rPr>
                    <w:t>环境：温度</w:t>
                  </w:r>
                  <w:r>
                    <w:rPr>
                      <w:rFonts w:ascii="仿宋_GB2312" w:hAnsi="仿宋_GB2312" w:cs="仿宋_GB2312" w:eastAsia="仿宋_GB2312"/>
                      <w:sz w:val="18"/>
                    </w:rPr>
                    <w:t>- 5℃～40℃，湿度 30%–90% 可稳定运行</w:t>
                  </w:r>
                  <w:r>
                    <w:rPr>
                      <w:rFonts w:ascii="仿宋_GB2312" w:hAnsi="仿宋_GB2312" w:cs="仿宋_GB2312" w:eastAsia="仿宋_GB2312"/>
                      <w:sz w:val="21"/>
                    </w:rPr>
                    <w:t xml:space="preserve">      </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F12</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油网烟罩</w:t>
                  </w:r>
                </w:p>
              </w:tc>
              <w:tc>
                <w:tcPr>
                  <w:tcW w:type="dxa" w:w="168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尺寸</w:t>
                  </w:r>
                  <w:r>
                    <w:rPr>
                      <w:rFonts w:ascii="仿宋_GB2312" w:hAnsi="仿宋_GB2312" w:cs="仿宋_GB2312" w:eastAsia="仿宋_GB2312"/>
                      <w:sz w:val="18"/>
                    </w:rPr>
                    <w:t>(mm)：≥5000*1300*550</w:t>
                  </w:r>
                </w:p>
                <w:p>
                  <w:pPr>
                    <w:pStyle w:val="null3"/>
                    <w:jc w:val="left"/>
                  </w:pPr>
                  <w:r>
                    <w:rPr>
                      <w:rFonts w:ascii="仿宋_GB2312" w:hAnsi="仿宋_GB2312" w:cs="仿宋_GB2312" w:eastAsia="仿宋_GB2312"/>
                      <w:sz w:val="18"/>
                    </w:rPr>
                    <w:t>1.采用不锈钢板制作，板材厚度≥1.2mm。2.烟罩滤油网采用不锈钢制作，方便拆装维护清洗。3.配备不锈钢接油盒。烟罩采用LED灯，灯罩防水防火。</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F13</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刀具砧板消毒柜</w:t>
                  </w:r>
                </w:p>
              </w:tc>
              <w:tc>
                <w:tcPr>
                  <w:tcW w:type="dxa" w:w="168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尺寸</w:t>
                  </w:r>
                  <w:r>
                    <w:rPr>
                      <w:rFonts w:ascii="仿宋_GB2312" w:hAnsi="仿宋_GB2312" w:cs="仿宋_GB2312" w:eastAsia="仿宋_GB2312"/>
                      <w:sz w:val="18"/>
                    </w:rPr>
                    <w:t>(mm)：≥600*600*1100</w:t>
                  </w:r>
                </w:p>
                <w:p>
                  <w:pPr>
                    <w:pStyle w:val="null3"/>
                    <w:jc w:val="left"/>
                  </w:pPr>
                  <w:r>
                    <w:rPr>
                      <w:rFonts w:ascii="仿宋_GB2312" w:hAnsi="仿宋_GB2312" w:cs="仿宋_GB2312" w:eastAsia="仿宋_GB2312"/>
                      <w:sz w:val="18"/>
                    </w:rPr>
                    <w:t>1.采用304不锈钢板制作，板材厚度≥1.0mm。2.支持臭氧、紫外线和热风三种消毒方式，带烘干功能。3.内附配套置物架。可视化消毒。4.消毒柜电源：220V。消毒柜功率：≥1000W。5.提供《消毒产品生产企业卫生许可证》。</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F14</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双温四门高身柜</w:t>
                  </w:r>
                </w:p>
              </w:tc>
              <w:tc>
                <w:tcPr>
                  <w:tcW w:type="dxa" w:w="168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1、尺寸(mm)：≥1210*760*1910</w:t>
                  </w:r>
                </w:p>
                <w:p>
                  <w:pPr>
                    <w:pStyle w:val="null3"/>
                    <w:jc w:val="left"/>
                  </w:pPr>
                  <w:r>
                    <w:rPr>
                      <w:rFonts w:ascii="仿宋_GB2312" w:hAnsi="仿宋_GB2312" w:cs="仿宋_GB2312" w:eastAsia="仿宋_GB2312"/>
                      <w:sz w:val="18"/>
                    </w:rPr>
                    <w:t>2、功率：≥350W；容积：≥840L；电压：220V</w:t>
                  </w:r>
                </w:p>
                <w:p>
                  <w:pPr>
                    <w:pStyle w:val="null3"/>
                    <w:jc w:val="left"/>
                  </w:pPr>
                  <w:r>
                    <w:rPr>
                      <w:rFonts w:ascii="仿宋_GB2312" w:hAnsi="仿宋_GB2312" w:cs="仿宋_GB2312" w:eastAsia="仿宋_GB2312"/>
                      <w:sz w:val="18"/>
                    </w:rPr>
                    <w:t>温度：高温</w:t>
                  </w:r>
                  <w:r>
                    <w:rPr>
                      <w:rFonts w:ascii="仿宋_GB2312" w:hAnsi="仿宋_GB2312" w:cs="仿宋_GB2312" w:eastAsia="仿宋_GB2312"/>
                      <w:sz w:val="18"/>
                    </w:rPr>
                    <w:t>-5～10℃/低温-5～-18℃；箱体采用不锈钢；全铜管蒸发器；重力自动回归门；电子温控</w:t>
                  </w:r>
                </w:p>
                <w:p>
                  <w:pPr>
                    <w:pStyle w:val="null3"/>
                    <w:jc w:val="left"/>
                  </w:pPr>
                  <w:r>
                    <w:rPr>
                      <w:rFonts w:ascii="仿宋_GB2312" w:hAnsi="仿宋_GB2312" w:cs="仿宋_GB2312" w:eastAsia="仿宋_GB2312"/>
                      <w:sz w:val="18"/>
                    </w:rPr>
                    <w:t>3、单压缩机、单循环、双温区</w:t>
                  </w:r>
                </w:p>
                <w:p>
                  <w:pPr>
                    <w:pStyle w:val="null3"/>
                    <w:jc w:val="left"/>
                  </w:pPr>
                  <w:r>
                    <w:rPr>
                      <w:rFonts w:ascii="仿宋_GB2312" w:hAnsi="仿宋_GB2312" w:cs="仿宋_GB2312" w:eastAsia="仿宋_GB2312"/>
                      <w:sz w:val="18"/>
                    </w:rPr>
                    <w:t>4、制冷剂：R134a/R404A/R290等环保型均可</w:t>
                  </w:r>
                </w:p>
                <w:p>
                  <w:pPr>
                    <w:pStyle w:val="null3"/>
                    <w:jc w:val="left"/>
                  </w:pPr>
                  <w:r>
                    <w:rPr>
                      <w:rFonts w:ascii="仿宋_GB2312" w:hAnsi="仿宋_GB2312" w:cs="仿宋_GB2312" w:eastAsia="仿宋_GB2312"/>
                      <w:sz w:val="18"/>
                    </w:rPr>
                    <w:t>5、换热管路：铜管蒸发器 / 冷凝器（或等效防腐高效材质）</w:t>
                  </w:r>
                </w:p>
                <w:p>
                  <w:pPr>
                    <w:pStyle w:val="null3"/>
                    <w:jc w:val="left"/>
                  </w:pPr>
                  <w:r>
                    <w:rPr>
                      <w:rFonts w:ascii="仿宋_GB2312" w:hAnsi="仿宋_GB2312" w:cs="仿宋_GB2312" w:eastAsia="仿宋_GB2312"/>
                      <w:sz w:val="18"/>
                    </w:rPr>
                    <w:t>6、提供3C认证证书</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F15</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四层平板货架</w:t>
                  </w:r>
                </w:p>
              </w:tc>
              <w:tc>
                <w:tcPr>
                  <w:tcW w:type="dxa" w:w="168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尺寸</w:t>
                  </w:r>
                  <w:r>
                    <w:rPr>
                      <w:rFonts w:ascii="仿宋_GB2312" w:hAnsi="仿宋_GB2312" w:cs="仿宋_GB2312" w:eastAsia="仿宋_GB2312"/>
                      <w:sz w:val="18"/>
                    </w:rPr>
                    <w:t>(mm)：≥1500*500*1550</w:t>
                  </w:r>
                </w:p>
                <w:p>
                  <w:pPr>
                    <w:pStyle w:val="null3"/>
                    <w:jc w:val="left"/>
                  </w:pPr>
                  <w:r>
                    <w:rPr>
                      <w:rFonts w:ascii="仿宋_GB2312" w:hAnsi="仿宋_GB2312" w:cs="仿宋_GB2312" w:eastAsia="仿宋_GB2312"/>
                      <w:sz w:val="18"/>
                    </w:rPr>
                    <w:t>采用</w:t>
                  </w:r>
                  <w:r>
                    <w:rPr>
                      <w:rFonts w:ascii="仿宋_GB2312" w:hAnsi="仿宋_GB2312" w:cs="仿宋_GB2312" w:eastAsia="仿宋_GB2312"/>
                      <w:sz w:val="18"/>
                    </w:rPr>
                    <w:t>304不锈钢板材质,支架≥40*25*1.0mm 不锈钢矩形管；层板板厚≥1.0mm，通腿≥φ38x1.0mm配不锈钢可调子弹脚</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F16</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开水器带底座</w:t>
                  </w:r>
                </w:p>
              </w:tc>
              <w:tc>
                <w:tcPr>
                  <w:tcW w:type="dxa" w:w="168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落地式</w:t>
                  </w:r>
                </w:p>
                <w:p>
                  <w:pPr>
                    <w:pStyle w:val="null3"/>
                    <w:jc w:val="left"/>
                  </w:pPr>
                  <w:r>
                    <w:rPr>
                      <w:rFonts w:ascii="仿宋_GB2312" w:hAnsi="仿宋_GB2312" w:cs="仿宋_GB2312" w:eastAsia="仿宋_GB2312"/>
                      <w:sz w:val="18"/>
                    </w:rPr>
                    <w:t>箱体采用</w:t>
                  </w:r>
                  <w:r>
                    <w:rPr>
                      <w:rFonts w:ascii="仿宋_GB2312" w:hAnsi="仿宋_GB2312" w:cs="仿宋_GB2312" w:eastAsia="仿宋_GB2312"/>
                      <w:sz w:val="18"/>
                    </w:rPr>
                    <w:t>201不锈钢材质,304不锈钢内胆，紫铜发热管。自动上水功能,配备防干烧系统,全自动温控控制温度,缺水自动断电保护，内置可视水位窗口。电压380V 功率≥9kw。</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F17</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双星水池</w:t>
                  </w:r>
                </w:p>
              </w:tc>
              <w:tc>
                <w:tcPr>
                  <w:tcW w:type="dxa" w:w="168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尺寸</w:t>
                  </w:r>
                  <w:r>
                    <w:rPr>
                      <w:rFonts w:ascii="仿宋_GB2312" w:hAnsi="仿宋_GB2312" w:cs="仿宋_GB2312" w:eastAsia="仿宋_GB2312"/>
                      <w:sz w:val="18"/>
                    </w:rPr>
                    <w:t>(mm)：≥1200*700*800</w:t>
                  </w:r>
                </w:p>
                <w:p>
                  <w:pPr>
                    <w:pStyle w:val="null3"/>
                    <w:jc w:val="left"/>
                  </w:pPr>
                  <w:r>
                    <w:rPr>
                      <w:rFonts w:ascii="仿宋_GB2312" w:hAnsi="仿宋_GB2312" w:cs="仿宋_GB2312" w:eastAsia="仿宋_GB2312"/>
                      <w:sz w:val="18"/>
                    </w:rPr>
                    <w:t>台面采用厚</w:t>
                  </w:r>
                  <w:r>
                    <w:rPr>
                      <w:rFonts w:ascii="仿宋_GB2312" w:hAnsi="仿宋_GB2312" w:cs="仿宋_GB2312" w:eastAsia="仿宋_GB2312"/>
                      <w:sz w:val="18"/>
                    </w:rPr>
                    <w:t>≥1.0mm 304不锈钢板制作；星盆斗采用厚≥1.0mm 304不锈钢板制作；</w:t>
                  </w:r>
                </w:p>
                <w:p>
                  <w:pPr>
                    <w:pStyle w:val="null3"/>
                    <w:jc w:val="left"/>
                  </w:pPr>
                  <w:r>
                    <w:rPr>
                      <w:rFonts w:ascii="仿宋_GB2312" w:hAnsi="仿宋_GB2312" w:cs="仿宋_GB2312" w:eastAsia="仿宋_GB2312"/>
                      <w:sz w:val="18"/>
                    </w:rPr>
                    <w:t>星斗尺寸：</w:t>
                  </w:r>
                  <w:r>
                    <w:rPr>
                      <w:rFonts w:ascii="仿宋_GB2312" w:hAnsi="仿宋_GB2312" w:cs="仿宋_GB2312" w:eastAsia="仿宋_GB2312"/>
                      <w:sz w:val="18"/>
                    </w:rPr>
                    <w:t>≥800*500*280mm；立柱采用≥38*38mm方通，配可调式子弹脚；横撑≥25*38mm方通；不锈钢下水器；不锈钢铜芯水龙头。</w:t>
                  </w:r>
                </w:p>
                <w:p>
                  <w:pPr>
                    <w:pStyle w:val="null3"/>
                    <w:jc w:val="left"/>
                  </w:pPr>
                  <w:r>
                    <w:rPr>
                      <w:rFonts w:ascii="仿宋_GB2312" w:hAnsi="仿宋_GB2312" w:cs="仿宋_GB2312" w:eastAsia="仿宋_GB2312"/>
                      <w:sz w:val="18"/>
                    </w:rPr>
                    <w:t>提供水龙头节能产品认证证书。</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F18</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电蒸饭车</w:t>
                  </w:r>
                </w:p>
              </w:tc>
              <w:tc>
                <w:tcPr>
                  <w:tcW w:type="dxa" w:w="168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尺寸</w:t>
                  </w:r>
                  <w:r>
                    <w:rPr>
                      <w:rFonts w:ascii="仿宋_GB2312" w:hAnsi="仿宋_GB2312" w:cs="仿宋_GB2312" w:eastAsia="仿宋_GB2312"/>
                      <w:sz w:val="18"/>
                    </w:rPr>
                    <w:t>(mm):≥1400*650*1480</w:t>
                  </w:r>
                </w:p>
                <w:p>
                  <w:pPr>
                    <w:pStyle w:val="null3"/>
                    <w:jc w:val="left"/>
                  </w:pPr>
                  <w:r>
                    <w:rPr>
                      <w:rFonts w:ascii="仿宋_GB2312" w:hAnsi="仿宋_GB2312" w:cs="仿宋_GB2312" w:eastAsia="仿宋_GB2312"/>
                      <w:sz w:val="18"/>
                    </w:rPr>
                    <w:t>整车</w:t>
                  </w:r>
                  <w:r>
                    <w:rPr>
                      <w:rFonts w:ascii="仿宋_GB2312" w:hAnsi="仿宋_GB2312" w:cs="仿宋_GB2312" w:eastAsia="仿宋_GB2312"/>
                      <w:sz w:val="18"/>
                    </w:rPr>
                    <w:t>201不锈钢板制作，内胆≥1.0mm，外封板≥1.0mm，插槽≥1.2mm，水箱自动进水，配优质耐高温材料及进口密封条。 电压：380V  功率：≥12KW</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F19</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冷藏操作台</w:t>
                  </w:r>
                </w:p>
              </w:tc>
              <w:tc>
                <w:tcPr>
                  <w:tcW w:type="dxa" w:w="168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1、尺寸(mm)：≥1800*800*800</w:t>
                  </w:r>
                  <w:r>
                    <w:br/>
                  </w:r>
                  <w:r>
                    <w:rPr>
                      <w:rFonts w:ascii="仿宋_GB2312" w:hAnsi="仿宋_GB2312" w:cs="仿宋_GB2312" w:eastAsia="仿宋_GB2312"/>
                      <w:sz w:val="18"/>
                    </w:rPr>
                    <w:t>2、功率：≥150w；电压：220v；容积：≥360L</w:t>
                  </w:r>
                  <w:r>
                    <w:br/>
                  </w:r>
                  <w:r>
                    <w:rPr>
                      <w:rFonts w:ascii="仿宋_GB2312" w:hAnsi="仿宋_GB2312" w:cs="仿宋_GB2312" w:eastAsia="仿宋_GB2312"/>
                      <w:sz w:val="18"/>
                    </w:rPr>
                    <w:t>3、温度：-5～10℃；采用不锈钢材质；全铜管蒸发器；重力自动回归门；电子温控</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F20</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单通工作台</w:t>
                  </w:r>
                </w:p>
              </w:tc>
              <w:tc>
                <w:tcPr>
                  <w:tcW w:type="dxa" w:w="168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尺寸</w:t>
                  </w:r>
                  <w:r>
                    <w:rPr>
                      <w:rFonts w:ascii="仿宋_GB2312" w:hAnsi="仿宋_GB2312" w:cs="仿宋_GB2312" w:eastAsia="仿宋_GB2312"/>
                      <w:sz w:val="18"/>
                    </w:rPr>
                    <w:t>(mm)：≥1800*800*800</w:t>
                  </w:r>
                </w:p>
                <w:p>
                  <w:pPr>
                    <w:pStyle w:val="null3"/>
                    <w:jc w:val="left"/>
                  </w:pPr>
                  <w:r>
                    <w:rPr>
                      <w:rFonts w:ascii="仿宋_GB2312" w:hAnsi="仿宋_GB2312" w:cs="仿宋_GB2312" w:eastAsia="仿宋_GB2312"/>
                      <w:sz w:val="18"/>
                    </w:rPr>
                    <w:t>采用</w:t>
                  </w:r>
                  <w:r>
                    <w:rPr>
                      <w:rFonts w:ascii="仿宋_GB2312" w:hAnsi="仿宋_GB2312" w:cs="仿宋_GB2312" w:eastAsia="仿宋_GB2312"/>
                      <w:sz w:val="18"/>
                    </w:rPr>
                    <w:t>304不锈钢板材质；台面板厚≥1.2mm，面板下以U形不锈钢≥1.0mm加强槽承托，并柜身、层板、趟门厚≥1.0mm,层板可调，路轨导向趟门，配≥φ51mm 不锈钢可调式子弹脚。</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F21</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烟罩装饰板</w:t>
                  </w:r>
                </w:p>
              </w:tc>
              <w:tc>
                <w:tcPr>
                  <w:tcW w:type="dxa" w:w="168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尺寸</w:t>
                  </w:r>
                  <w:r>
                    <w:rPr>
                      <w:rFonts w:ascii="仿宋_GB2312" w:hAnsi="仿宋_GB2312" w:cs="仿宋_GB2312" w:eastAsia="仿宋_GB2312"/>
                      <w:sz w:val="18"/>
                    </w:rPr>
                    <w:t>(mm)：≥9200*1500*20</w:t>
                  </w:r>
                </w:p>
                <w:p>
                  <w:pPr>
                    <w:pStyle w:val="null3"/>
                    <w:jc w:val="left"/>
                  </w:pPr>
                  <w:r>
                    <w:rPr>
                      <w:rFonts w:ascii="仿宋_GB2312" w:hAnsi="仿宋_GB2312" w:cs="仿宋_GB2312" w:eastAsia="仿宋_GB2312"/>
                      <w:sz w:val="18"/>
                    </w:rPr>
                    <w:t>采用厚</w:t>
                  </w:r>
                  <w:r>
                    <w:rPr>
                      <w:rFonts w:ascii="仿宋_GB2312" w:hAnsi="仿宋_GB2312" w:cs="仿宋_GB2312" w:eastAsia="仿宋_GB2312"/>
                      <w:sz w:val="18"/>
                    </w:rPr>
                    <w:t>≥1.0mm 201不锈钢磨砂板。</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F22</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双层台面立架</w:t>
                  </w:r>
                </w:p>
              </w:tc>
              <w:tc>
                <w:tcPr>
                  <w:tcW w:type="dxa" w:w="168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尺寸</w:t>
                  </w:r>
                  <w:r>
                    <w:rPr>
                      <w:rFonts w:ascii="仿宋_GB2312" w:hAnsi="仿宋_GB2312" w:cs="仿宋_GB2312" w:eastAsia="仿宋_GB2312"/>
                      <w:sz w:val="18"/>
                    </w:rPr>
                    <w:t>(mm)：≥1800*300*600</w:t>
                  </w:r>
                </w:p>
                <w:p>
                  <w:pPr>
                    <w:pStyle w:val="null3"/>
                    <w:jc w:val="left"/>
                  </w:pPr>
                  <w:r>
                    <w:rPr>
                      <w:rFonts w:ascii="仿宋_GB2312" w:hAnsi="仿宋_GB2312" w:cs="仿宋_GB2312" w:eastAsia="仿宋_GB2312"/>
                      <w:sz w:val="18"/>
                    </w:rPr>
                    <w:t>采用</w:t>
                  </w:r>
                  <w:r>
                    <w:rPr>
                      <w:rFonts w:ascii="仿宋_GB2312" w:hAnsi="仿宋_GB2312" w:cs="仿宋_GB2312" w:eastAsia="仿宋_GB2312"/>
                      <w:sz w:val="18"/>
                    </w:rPr>
                    <w:t>304</w:t>
                  </w:r>
                  <w:r>
                    <w:rPr>
                      <w:rFonts w:ascii="仿宋_GB2312" w:hAnsi="仿宋_GB2312" w:cs="仿宋_GB2312" w:eastAsia="仿宋_GB2312"/>
                      <w:sz w:val="18"/>
                    </w:rPr>
                    <w:t>不锈钢板材质，均选用</w:t>
                  </w:r>
                  <w:r>
                    <w:rPr>
                      <w:rFonts w:ascii="仿宋_GB2312" w:hAnsi="仿宋_GB2312" w:cs="仿宋_GB2312" w:eastAsia="仿宋_GB2312"/>
                      <w:sz w:val="18"/>
                    </w:rPr>
                    <w:t>≥</w:t>
                  </w:r>
                  <w:r>
                    <w:rPr>
                      <w:rFonts w:ascii="仿宋_GB2312" w:hAnsi="仿宋_GB2312" w:cs="仿宋_GB2312" w:eastAsia="仿宋_GB2312"/>
                      <w:sz w:val="18"/>
                    </w:rPr>
                    <w:t>1.0mm 不锈钢板；立柱均用无缝不锈钢管；层板选用</w:t>
                  </w:r>
                  <w:r>
                    <w:rPr>
                      <w:rFonts w:ascii="仿宋_GB2312" w:hAnsi="仿宋_GB2312" w:cs="仿宋_GB2312" w:eastAsia="仿宋_GB2312"/>
                      <w:sz w:val="18"/>
                    </w:rPr>
                    <w:t>≥</w:t>
                  </w:r>
                  <w:r>
                    <w:rPr>
                      <w:rFonts w:ascii="仿宋_GB2312" w:hAnsi="仿宋_GB2312" w:cs="仿宋_GB2312" w:eastAsia="仿宋_GB2312"/>
                      <w:sz w:val="18"/>
                    </w:rPr>
                    <w:t>1.0mm 不锈钢板材。</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F23</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单通工作台</w:t>
                  </w:r>
                </w:p>
              </w:tc>
              <w:tc>
                <w:tcPr>
                  <w:tcW w:type="dxa" w:w="168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尺寸</w:t>
                  </w:r>
                  <w:r>
                    <w:rPr>
                      <w:rFonts w:ascii="仿宋_GB2312" w:hAnsi="仿宋_GB2312" w:cs="仿宋_GB2312" w:eastAsia="仿宋_GB2312"/>
                      <w:sz w:val="18"/>
                    </w:rPr>
                    <w:t>(mm)：≥1800*800*800</w:t>
                  </w:r>
                </w:p>
                <w:p>
                  <w:pPr>
                    <w:pStyle w:val="null3"/>
                    <w:jc w:val="left"/>
                  </w:pPr>
                  <w:r>
                    <w:rPr>
                      <w:rFonts w:ascii="仿宋_GB2312" w:hAnsi="仿宋_GB2312" w:cs="仿宋_GB2312" w:eastAsia="仿宋_GB2312"/>
                      <w:sz w:val="18"/>
                    </w:rPr>
                    <w:t>采用</w:t>
                  </w:r>
                  <w:r>
                    <w:rPr>
                      <w:rFonts w:ascii="仿宋_GB2312" w:hAnsi="仿宋_GB2312" w:cs="仿宋_GB2312" w:eastAsia="仿宋_GB2312"/>
                      <w:sz w:val="18"/>
                    </w:rPr>
                    <w:t>304不锈钢板材质；台面板厚≥1.0mm，面板下以U形不锈钢≥1.0mm加强槽承托，并柜身、层板、趟门厚≥1.0mm,层板可调，路轨导向趟门，配≥φ50m不锈钢可调式子弹脚。</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G小吃档口</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8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G01</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粘捕式灭蚊灯</w:t>
                  </w:r>
                </w:p>
              </w:tc>
              <w:tc>
                <w:tcPr>
                  <w:tcW w:type="dxa" w:w="168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半球形</w:t>
                  </w:r>
                  <w:r>
                    <w:rPr>
                      <w:rFonts w:ascii="仿宋_GB2312" w:hAnsi="仿宋_GB2312" w:cs="仿宋_GB2312" w:eastAsia="仿宋_GB2312"/>
                      <w:sz w:val="18"/>
                    </w:rPr>
                    <w:t>,额定电压：220V,有效功率：≥16W。</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G02</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紫外线消毒灯</w:t>
                  </w:r>
                </w:p>
              </w:tc>
              <w:tc>
                <w:tcPr>
                  <w:tcW w:type="dxa" w:w="168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18"/>
                    </w:rPr>
                    <w:t>紫外线杀菌灯功率：</w:t>
                  </w:r>
                  <w:r>
                    <w:rPr>
                      <w:rFonts w:ascii="仿宋_GB2312" w:hAnsi="仿宋_GB2312" w:cs="仿宋_GB2312" w:eastAsia="仿宋_GB2312"/>
                      <w:sz w:val="18"/>
                    </w:rPr>
                    <w:t>≥15W，电压：220V，波长：185</w:t>
                  </w:r>
                  <w:r>
                    <w:rPr>
                      <w:rFonts w:ascii="仿宋_GB2312" w:hAnsi="仿宋_GB2312" w:cs="仿宋_GB2312" w:eastAsia="仿宋_GB2312"/>
                      <w:sz w:val="18"/>
                    </w:rPr>
                    <w:t>~254（nm）。</w:t>
                  </w:r>
                </w:p>
                <w:p>
                  <w:pPr>
                    <w:pStyle w:val="null3"/>
                    <w:numPr>
                      <w:ilvl w:val="0"/>
                      <w:numId w:val="1"/>
                    </w:numPr>
                    <w:jc w:val="left"/>
                  </w:pPr>
                  <w:r>
                    <w:rPr>
                      <w:rFonts w:ascii="仿宋_GB2312" w:hAnsi="仿宋_GB2312" w:cs="仿宋_GB2312" w:eastAsia="仿宋_GB2312"/>
                      <w:sz w:val="18"/>
                    </w:rPr>
                    <w:t>提供《消毒产品生产企业卫生许可证》</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G03</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油网烟罩</w:t>
                  </w:r>
                </w:p>
              </w:tc>
              <w:tc>
                <w:tcPr>
                  <w:tcW w:type="dxa" w:w="168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尺寸</w:t>
                  </w:r>
                  <w:r>
                    <w:rPr>
                      <w:rFonts w:ascii="仿宋_GB2312" w:hAnsi="仿宋_GB2312" w:cs="仿宋_GB2312" w:eastAsia="仿宋_GB2312"/>
                      <w:sz w:val="18"/>
                    </w:rPr>
                    <w:t>(mm)：≥5600*1000*550</w:t>
                  </w:r>
                </w:p>
                <w:p>
                  <w:pPr>
                    <w:pStyle w:val="null3"/>
                    <w:jc w:val="left"/>
                  </w:pPr>
                  <w:r>
                    <w:rPr>
                      <w:rFonts w:ascii="仿宋_GB2312" w:hAnsi="仿宋_GB2312" w:cs="仿宋_GB2312" w:eastAsia="仿宋_GB2312"/>
                      <w:sz w:val="18"/>
                    </w:rPr>
                    <w:t>1.采用不锈钢板制作，板材厚度≥1.2mm。2.烟罩滤油网采用不锈钢制作，方便拆装维护清洗。3.配备不锈钢接油盒。烟罩采用LED灯，灯罩防水防火。</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G04</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不锈钢封墙钢</w:t>
                  </w:r>
                </w:p>
              </w:tc>
              <w:tc>
                <w:tcPr>
                  <w:tcW w:type="dxa" w:w="168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尺寸</w:t>
                  </w:r>
                  <w:r>
                    <w:rPr>
                      <w:rFonts w:ascii="仿宋_GB2312" w:hAnsi="仿宋_GB2312" w:cs="仿宋_GB2312" w:eastAsia="仿宋_GB2312"/>
                      <w:sz w:val="18"/>
                    </w:rPr>
                    <w:t>(mm)：≥5600*10*2000</w:t>
                  </w:r>
                </w:p>
                <w:p>
                  <w:pPr>
                    <w:pStyle w:val="null3"/>
                    <w:jc w:val="left"/>
                  </w:pPr>
                  <w:r>
                    <w:rPr>
                      <w:rFonts w:ascii="仿宋_GB2312" w:hAnsi="仿宋_GB2312" w:cs="仿宋_GB2312" w:eastAsia="仿宋_GB2312"/>
                      <w:sz w:val="18"/>
                    </w:rPr>
                    <w:t>采用厚</w:t>
                  </w:r>
                  <w:r>
                    <w:rPr>
                      <w:rFonts w:ascii="仿宋_GB2312" w:hAnsi="仿宋_GB2312" w:cs="仿宋_GB2312" w:eastAsia="仿宋_GB2312"/>
                      <w:sz w:val="18"/>
                    </w:rPr>
                    <w:t>≥1.0mm 201不锈钢磨砂板。</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11.2</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G05</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烟罩装饰板</w:t>
                  </w:r>
                </w:p>
              </w:tc>
              <w:tc>
                <w:tcPr>
                  <w:tcW w:type="dxa" w:w="168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尺寸</w:t>
                  </w:r>
                  <w:r>
                    <w:rPr>
                      <w:rFonts w:ascii="仿宋_GB2312" w:hAnsi="仿宋_GB2312" w:cs="仿宋_GB2312" w:eastAsia="仿宋_GB2312"/>
                      <w:sz w:val="18"/>
                    </w:rPr>
                    <w:t>(mm)：≥6300*1500*20</w:t>
                  </w:r>
                </w:p>
                <w:p>
                  <w:pPr>
                    <w:pStyle w:val="null3"/>
                    <w:jc w:val="left"/>
                  </w:pPr>
                  <w:r>
                    <w:rPr>
                      <w:rFonts w:ascii="仿宋_GB2312" w:hAnsi="仿宋_GB2312" w:cs="仿宋_GB2312" w:eastAsia="仿宋_GB2312"/>
                      <w:sz w:val="18"/>
                    </w:rPr>
                    <w:t>采用厚</w:t>
                  </w:r>
                  <w:r>
                    <w:rPr>
                      <w:rFonts w:ascii="仿宋_GB2312" w:hAnsi="仿宋_GB2312" w:cs="仿宋_GB2312" w:eastAsia="仿宋_GB2312"/>
                      <w:sz w:val="18"/>
                    </w:rPr>
                    <w:t>≥1.0mm 201不锈钢磨砂板。</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H备餐间</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8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H01</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留样柜</w:t>
                  </w:r>
                </w:p>
              </w:tc>
              <w:tc>
                <w:tcPr>
                  <w:tcW w:type="dxa" w:w="168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1、尺寸(mm)：≥1210*760*1910</w:t>
                  </w:r>
                  <w:r>
                    <w:br/>
                  </w:r>
                  <w:r>
                    <w:rPr>
                      <w:rFonts w:ascii="仿宋_GB2312" w:hAnsi="仿宋_GB2312" w:cs="仿宋_GB2312" w:eastAsia="仿宋_GB2312"/>
                      <w:sz w:val="18"/>
                    </w:rPr>
                    <w:t>2、功率：≥230W；电压：220V；容积：≥880L。</w:t>
                  </w:r>
                </w:p>
                <w:p>
                  <w:pPr>
                    <w:pStyle w:val="null3"/>
                    <w:jc w:val="left"/>
                  </w:pPr>
                  <w:r>
                    <w:rPr>
                      <w:rFonts w:ascii="仿宋_GB2312" w:hAnsi="仿宋_GB2312" w:cs="仿宋_GB2312" w:eastAsia="仿宋_GB2312"/>
                      <w:sz w:val="18"/>
                    </w:rPr>
                    <w:t>3、温度：0～10℃；内、外304不锈钢；厚≥1.0mm全铜管蒸发器；玻璃门带LED灯光（留样柜带锁）；电子温控。</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H02</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单星水池</w:t>
                  </w:r>
                </w:p>
              </w:tc>
              <w:tc>
                <w:tcPr>
                  <w:tcW w:type="dxa" w:w="168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尺寸</w:t>
                  </w:r>
                  <w:r>
                    <w:rPr>
                      <w:rFonts w:ascii="仿宋_GB2312" w:hAnsi="仿宋_GB2312" w:cs="仿宋_GB2312" w:eastAsia="仿宋_GB2312"/>
                      <w:sz w:val="18"/>
                    </w:rPr>
                    <w:t>(mm)：≥700*700*800</w:t>
                  </w:r>
                </w:p>
                <w:p>
                  <w:pPr>
                    <w:pStyle w:val="null3"/>
                    <w:jc w:val="left"/>
                  </w:pPr>
                  <w:r>
                    <w:rPr>
                      <w:rFonts w:ascii="仿宋_GB2312" w:hAnsi="仿宋_GB2312" w:cs="仿宋_GB2312" w:eastAsia="仿宋_GB2312"/>
                      <w:sz w:val="18"/>
                    </w:rPr>
                    <w:t>台面采用厚</w:t>
                  </w:r>
                  <w:r>
                    <w:rPr>
                      <w:rFonts w:ascii="仿宋_GB2312" w:hAnsi="仿宋_GB2312" w:cs="仿宋_GB2312" w:eastAsia="仿宋_GB2312"/>
                      <w:sz w:val="18"/>
                    </w:rPr>
                    <w:t>≥1.0mm 304钢板制作；星盆斗采用厚≥1.0mm 304钢板制作；星斗尺寸：≥800*500*280mm；立柱≥38*38mm方通，配可调式子弹脚；横撑≥25*38mm方通；配不锈钢下水器；不锈钢铜芯水龙头。</w:t>
                  </w:r>
                </w:p>
                <w:p>
                  <w:pPr>
                    <w:pStyle w:val="null3"/>
                    <w:jc w:val="left"/>
                  </w:pPr>
                  <w:r>
                    <w:rPr>
                      <w:rFonts w:ascii="仿宋_GB2312" w:hAnsi="仿宋_GB2312" w:cs="仿宋_GB2312" w:eastAsia="仿宋_GB2312"/>
                      <w:sz w:val="18"/>
                    </w:rPr>
                    <w:t>提供水龙头节能产品认证证书。</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H03</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单通工作台</w:t>
                  </w:r>
                </w:p>
              </w:tc>
              <w:tc>
                <w:tcPr>
                  <w:tcW w:type="dxa" w:w="168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尺寸</w:t>
                  </w:r>
                  <w:r>
                    <w:rPr>
                      <w:rFonts w:ascii="仿宋_GB2312" w:hAnsi="仿宋_GB2312" w:cs="仿宋_GB2312" w:eastAsia="仿宋_GB2312"/>
                      <w:sz w:val="18"/>
                    </w:rPr>
                    <w:t>(mm)：≥1800*800*800</w:t>
                  </w:r>
                </w:p>
                <w:p>
                  <w:pPr>
                    <w:pStyle w:val="null3"/>
                    <w:jc w:val="left"/>
                  </w:pPr>
                  <w:r>
                    <w:rPr>
                      <w:rFonts w:ascii="仿宋_GB2312" w:hAnsi="仿宋_GB2312" w:cs="仿宋_GB2312" w:eastAsia="仿宋_GB2312"/>
                      <w:sz w:val="18"/>
                    </w:rPr>
                    <w:t>采用</w:t>
                  </w:r>
                  <w:r>
                    <w:rPr>
                      <w:rFonts w:ascii="仿宋_GB2312" w:hAnsi="仿宋_GB2312" w:cs="仿宋_GB2312" w:eastAsia="仿宋_GB2312"/>
                      <w:sz w:val="18"/>
                    </w:rPr>
                    <w:t>304不锈钢板材质；台面板厚≥1.2mm，面板下以U形不锈钢≥1.0mm加强槽承托，并柜身、层板、趟门厚≥1.0mm,层板可调，路轨导向趟门，配≥φ51mm 不锈钢可调式子弹脚。</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H04</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粘捕式灭蚊灯</w:t>
                  </w:r>
                </w:p>
              </w:tc>
              <w:tc>
                <w:tcPr>
                  <w:tcW w:type="dxa" w:w="168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半球形</w:t>
                  </w:r>
                  <w:r>
                    <w:rPr>
                      <w:rFonts w:ascii="仿宋_GB2312" w:hAnsi="仿宋_GB2312" w:cs="仿宋_GB2312" w:eastAsia="仿宋_GB2312"/>
                      <w:sz w:val="18"/>
                    </w:rPr>
                    <w:t>,额定电压：220V,有效功率：≥16W。</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H05</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紫外线消毒灯</w:t>
                  </w:r>
                </w:p>
              </w:tc>
              <w:tc>
                <w:tcPr>
                  <w:tcW w:type="dxa" w:w="168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1.紫外线杀菌灯功率：≥15W，电压：220V，波长：185</w:t>
                  </w:r>
                  <w:r>
                    <w:rPr>
                      <w:rFonts w:ascii="仿宋_GB2312" w:hAnsi="仿宋_GB2312" w:cs="仿宋_GB2312" w:eastAsia="仿宋_GB2312"/>
                      <w:sz w:val="18"/>
                    </w:rPr>
                    <w:t>~254（nm）。</w:t>
                  </w:r>
                </w:p>
                <w:p>
                  <w:pPr>
                    <w:pStyle w:val="null3"/>
                    <w:jc w:val="left"/>
                  </w:pPr>
                  <w:r>
                    <w:rPr>
                      <w:rFonts w:ascii="仿宋_GB2312" w:hAnsi="仿宋_GB2312" w:cs="仿宋_GB2312" w:eastAsia="仿宋_GB2312"/>
                      <w:sz w:val="18"/>
                    </w:rPr>
                    <w:t>2.提供《消毒产品生产企业卫生许可证》</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I洗消间</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8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I01</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粘捕式灭蚊灯</w:t>
                  </w:r>
                </w:p>
              </w:tc>
              <w:tc>
                <w:tcPr>
                  <w:tcW w:type="dxa" w:w="168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半球形</w:t>
                  </w:r>
                  <w:r>
                    <w:rPr>
                      <w:rFonts w:ascii="仿宋_GB2312" w:hAnsi="仿宋_GB2312" w:cs="仿宋_GB2312" w:eastAsia="仿宋_GB2312"/>
                      <w:sz w:val="18"/>
                    </w:rPr>
                    <w:t>,额定电压：220V,有效功率：≥16W。</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I02</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洗地龙头</w:t>
                  </w:r>
                </w:p>
              </w:tc>
              <w:tc>
                <w:tcPr>
                  <w:tcW w:type="dxa" w:w="168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1、规格：黑色液压管可配≥15米；2、黑色经济碳钢开放式卷盘厚度≥1.5mm，底座钢板厚度≥5mm液压管，出口不锈钢板加固，系统控制软管的长度和拖拉力度，可自动撤回；3、配一把喷枪或喷头。</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I03</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紫外线消毒灯</w:t>
                  </w:r>
                </w:p>
              </w:tc>
              <w:tc>
                <w:tcPr>
                  <w:tcW w:type="dxa" w:w="168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18"/>
                    </w:rPr>
                    <w:t>紫外线杀菌灯功率：</w:t>
                  </w:r>
                  <w:r>
                    <w:rPr>
                      <w:rFonts w:ascii="仿宋_GB2312" w:hAnsi="仿宋_GB2312" w:cs="仿宋_GB2312" w:eastAsia="仿宋_GB2312"/>
                      <w:sz w:val="18"/>
                    </w:rPr>
                    <w:t>≥15W，电压：220V，波长：185</w:t>
                  </w:r>
                  <w:r>
                    <w:rPr>
                      <w:rFonts w:ascii="仿宋_GB2312" w:hAnsi="仿宋_GB2312" w:cs="仿宋_GB2312" w:eastAsia="仿宋_GB2312"/>
                      <w:sz w:val="18"/>
                    </w:rPr>
                    <w:t>~254（nm）。</w:t>
                  </w:r>
                </w:p>
                <w:p>
                  <w:pPr>
                    <w:pStyle w:val="null3"/>
                    <w:numPr>
                      <w:ilvl w:val="0"/>
                      <w:numId w:val="1"/>
                    </w:numPr>
                    <w:jc w:val="left"/>
                  </w:pPr>
                  <w:r>
                    <w:rPr>
                      <w:rFonts w:ascii="仿宋_GB2312" w:hAnsi="仿宋_GB2312" w:cs="仿宋_GB2312" w:eastAsia="仿宋_GB2312"/>
                      <w:sz w:val="18"/>
                    </w:rPr>
                    <w:t>提供《消毒产品生产企业卫生许可证》</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I04</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双门热风循环消毒柜</w:t>
                  </w:r>
                </w:p>
              </w:tc>
              <w:tc>
                <w:tcPr>
                  <w:tcW w:type="dxa" w:w="168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尺寸</w:t>
                  </w:r>
                  <w:r>
                    <w:rPr>
                      <w:rFonts w:ascii="仿宋_GB2312" w:hAnsi="仿宋_GB2312" w:cs="仿宋_GB2312" w:eastAsia="仿宋_GB2312"/>
                      <w:sz w:val="18"/>
                    </w:rPr>
                    <w:t>(mm)：≥1250*560*X1970</w:t>
                  </w:r>
                </w:p>
                <w:p>
                  <w:pPr>
                    <w:pStyle w:val="null3"/>
                    <w:jc w:val="left"/>
                  </w:pPr>
                  <w:r>
                    <w:rPr>
                      <w:rFonts w:ascii="仿宋_GB2312" w:hAnsi="仿宋_GB2312" w:cs="仿宋_GB2312" w:eastAsia="仿宋_GB2312"/>
                      <w:sz w:val="18"/>
                    </w:rPr>
                    <w:t>电压</w:t>
                  </w:r>
                  <w:r>
                    <w:rPr>
                      <w:rFonts w:ascii="仿宋_GB2312" w:hAnsi="仿宋_GB2312" w:cs="仿宋_GB2312" w:eastAsia="仿宋_GB2312"/>
                      <w:sz w:val="18"/>
                    </w:rPr>
                    <w:t>/功率：220V/≥3.5KW；控温范围“50~150度；容积：≥780L；全304不锈钢材质。</w:t>
                  </w:r>
                </w:p>
                <w:p>
                  <w:pPr>
                    <w:pStyle w:val="null3"/>
                    <w:jc w:val="left"/>
                  </w:pPr>
                  <w:r>
                    <w:rPr>
                      <w:rFonts w:ascii="仿宋_GB2312" w:hAnsi="仿宋_GB2312" w:cs="仿宋_GB2312" w:eastAsia="仿宋_GB2312"/>
                      <w:sz w:val="18"/>
                    </w:rPr>
                    <w:t>提供《消毒产品生产企业卫生许可证》。</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I05</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抽气罩</w:t>
                  </w:r>
                </w:p>
              </w:tc>
              <w:tc>
                <w:tcPr>
                  <w:tcW w:type="dxa" w:w="168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尺寸</w:t>
                  </w:r>
                  <w:r>
                    <w:rPr>
                      <w:rFonts w:ascii="仿宋_GB2312" w:hAnsi="仿宋_GB2312" w:cs="仿宋_GB2312" w:eastAsia="仿宋_GB2312"/>
                      <w:sz w:val="18"/>
                    </w:rPr>
                    <w:t>(mm)：≥2000*1000*500</w:t>
                  </w:r>
                </w:p>
                <w:p>
                  <w:pPr>
                    <w:pStyle w:val="null3"/>
                    <w:jc w:val="left"/>
                  </w:pPr>
                  <w:r>
                    <w:rPr>
                      <w:rFonts w:ascii="仿宋_GB2312" w:hAnsi="仿宋_GB2312" w:cs="仿宋_GB2312" w:eastAsia="仿宋_GB2312"/>
                      <w:sz w:val="18"/>
                    </w:rPr>
                    <w:t>壳体面板厚度</w:t>
                  </w:r>
                  <w:r>
                    <w:rPr>
                      <w:rFonts w:ascii="仿宋_GB2312" w:hAnsi="仿宋_GB2312" w:cs="仿宋_GB2312" w:eastAsia="仿宋_GB2312"/>
                      <w:sz w:val="18"/>
                    </w:rPr>
                    <w:t>≥1.0mm 201不锈钢制造，加强筋≥1.2mm不锈钢制造。</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I06</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开水器带底座</w:t>
                  </w:r>
                </w:p>
              </w:tc>
              <w:tc>
                <w:tcPr>
                  <w:tcW w:type="dxa" w:w="168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落地式</w:t>
                  </w:r>
                </w:p>
                <w:p>
                  <w:pPr>
                    <w:pStyle w:val="null3"/>
                    <w:jc w:val="left"/>
                  </w:pPr>
                  <w:r>
                    <w:rPr>
                      <w:rFonts w:ascii="仿宋_GB2312" w:hAnsi="仿宋_GB2312" w:cs="仿宋_GB2312" w:eastAsia="仿宋_GB2312"/>
                      <w:sz w:val="18"/>
                    </w:rPr>
                    <w:t>箱体</w:t>
                  </w:r>
                  <w:r>
                    <w:rPr>
                      <w:rFonts w:ascii="仿宋_GB2312" w:hAnsi="仿宋_GB2312" w:cs="仿宋_GB2312" w:eastAsia="仿宋_GB2312"/>
                      <w:sz w:val="18"/>
                    </w:rPr>
                    <w:t>201不锈钢材质,304不锈钢内胆，紫铜发热管。自动上水功能,配备防干烧系统,全自动温控控制温度,缺水自动断电保护，内置可视水位窗口。电压：380V，功率：≥9KW。</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I07</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三星水池</w:t>
                  </w:r>
                </w:p>
              </w:tc>
              <w:tc>
                <w:tcPr>
                  <w:tcW w:type="dxa" w:w="168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尺寸</w:t>
                  </w:r>
                  <w:r>
                    <w:rPr>
                      <w:rFonts w:ascii="仿宋_GB2312" w:hAnsi="仿宋_GB2312" w:cs="仿宋_GB2312" w:eastAsia="仿宋_GB2312"/>
                      <w:sz w:val="18"/>
                    </w:rPr>
                    <w:t>(mm)：≥1800*700*800</w:t>
                  </w:r>
                </w:p>
                <w:p>
                  <w:pPr>
                    <w:pStyle w:val="null3"/>
                    <w:jc w:val="left"/>
                  </w:pPr>
                  <w:r>
                    <w:rPr>
                      <w:rFonts w:ascii="仿宋_GB2312" w:hAnsi="仿宋_GB2312" w:cs="仿宋_GB2312" w:eastAsia="仿宋_GB2312"/>
                      <w:sz w:val="18"/>
                    </w:rPr>
                    <w:t>台面采用厚</w:t>
                  </w:r>
                  <w:r>
                    <w:rPr>
                      <w:rFonts w:ascii="仿宋_GB2312" w:hAnsi="仿宋_GB2312" w:cs="仿宋_GB2312" w:eastAsia="仿宋_GB2312"/>
                      <w:sz w:val="18"/>
                    </w:rPr>
                    <w:t>≥1.0mm 304钢板制作；星盆斗采用厚≥1.0mm304钢板制作；星斗尺寸：≥800*500*280mm；立柱≥38*38mm方通，配可调式子弹脚；横撑≥25*38mm方通；配不锈钢下水器；不锈钢铜芯水龙头。</w:t>
                  </w:r>
                </w:p>
                <w:p>
                  <w:pPr>
                    <w:pStyle w:val="null3"/>
                    <w:jc w:val="left"/>
                  </w:pPr>
                  <w:r>
                    <w:rPr>
                      <w:rFonts w:ascii="仿宋_GB2312" w:hAnsi="仿宋_GB2312" w:cs="仿宋_GB2312" w:eastAsia="仿宋_GB2312"/>
                      <w:sz w:val="18"/>
                    </w:rPr>
                    <w:t>提供水龙头节能产品认证证书。</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I08</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洁碟台</w:t>
                  </w:r>
                  <w:r>
                    <w:rPr>
                      <w:rFonts w:ascii="仿宋_GB2312" w:hAnsi="仿宋_GB2312" w:cs="仿宋_GB2312" w:eastAsia="仿宋_GB2312"/>
                      <w:sz w:val="18"/>
                    </w:rPr>
                    <w:t>B</w:t>
                  </w:r>
                </w:p>
              </w:tc>
              <w:tc>
                <w:tcPr>
                  <w:tcW w:type="dxa" w:w="168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尺寸</w:t>
                  </w:r>
                  <w:r>
                    <w:rPr>
                      <w:rFonts w:ascii="仿宋_GB2312" w:hAnsi="仿宋_GB2312" w:cs="仿宋_GB2312" w:eastAsia="仿宋_GB2312"/>
                      <w:sz w:val="18"/>
                    </w:rPr>
                    <w:t>(mm)：≥1200*800*800</w:t>
                  </w:r>
                </w:p>
                <w:p>
                  <w:pPr>
                    <w:pStyle w:val="null3"/>
                    <w:jc w:val="left"/>
                  </w:pPr>
                  <w:r>
                    <w:rPr>
                      <w:rFonts w:ascii="仿宋_GB2312" w:hAnsi="仿宋_GB2312" w:cs="仿宋_GB2312" w:eastAsia="仿宋_GB2312"/>
                      <w:sz w:val="18"/>
                    </w:rPr>
                    <w:t>面板：</w:t>
                  </w:r>
                  <w:r>
                    <w:rPr>
                      <w:rFonts w:ascii="仿宋_GB2312" w:hAnsi="仿宋_GB2312" w:cs="仿宋_GB2312" w:eastAsia="仿宋_GB2312"/>
                      <w:sz w:val="18"/>
                    </w:rPr>
                    <w:t>304不锈钢 ≥1.5mm贴塑拉丝板；</w:t>
                  </w:r>
                </w:p>
                <w:p>
                  <w:pPr>
                    <w:pStyle w:val="null3"/>
                    <w:jc w:val="left"/>
                  </w:pPr>
                  <w:r>
                    <w:rPr>
                      <w:rFonts w:ascii="仿宋_GB2312" w:hAnsi="仿宋_GB2312" w:cs="仿宋_GB2312" w:eastAsia="仿宋_GB2312"/>
                      <w:sz w:val="18"/>
                    </w:rPr>
                    <w:t>加强筋：采用厚</w:t>
                  </w:r>
                  <w:r>
                    <w:rPr>
                      <w:rFonts w:ascii="仿宋_GB2312" w:hAnsi="仿宋_GB2312" w:cs="仿宋_GB2312" w:eastAsia="仿宋_GB2312"/>
                      <w:sz w:val="18"/>
                    </w:rPr>
                    <w:t>≥1.5mm 304不锈钢</w:t>
                  </w:r>
                </w:p>
                <w:p>
                  <w:pPr>
                    <w:pStyle w:val="null3"/>
                    <w:jc w:val="left"/>
                  </w:pPr>
                  <w:r>
                    <w:rPr>
                      <w:rFonts w:ascii="仿宋_GB2312" w:hAnsi="仿宋_GB2312" w:cs="仿宋_GB2312" w:eastAsia="仿宋_GB2312"/>
                      <w:sz w:val="18"/>
                    </w:rPr>
                    <w:t>脚杯：</w:t>
                  </w:r>
                  <w:r>
                    <w:rPr>
                      <w:rFonts w:ascii="仿宋_GB2312" w:hAnsi="仿宋_GB2312" w:cs="仿宋_GB2312" w:eastAsia="仿宋_GB2312"/>
                      <w:sz w:val="18"/>
                    </w:rPr>
                    <w:t>304不锈钢 ≥Φ50×100×1.0mm带不锈钢可调子弹脚，调节范围≥20mm。</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I09</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双星污碟台</w:t>
                  </w:r>
                  <w:r>
                    <w:rPr>
                      <w:rFonts w:ascii="仿宋_GB2312" w:hAnsi="仿宋_GB2312" w:cs="仿宋_GB2312" w:eastAsia="仿宋_GB2312"/>
                      <w:sz w:val="18"/>
                    </w:rPr>
                    <w:t>B</w:t>
                  </w:r>
                </w:p>
              </w:tc>
              <w:tc>
                <w:tcPr>
                  <w:tcW w:type="dxa" w:w="168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尺寸</w:t>
                  </w:r>
                  <w:r>
                    <w:rPr>
                      <w:rFonts w:ascii="仿宋_GB2312" w:hAnsi="仿宋_GB2312" w:cs="仿宋_GB2312" w:eastAsia="仿宋_GB2312"/>
                      <w:sz w:val="18"/>
                    </w:rPr>
                    <w:t>(mm)：≥1500*800*800</w:t>
                  </w:r>
                </w:p>
                <w:p>
                  <w:pPr>
                    <w:pStyle w:val="null3"/>
                    <w:jc w:val="left"/>
                  </w:pPr>
                  <w:r>
                    <w:rPr>
                      <w:rFonts w:ascii="仿宋_GB2312" w:hAnsi="仿宋_GB2312" w:cs="仿宋_GB2312" w:eastAsia="仿宋_GB2312"/>
                      <w:sz w:val="18"/>
                    </w:rPr>
                    <w:t>台面厚</w:t>
                  </w:r>
                  <w:r>
                    <w:rPr>
                      <w:rFonts w:ascii="仿宋_GB2312" w:hAnsi="仿宋_GB2312" w:cs="仿宋_GB2312" w:eastAsia="仿宋_GB2312"/>
                      <w:sz w:val="18"/>
                    </w:rPr>
                    <w:t>≥1.0mm 304 不锈钢板制作；星盆斗采用厚≥1.0mm不锈钢板制作；星斗尺寸：≥800*500*280mm；立柱≥38*38mm方通，配可调式子弹脚；横撑≥25*38mm方通；不锈钢下水器；不锈钢铜芯高压花洒；不锈钢铜芯水龙头2个。</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I10</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鼓泡预洗机</w:t>
                  </w:r>
                </w:p>
              </w:tc>
              <w:tc>
                <w:tcPr>
                  <w:tcW w:type="dxa" w:w="168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尺寸</w:t>
                  </w:r>
                  <w:r>
                    <w:rPr>
                      <w:rFonts w:ascii="仿宋_GB2312" w:hAnsi="仿宋_GB2312" w:cs="仿宋_GB2312" w:eastAsia="仿宋_GB2312"/>
                      <w:sz w:val="18"/>
                    </w:rPr>
                    <w:t>(mm)：≥1200*850*850</w:t>
                  </w:r>
                  <w:r>
                    <w:br/>
                  </w:r>
                  <w:r>
                    <w:rPr>
                      <w:rFonts w:ascii="仿宋_GB2312" w:hAnsi="仿宋_GB2312" w:cs="仿宋_GB2312" w:eastAsia="仿宋_GB2312"/>
                      <w:sz w:val="18"/>
                    </w:rPr>
                    <w:t>洗涤能力：</w:t>
                  </w:r>
                  <w:r>
                    <w:rPr>
                      <w:rFonts w:ascii="仿宋_GB2312" w:hAnsi="仿宋_GB2312" w:cs="仿宋_GB2312" w:eastAsia="仿宋_GB2312"/>
                      <w:sz w:val="18"/>
                    </w:rPr>
                    <w:t>≥4000碟/小时（以标注餐具为参考）；</w:t>
                  </w:r>
                  <w:r>
                    <w:br/>
                  </w:r>
                  <w:r>
                    <w:rPr>
                      <w:rFonts w:ascii="仿宋_GB2312" w:hAnsi="仿宋_GB2312" w:cs="仿宋_GB2312" w:eastAsia="仿宋_GB2312"/>
                      <w:sz w:val="18"/>
                    </w:rPr>
                    <w:t>总功率：</w:t>
                  </w:r>
                  <w:r>
                    <w:rPr>
                      <w:rFonts w:ascii="仿宋_GB2312" w:hAnsi="仿宋_GB2312" w:cs="仿宋_GB2312" w:eastAsia="仿宋_GB2312"/>
                      <w:sz w:val="18"/>
                    </w:rPr>
                    <w:t>≥15KW</w:t>
                  </w:r>
                </w:p>
                <w:p>
                  <w:pPr>
                    <w:pStyle w:val="null3"/>
                    <w:jc w:val="left"/>
                  </w:pPr>
                  <w:r>
                    <w:rPr>
                      <w:rFonts w:ascii="仿宋_GB2312" w:hAnsi="仿宋_GB2312" w:cs="仿宋_GB2312" w:eastAsia="仿宋_GB2312"/>
                      <w:sz w:val="18"/>
                    </w:rPr>
                    <w:t>电压：</w:t>
                  </w:r>
                  <w:r>
                    <w:rPr>
                      <w:rFonts w:ascii="仿宋_GB2312" w:hAnsi="仿宋_GB2312" w:cs="仿宋_GB2312" w:eastAsia="仿宋_GB2312"/>
                      <w:sz w:val="18"/>
                    </w:rPr>
                    <w:t xml:space="preserve">380V                                              </w:t>
                  </w:r>
                  <w:r>
                    <w:br/>
                  </w:r>
                  <w:r>
                    <w:rPr>
                      <w:rFonts w:ascii="仿宋_GB2312" w:hAnsi="仿宋_GB2312" w:cs="仿宋_GB2312" w:eastAsia="仿宋_GB2312"/>
                      <w:sz w:val="18"/>
                    </w:rPr>
                    <w:t xml:space="preserve">1.整机304不锈钢板材，双层加强，外层板材拉丝工艺处理，制作板材要求≥1.5mm 304板材；                                                           </w:t>
                  </w:r>
                  <w:r>
                    <w:br/>
                  </w:r>
                  <w:r>
                    <w:rPr>
                      <w:rFonts w:ascii="仿宋_GB2312" w:hAnsi="仿宋_GB2312" w:cs="仿宋_GB2312" w:eastAsia="仿宋_GB2312"/>
                      <w:sz w:val="21"/>
                    </w:rPr>
                    <w:t>▲</w:t>
                  </w:r>
                  <w:r>
                    <w:rPr>
                      <w:rFonts w:ascii="仿宋_GB2312" w:hAnsi="仿宋_GB2312" w:cs="仿宋_GB2312" w:eastAsia="仿宋_GB2312"/>
                      <w:sz w:val="18"/>
                    </w:rPr>
                    <w:t>2.注水系统前端配置快速升温加热微型锅炉单元，该加热单元≥9kW，有效容积≥12L；</w:t>
                  </w:r>
                  <w:r>
                    <w:br/>
                  </w:r>
                  <w:r>
                    <w:rPr>
                      <w:rFonts w:ascii="仿宋_GB2312" w:hAnsi="仿宋_GB2312" w:cs="仿宋_GB2312" w:eastAsia="仿宋_GB2312"/>
                      <w:sz w:val="18"/>
                    </w:rPr>
                    <w:t>3.配大功率鼓风机，快速产生强气流鼓泡形成高强度流体剪切力，可高效剥离餐具表面附着的食物残渍与污垢；</w:t>
                  </w:r>
                  <w:r>
                    <w:br/>
                  </w:r>
                  <w:r>
                    <w:rPr>
                      <w:rFonts w:ascii="仿宋_GB2312" w:hAnsi="仿宋_GB2312" w:cs="仿宋_GB2312" w:eastAsia="仿宋_GB2312"/>
                      <w:sz w:val="18"/>
                    </w:rPr>
                    <w:t>4.配低水位防干烧保护及自动热过载保护功能，有效防止无水空烧及过热异常，保障加热系统运行安全可靠；</w:t>
                  </w:r>
                  <w:r>
                    <w:br/>
                  </w:r>
                  <w:r>
                    <w:rPr>
                      <w:rFonts w:ascii="仿宋_GB2312" w:hAnsi="仿宋_GB2312" w:cs="仿宋_GB2312" w:eastAsia="仿宋_GB2312"/>
                      <w:sz w:val="21"/>
                    </w:rPr>
                    <w:t>▲</w:t>
                  </w:r>
                  <w:r>
                    <w:rPr>
                      <w:rFonts w:ascii="仿宋_GB2312" w:hAnsi="仿宋_GB2312" w:cs="仿宋_GB2312" w:eastAsia="仿宋_GB2312"/>
                      <w:sz w:val="18"/>
                    </w:rPr>
                    <w:t xml:space="preserve">5.整机全封闭一体化结构设计，具备防水、防尘防护性能；                                                        </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I11</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通道式洗碗机带烘干</w:t>
                  </w:r>
                  <w:r>
                    <w:rPr>
                      <w:rFonts w:ascii="仿宋_GB2312" w:hAnsi="仿宋_GB2312" w:cs="仿宋_GB2312" w:eastAsia="仿宋_GB2312"/>
                      <w:sz w:val="18"/>
                      <w:b/>
                    </w:rPr>
                    <w:t>（核心产品）</w:t>
                  </w:r>
                </w:p>
              </w:tc>
              <w:tc>
                <w:tcPr>
                  <w:tcW w:type="dxa" w:w="168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尺寸</w:t>
                  </w:r>
                  <w:r>
                    <w:rPr>
                      <w:rFonts w:ascii="仿宋_GB2312" w:hAnsi="仿宋_GB2312" w:cs="仿宋_GB2312" w:eastAsia="仿宋_GB2312"/>
                      <w:sz w:val="18"/>
                    </w:rPr>
                    <w:t>(mm)：≥1900X780X2100</w:t>
                  </w:r>
                </w:p>
                <w:p>
                  <w:pPr>
                    <w:pStyle w:val="null3"/>
                    <w:numPr>
                      <w:ilvl w:val="0"/>
                      <w:numId w:val="1"/>
                    </w:numPr>
                    <w:jc w:val="left"/>
                  </w:pPr>
                  <w:r>
                    <w:rPr>
                      <w:rFonts w:ascii="仿宋_GB2312" w:hAnsi="仿宋_GB2312" w:cs="仿宋_GB2312" w:eastAsia="仿宋_GB2312"/>
                      <w:sz w:val="18"/>
                    </w:rPr>
                    <w:t>洗涤能力</w:t>
                  </w:r>
                  <w:r>
                    <w:rPr>
                      <w:rFonts w:ascii="仿宋_GB2312" w:hAnsi="仿宋_GB2312" w:cs="仿宋_GB2312" w:eastAsia="仿宋_GB2312"/>
                      <w:sz w:val="18"/>
                    </w:rPr>
                    <w:t>:≥200筐/小时</w:t>
                  </w:r>
                  <w:r>
                    <w:br/>
                  </w:r>
                  <w:r>
                    <w:rPr>
                      <w:rFonts w:ascii="仿宋_GB2312" w:hAnsi="仿宋_GB2312" w:cs="仿宋_GB2312" w:eastAsia="仿宋_GB2312"/>
                      <w:sz w:val="18"/>
                    </w:rPr>
                    <w:t xml:space="preserve">2、耗水量：最大耗水量≤300升/小时； </w:t>
                  </w:r>
                  <w:r>
                    <w:br/>
                  </w:r>
                  <w:r>
                    <w:rPr>
                      <w:rFonts w:ascii="仿宋_GB2312" w:hAnsi="仿宋_GB2312" w:cs="仿宋_GB2312" w:eastAsia="仿宋_GB2312"/>
                      <w:sz w:val="18"/>
                    </w:rPr>
                    <w:t>3、装载高度：≤420mm；</w:t>
                  </w:r>
                  <w:r>
                    <w:br/>
                  </w:r>
                  <w:r>
                    <w:rPr>
                      <w:rFonts w:ascii="仿宋_GB2312" w:hAnsi="仿宋_GB2312" w:cs="仿宋_GB2312" w:eastAsia="仿宋_GB2312"/>
                      <w:sz w:val="18"/>
                    </w:rPr>
                    <w:t>4、可容纳洗涤筐尺寸：≥500×500mm；</w:t>
                  </w:r>
                  <w:r>
                    <w:br/>
                  </w:r>
                  <w:r>
                    <w:rPr>
                      <w:rFonts w:ascii="仿宋_GB2312" w:hAnsi="仿宋_GB2312" w:cs="仿宋_GB2312" w:eastAsia="仿宋_GB2312"/>
                      <w:sz w:val="18"/>
                    </w:rPr>
                    <w:t>5、清洗温度：55～65 ℃；喷淋温度：85～90 ℃；</w:t>
                  </w:r>
                  <w:r>
                    <w:br/>
                  </w:r>
                  <w:r>
                    <w:rPr>
                      <w:rFonts w:ascii="仿宋_GB2312" w:hAnsi="仿宋_GB2312" w:cs="仿宋_GB2312" w:eastAsia="仿宋_GB2312"/>
                      <w:sz w:val="18"/>
                    </w:rPr>
                    <w:t>6、电源：380V/50Hz/3PH；总配电量：≤50kW；</w:t>
                  </w:r>
                  <w:r>
                    <w:br/>
                  </w:r>
                  <w:r>
                    <w:rPr>
                      <w:rFonts w:ascii="仿宋_GB2312" w:hAnsi="仿宋_GB2312" w:cs="仿宋_GB2312" w:eastAsia="仿宋_GB2312"/>
                      <w:sz w:val="21"/>
                    </w:rPr>
                    <w:t>▲</w:t>
                  </w:r>
                  <w:r>
                    <w:rPr>
                      <w:rFonts w:ascii="仿宋_GB2312" w:hAnsi="仿宋_GB2312" w:cs="仿宋_GB2312" w:eastAsia="仿宋_GB2312"/>
                      <w:sz w:val="18"/>
                    </w:rPr>
                    <w:t>7、机器组成：主洗区+高温喷淋区+除湿与烘干区；</w:t>
                  </w:r>
                  <w:r>
                    <w:br/>
                  </w:r>
                  <w:r>
                    <w:rPr>
                      <w:rFonts w:ascii="仿宋_GB2312" w:hAnsi="仿宋_GB2312" w:cs="仿宋_GB2312" w:eastAsia="仿宋_GB2312"/>
                      <w:sz w:val="21"/>
                    </w:rPr>
                    <w:t>▲</w:t>
                  </w:r>
                  <w:r>
                    <w:rPr>
                      <w:rFonts w:ascii="仿宋_GB2312" w:hAnsi="仿宋_GB2312" w:cs="仿宋_GB2312" w:eastAsia="仿宋_GB2312"/>
                      <w:sz w:val="18"/>
                    </w:rPr>
                    <w:t>8、整机双层外壳中间夹硅酸铝棉保温层结构，外层板材采用表面拉丝处理工艺，内层主体框架采用≥1.5mm 304板材制作；</w:t>
                  </w:r>
                  <w:r>
                    <w:br/>
                  </w:r>
                  <w:r>
                    <w:rPr>
                      <w:rFonts w:ascii="仿宋_GB2312" w:hAnsi="仿宋_GB2312" w:cs="仿宋_GB2312" w:eastAsia="仿宋_GB2312"/>
                      <w:sz w:val="21"/>
                    </w:rPr>
                    <w:t>▲</w:t>
                  </w:r>
                  <w:r>
                    <w:rPr>
                      <w:rFonts w:ascii="仿宋_GB2312" w:hAnsi="仿宋_GB2312" w:cs="仿宋_GB2312" w:eastAsia="仿宋_GB2312"/>
                      <w:sz w:val="18"/>
                    </w:rPr>
                    <w:t>9、可根据不同餐具类型调节上下洗臂压力，调节压力装置设置在上下清洗臂进口端轻松实现调节，优化清洗性能，上下清洗臂各自一体式设计可独立拆装，卡扣式安装固定，易拆装、易清洁，无需任何辅助工具；</w:t>
                  </w:r>
                  <w:r>
                    <w:br/>
                  </w:r>
                  <w:r>
                    <w:rPr>
                      <w:rFonts w:ascii="仿宋_GB2312" w:hAnsi="仿宋_GB2312" w:cs="仿宋_GB2312" w:eastAsia="仿宋_GB2312"/>
                      <w:sz w:val="21"/>
                    </w:rPr>
                    <w:t>▲</w:t>
                  </w:r>
                  <w:r>
                    <w:rPr>
                      <w:rFonts w:ascii="仿宋_GB2312" w:hAnsi="仿宋_GB2312" w:cs="仿宋_GB2312" w:eastAsia="仿宋_GB2312"/>
                      <w:sz w:val="18"/>
                    </w:rPr>
                    <w:t>10、清洗水路系统采用净排式设计，水泵采用倾斜45°倒立安装，当每一次清洗周期结束时能够及时排净水路和水泵壳体的污水，避免污水残留和二次污染</w:t>
                  </w:r>
                </w:p>
                <w:p>
                  <w:pPr>
                    <w:pStyle w:val="null3"/>
                    <w:jc w:val="left"/>
                  </w:pPr>
                  <w:r>
                    <w:rPr>
                      <w:rFonts w:ascii="仿宋_GB2312" w:hAnsi="仿宋_GB2312" w:cs="仿宋_GB2312" w:eastAsia="仿宋_GB2312"/>
                      <w:sz w:val="21"/>
                    </w:rPr>
                    <w:t>▲</w:t>
                  </w:r>
                  <w:r>
                    <w:rPr>
                      <w:rFonts w:ascii="仿宋_GB2312" w:hAnsi="仿宋_GB2312" w:cs="仿宋_GB2312" w:eastAsia="仿宋_GB2312"/>
                      <w:sz w:val="18"/>
                    </w:rPr>
                    <w:t>11、漂洗采用恒压、定量泵压二次供水，确保每一次循环漂洗温度82°C以上</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I12</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皮带传送机</w:t>
                  </w:r>
                  <w:r>
                    <w:rPr>
                      <w:rFonts w:ascii="仿宋_GB2312" w:hAnsi="仿宋_GB2312" w:cs="仿宋_GB2312" w:eastAsia="仿宋_GB2312"/>
                      <w:sz w:val="18"/>
                    </w:rPr>
                    <w:t>+180度转角</w:t>
                  </w:r>
                </w:p>
              </w:tc>
              <w:tc>
                <w:tcPr>
                  <w:tcW w:type="dxa" w:w="168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尺寸</w:t>
                  </w:r>
                  <w:r>
                    <w:rPr>
                      <w:rFonts w:ascii="仿宋_GB2312" w:hAnsi="仿宋_GB2312" w:cs="仿宋_GB2312" w:eastAsia="仿宋_GB2312"/>
                      <w:sz w:val="18"/>
                    </w:rPr>
                    <w:t>(mm)：≥7240*560*900</w:t>
                  </w:r>
                  <w:r>
                    <w:br/>
                  </w:r>
                  <w:r>
                    <w:rPr>
                      <w:rFonts w:ascii="仿宋_GB2312" w:hAnsi="仿宋_GB2312" w:cs="仿宋_GB2312" w:eastAsia="仿宋_GB2312"/>
                      <w:sz w:val="21"/>
                    </w:rPr>
                    <w:t>▲</w:t>
                  </w:r>
                  <w:r>
                    <w:rPr>
                      <w:rFonts w:ascii="仿宋_GB2312" w:hAnsi="仿宋_GB2312" w:cs="仿宋_GB2312" w:eastAsia="仿宋_GB2312"/>
                      <w:sz w:val="18"/>
                    </w:rPr>
                    <w:t>1、传送速度：变频调速 5～25m/min；</w:t>
                  </w:r>
                  <w:r>
                    <w:br/>
                  </w:r>
                  <w:r>
                    <w:rPr>
                      <w:rFonts w:ascii="仿宋_GB2312" w:hAnsi="仿宋_GB2312" w:cs="仿宋_GB2312" w:eastAsia="仿宋_GB2312"/>
                      <w:sz w:val="18"/>
                    </w:rPr>
                    <w:t>2、传送能力：500～2500 件/小时；</w:t>
                  </w:r>
                  <w:r>
                    <w:br/>
                  </w:r>
                  <w:r>
                    <w:rPr>
                      <w:rFonts w:ascii="仿宋_GB2312" w:hAnsi="仿宋_GB2312" w:cs="仿宋_GB2312" w:eastAsia="仿宋_GB2312"/>
                      <w:sz w:val="18"/>
                    </w:rPr>
                    <w:t xml:space="preserve">3、可传送餐具尺寸：≤500mm； </w:t>
                  </w:r>
                  <w:r>
                    <w:br/>
                  </w:r>
                  <w:r>
                    <w:rPr>
                      <w:rFonts w:ascii="仿宋_GB2312" w:hAnsi="仿宋_GB2312" w:cs="仿宋_GB2312" w:eastAsia="仿宋_GB2312"/>
                      <w:sz w:val="18"/>
                    </w:rPr>
                    <w:t>4、转弯角度：90°～180°；</w:t>
                  </w:r>
                  <w:r>
                    <w:br/>
                  </w:r>
                  <w:r>
                    <w:rPr>
                      <w:rFonts w:ascii="仿宋_GB2312" w:hAnsi="仿宋_GB2312" w:cs="仿宋_GB2312" w:eastAsia="仿宋_GB2312"/>
                      <w:sz w:val="18"/>
                    </w:rPr>
                    <w:t xml:space="preserve">5、电机功率：0.4～1kW； </w:t>
                  </w:r>
                  <w:r>
                    <w:br/>
                  </w:r>
                  <w:r>
                    <w:rPr>
                      <w:rFonts w:ascii="仿宋_GB2312" w:hAnsi="仿宋_GB2312" w:cs="仿宋_GB2312" w:eastAsia="仿宋_GB2312"/>
                      <w:sz w:val="18"/>
                    </w:rPr>
                    <w:t xml:space="preserve">6、电源要求：220 V/≥50Hz； </w:t>
                  </w:r>
                  <w:r>
                    <w:br/>
                  </w:r>
                  <w:r>
                    <w:rPr>
                      <w:rFonts w:ascii="仿宋_GB2312" w:hAnsi="仿宋_GB2312" w:cs="仿宋_GB2312" w:eastAsia="仿宋_GB2312"/>
                      <w:sz w:val="21"/>
                    </w:rPr>
                    <w:t>▲</w:t>
                  </w:r>
                  <w:r>
                    <w:rPr>
                      <w:rFonts w:ascii="仿宋_GB2312" w:hAnsi="仿宋_GB2312" w:cs="仿宋_GB2312" w:eastAsia="仿宋_GB2312"/>
                      <w:sz w:val="18"/>
                    </w:rPr>
                    <w:t>7、模块化设计，任意尺寸和布局组合，直线、90°或180°转角任意形状组合；</w:t>
                  </w:r>
                  <w:r>
                    <w:br/>
                  </w:r>
                  <w:r>
                    <w:rPr>
                      <w:rFonts w:ascii="仿宋_GB2312" w:hAnsi="仿宋_GB2312" w:cs="仿宋_GB2312" w:eastAsia="仿宋_GB2312"/>
                      <w:sz w:val="18"/>
                    </w:rPr>
                    <w:t>8、链板材质为食品级聚缩醛(POM)；</w:t>
                  </w:r>
                  <w:r>
                    <w:br/>
                  </w:r>
                  <w:r>
                    <w:rPr>
                      <w:rFonts w:ascii="仿宋_GB2312" w:hAnsi="仿宋_GB2312" w:cs="仿宋_GB2312" w:eastAsia="仿宋_GB2312"/>
                      <w:sz w:val="18"/>
                    </w:rPr>
                    <w:t>9、台面板、底板、侧板、封板选用304不锈钢板材，板材表面使用了拉丝工艺处理机架型材为304不锈钢材质，板材厚度≥1.5mm；</w:t>
                  </w:r>
                </w:p>
                <w:p>
                  <w:pPr>
                    <w:pStyle w:val="null3"/>
                    <w:jc w:val="left"/>
                  </w:pPr>
                  <w:r>
                    <w:rPr>
                      <w:rFonts w:ascii="仿宋_GB2312" w:hAnsi="仿宋_GB2312" w:cs="仿宋_GB2312" w:eastAsia="仿宋_GB2312"/>
                      <w:sz w:val="21"/>
                    </w:rPr>
                    <w:t>▲</w:t>
                  </w:r>
                  <w:r>
                    <w:rPr>
                      <w:rFonts w:ascii="仿宋_GB2312" w:hAnsi="仿宋_GB2312" w:cs="仿宋_GB2312" w:eastAsia="仿宋_GB2312"/>
                      <w:sz w:val="18"/>
                    </w:rPr>
                    <w:t>10、</w:t>
                  </w:r>
                  <w:r>
                    <w:rPr>
                      <w:rFonts w:ascii="仿宋_GB2312" w:hAnsi="仿宋_GB2312" w:cs="仿宋_GB2312" w:eastAsia="仿宋_GB2312"/>
                      <w:sz w:val="18"/>
                    </w:rPr>
                    <w:t>输送带出口处</w:t>
                  </w:r>
                  <w:r>
                    <w:rPr>
                      <w:rFonts w:ascii="仿宋_GB2312" w:hAnsi="仿宋_GB2312" w:cs="仿宋_GB2312" w:eastAsia="仿宋_GB2312"/>
                      <w:sz w:val="18"/>
                    </w:rPr>
                    <w:t>需配备</w:t>
                  </w:r>
                  <w:r>
                    <w:rPr>
                      <w:rFonts w:ascii="仿宋_GB2312" w:hAnsi="仿宋_GB2312" w:cs="仿宋_GB2312" w:eastAsia="仿宋_GB2312"/>
                      <w:sz w:val="18"/>
                    </w:rPr>
                    <w:t>自动清洗及毛刷强制清洁</w:t>
                  </w:r>
                  <w:r>
                    <w:rPr>
                      <w:rFonts w:ascii="仿宋_GB2312" w:hAnsi="仿宋_GB2312" w:cs="仿宋_GB2312" w:eastAsia="仿宋_GB2312"/>
                      <w:sz w:val="18"/>
                    </w:rPr>
                    <w:t>。</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I13</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小件投掷柜</w:t>
                  </w:r>
                </w:p>
              </w:tc>
              <w:tc>
                <w:tcPr>
                  <w:tcW w:type="dxa" w:w="168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尺寸</w:t>
                  </w:r>
                  <w:r>
                    <w:rPr>
                      <w:rFonts w:ascii="仿宋_GB2312" w:hAnsi="仿宋_GB2312" w:cs="仿宋_GB2312" w:eastAsia="仿宋_GB2312"/>
                      <w:sz w:val="18"/>
                    </w:rPr>
                    <w:t>(mm)：≥1600*300*900 不锈钢定制</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J餐厅</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8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J</w:t>
                  </w:r>
                  <w:r>
                    <w:rPr>
                      <w:rFonts w:ascii="仿宋_GB2312" w:hAnsi="仿宋_GB2312" w:cs="仿宋_GB2312" w:eastAsia="仿宋_GB2312"/>
                      <w:sz w:val="18"/>
                    </w:rPr>
                    <w:t>01</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暖碟车</w:t>
                  </w:r>
                </w:p>
              </w:tc>
              <w:tc>
                <w:tcPr>
                  <w:tcW w:type="dxa" w:w="168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双格</w:t>
                  </w:r>
                </w:p>
                <w:p>
                  <w:pPr>
                    <w:pStyle w:val="null3"/>
                    <w:jc w:val="left"/>
                  </w:pPr>
                  <w:r>
                    <w:rPr>
                      <w:rFonts w:ascii="仿宋_GB2312" w:hAnsi="仿宋_GB2312" w:cs="仿宋_GB2312" w:eastAsia="仿宋_GB2312"/>
                      <w:sz w:val="18"/>
                    </w:rPr>
                    <w:t>尺寸：</w:t>
                  </w:r>
                  <w:r>
                    <w:rPr>
                      <w:rFonts w:ascii="仿宋_GB2312" w:hAnsi="仿宋_GB2312" w:cs="仿宋_GB2312" w:eastAsia="仿宋_GB2312"/>
                      <w:sz w:val="18"/>
                    </w:rPr>
                    <w:t>≥450*970*930mm；功率：≥0.8kw；电压：220v。</w:t>
                  </w:r>
                  <w:r>
                    <w:br/>
                  </w:r>
                  <w:r>
                    <w:rPr>
                      <w:rFonts w:ascii="仿宋_GB2312" w:hAnsi="仿宋_GB2312" w:cs="仿宋_GB2312" w:eastAsia="仿宋_GB2312"/>
                      <w:sz w:val="18"/>
                    </w:rPr>
                    <w:t>1、温度范围为30-65度。</w:t>
                  </w:r>
                  <w:r>
                    <w:br/>
                  </w:r>
                  <w:r>
                    <w:rPr>
                      <w:rFonts w:ascii="仿宋_GB2312" w:hAnsi="仿宋_GB2312" w:cs="仿宋_GB2312" w:eastAsia="仿宋_GB2312"/>
                      <w:sz w:val="18"/>
                    </w:rPr>
                    <w:t>2、尺寸与容量：ø380*705H，可使用的盘碟尺寸为ø230-310。</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J</w:t>
                  </w:r>
                  <w:r>
                    <w:rPr>
                      <w:rFonts w:ascii="仿宋_GB2312" w:hAnsi="仿宋_GB2312" w:cs="仿宋_GB2312" w:eastAsia="仿宋_GB2312"/>
                      <w:sz w:val="18"/>
                    </w:rPr>
                    <w:t>02</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黑色暖汤炉</w:t>
                  </w:r>
                </w:p>
              </w:tc>
              <w:tc>
                <w:tcPr>
                  <w:tcW w:type="dxa" w:w="168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尺寸（</w:t>
                  </w:r>
                  <w:r>
                    <w:rPr>
                      <w:rFonts w:ascii="仿宋_GB2312" w:hAnsi="仿宋_GB2312" w:cs="仿宋_GB2312" w:eastAsia="仿宋_GB2312"/>
                      <w:sz w:val="18"/>
                    </w:rPr>
                    <w:t>mm）：≥380*380*410</w:t>
                  </w:r>
                  <w:r>
                    <w:br/>
                  </w:r>
                  <w:r>
                    <w:rPr>
                      <w:rFonts w:ascii="仿宋_GB2312" w:hAnsi="仿宋_GB2312" w:cs="仿宋_GB2312" w:eastAsia="仿宋_GB2312"/>
                      <w:sz w:val="18"/>
                    </w:rPr>
                    <w:t>容量：</w:t>
                  </w:r>
                  <w:r>
                    <w:rPr>
                      <w:rFonts w:ascii="仿宋_GB2312" w:hAnsi="仿宋_GB2312" w:cs="仿宋_GB2312" w:eastAsia="仿宋_GB2312"/>
                      <w:sz w:val="18"/>
                    </w:rPr>
                    <w:t xml:space="preserve">≥13L </w:t>
                  </w:r>
                  <w:r>
                    <w:br/>
                  </w:r>
                  <w:r>
                    <w:rPr>
                      <w:rFonts w:ascii="仿宋_GB2312" w:hAnsi="仿宋_GB2312" w:cs="仿宋_GB2312" w:eastAsia="仿宋_GB2312"/>
                      <w:sz w:val="18"/>
                    </w:rPr>
                    <w:t>电压：</w:t>
                  </w:r>
                  <w:r>
                    <w:rPr>
                      <w:rFonts w:ascii="仿宋_GB2312" w:hAnsi="仿宋_GB2312" w:cs="仿宋_GB2312" w:eastAsia="仿宋_GB2312"/>
                      <w:sz w:val="18"/>
                    </w:rPr>
                    <w:t>220V</w:t>
                  </w:r>
                  <w:r>
                    <w:br/>
                  </w:r>
                  <w:r>
                    <w:rPr>
                      <w:rFonts w:ascii="仿宋_GB2312" w:hAnsi="仿宋_GB2312" w:cs="仿宋_GB2312" w:eastAsia="仿宋_GB2312"/>
                      <w:sz w:val="18"/>
                    </w:rPr>
                    <w:t>功率：</w:t>
                  </w:r>
                  <w:r>
                    <w:rPr>
                      <w:rFonts w:ascii="仿宋_GB2312" w:hAnsi="仿宋_GB2312" w:cs="仿宋_GB2312" w:eastAsia="仿宋_GB2312"/>
                      <w:sz w:val="18"/>
                    </w:rPr>
                    <w:t>≥0.75KW</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J</w:t>
                  </w:r>
                  <w:r>
                    <w:rPr>
                      <w:rFonts w:ascii="仿宋_GB2312" w:hAnsi="仿宋_GB2312" w:cs="仿宋_GB2312" w:eastAsia="仿宋_GB2312"/>
                      <w:sz w:val="18"/>
                    </w:rPr>
                    <w:t>03</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自助餐展盘</w:t>
                  </w:r>
                </w:p>
              </w:tc>
              <w:tc>
                <w:tcPr>
                  <w:tcW w:type="dxa" w:w="168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尺寸（</w:t>
                  </w:r>
                  <w:r>
                    <w:rPr>
                      <w:rFonts w:ascii="仿宋_GB2312" w:hAnsi="仿宋_GB2312" w:cs="仿宋_GB2312" w:eastAsia="仿宋_GB2312"/>
                      <w:sz w:val="18"/>
                    </w:rPr>
                    <w:t>mm）：≥580*380*12</w:t>
                  </w:r>
                </w:p>
                <w:p>
                  <w:pPr>
                    <w:pStyle w:val="null3"/>
                    <w:jc w:val="left"/>
                  </w:pPr>
                  <w:r>
                    <w:rPr>
                      <w:rFonts w:ascii="仿宋_GB2312" w:hAnsi="仿宋_GB2312" w:cs="仿宋_GB2312" w:eastAsia="仿宋_GB2312"/>
                      <w:sz w:val="18"/>
                    </w:rPr>
                    <w:t>镜面不锈钢</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J</w:t>
                  </w:r>
                  <w:r>
                    <w:rPr>
                      <w:rFonts w:ascii="仿宋_GB2312" w:hAnsi="仿宋_GB2312" w:cs="仿宋_GB2312" w:eastAsia="仿宋_GB2312"/>
                      <w:sz w:val="18"/>
                    </w:rPr>
                    <w:t>04</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长方形全翻餐炉</w:t>
                  </w:r>
                </w:p>
              </w:tc>
              <w:tc>
                <w:tcPr>
                  <w:tcW w:type="dxa" w:w="168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1.长方形，采用不锈钢，抛光工艺，材料厚度≥3.0mm。2.电加热方式，功率≥500W，电压220V。配2个1/2份数盆。</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J</w:t>
                  </w:r>
                  <w:r>
                    <w:rPr>
                      <w:rFonts w:ascii="仿宋_GB2312" w:hAnsi="仿宋_GB2312" w:cs="仿宋_GB2312" w:eastAsia="仿宋_GB2312"/>
                      <w:sz w:val="18"/>
                    </w:rPr>
                    <w:t>05</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污碟车</w:t>
                  </w:r>
                </w:p>
              </w:tc>
              <w:tc>
                <w:tcPr>
                  <w:tcW w:type="dxa" w:w="168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尺寸（</w:t>
                  </w:r>
                  <w:r>
                    <w:rPr>
                      <w:rFonts w:ascii="仿宋_GB2312" w:hAnsi="仿宋_GB2312" w:cs="仿宋_GB2312" w:eastAsia="仿宋_GB2312"/>
                      <w:sz w:val="18"/>
                    </w:rPr>
                    <w:t>mm）：≥1100*550*800</w:t>
                  </w:r>
                </w:p>
                <w:p>
                  <w:pPr>
                    <w:pStyle w:val="null3"/>
                    <w:jc w:val="left"/>
                  </w:pPr>
                  <w:r>
                    <w:rPr>
                      <w:rFonts w:ascii="仿宋_GB2312" w:hAnsi="仿宋_GB2312" w:cs="仿宋_GB2312" w:eastAsia="仿宋_GB2312"/>
                      <w:sz w:val="18"/>
                    </w:rPr>
                    <w:t>所有不锈钢板材均选用厚</w:t>
                  </w:r>
                  <w:r>
                    <w:rPr>
                      <w:rFonts w:ascii="仿宋_GB2312" w:hAnsi="仿宋_GB2312" w:cs="仿宋_GB2312" w:eastAsia="仿宋_GB2312"/>
                      <w:sz w:val="18"/>
                    </w:rPr>
                    <w:t>≥1.0mm 304不锈钢板；推车面板厚度≥1.0mm，加橡胶防撞条；推杆采用≥38*38*1.0mm(需加固)，车轮选用4寸轮，后轮带刹车。</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J</w:t>
                  </w:r>
                  <w:r>
                    <w:rPr>
                      <w:rFonts w:ascii="仿宋_GB2312" w:hAnsi="仿宋_GB2312" w:cs="仿宋_GB2312" w:eastAsia="仿宋_GB2312"/>
                      <w:sz w:val="18"/>
                    </w:rPr>
                    <w:t>06</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长形洗碗池</w:t>
                  </w:r>
                </w:p>
              </w:tc>
              <w:tc>
                <w:tcPr>
                  <w:tcW w:type="dxa" w:w="168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尺寸（</w:t>
                  </w:r>
                  <w:r>
                    <w:rPr>
                      <w:rFonts w:ascii="仿宋_GB2312" w:hAnsi="仿宋_GB2312" w:cs="仿宋_GB2312" w:eastAsia="仿宋_GB2312"/>
                      <w:sz w:val="18"/>
                    </w:rPr>
                    <w:t>mm）：≥2500*500*800</w:t>
                  </w:r>
                </w:p>
                <w:p>
                  <w:pPr>
                    <w:pStyle w:val="null3"/>
                    <w:jc w:val="left"/>
                  </w:pPr>
                  <w:r>
                    <w:rPr>
                      <w:rFonts w:ascii="仿宋_GB2312" w:hAnsi="仿宋_GB2312" w:cs="仿宋_GB2312" w:eastAsia="仿宋_GB2312"/>
                      <w:sz w:val="18"/>
                    </w:rPr>
                    <w:t>整体</w:t>
                  </w:r>
                  <w:r>
                    <w:rPr>
                      <w:rFonts w:ascii="仿宋_GB2312" w:hAnsi="仿宋_GB2312" w:cs="仿宋_GB2312" w:eastAsia="仿宋_GB2312"/>
                      <w:sz w:val="18"/>
                    </w:rPr>
                    <w:t>304不锈钢制作；</w:t>
                  </w:r>
                  <w:r>
                    <w:br/>
                  </w:r>
                  <w:r>
                    <w:rPr>
                      <w:rFonts w:ascii="仿宋_GB2312" w:hAnsi="仿宋_GB2312" w:cs="仿宋_GB2312" w:eastAsia="仿宋_GB2312"/>
                      <w:sz w:val="18"/>
                    </w:rPr>
                    <w:t>台面采用厚</w:t>
                  </w:r>
                  <w:r>
                    <w:rPr>
                      <w:rFonts w:ascii="仿宋_GB2312" w:hAnsi="仿宋_GB2312" w:cs="仿宋_GB2312" w:eastAsia="仿宋_GB2312"/>
                      <w:sz w:val="18"/>
                    </w:rPr>
                    <w:t>≥1.0mm不锈钢板制作；</w:t>
                  </w:r>
                  <w:r>
                    <w:br/>
                  </w:r>
                  <w:r>
                    <w:rPr>
                      <w:rFonts w:ascii="仿宋_GB2312" w:hAnsi="仿宋_GB2312" w:cs="仿宋_GB2312" w:eastAsia="仿宋_GB2312"/>
                      <w:sz w:val="18"/>
                    </w:rPr>
                    <w:t>星盆斗采用厚</w:t>
                  </w:r>
                  <w:r>
                    <w:rPr>
                      <w:rFonts w:ascii="仿宋_GB2312" w:hAnsi="仿宋_GB2312" w:cs="仿宋_GB2312" w:eastAsia="仿宋_GB2312"/>
                      <w:sz w:val="18"/>
                    </w:rPr>
                    <w:t>≥1.0mm不锈钢板制作；</w:t>
                  </w:r>
                  <w:r>
                    <w:br/>
                  </w:r>
                  <w:r>
                    <w:rPr>
                      <w:rFonts w:ascii="仿宋_GB2312" w:hAnsi="仿宋_GB2312" w:cs="仿宋_GB2312" w:eastAsia="仿宋_GB2312"/>
                      <w:sz w:val="18"/>
                    </w:rPr>
                    <w:t>立柱采用</w:t>
                  </w:r>
                  <w:r>
                    <w:rPr>
                      <w:rFonts w:ascii="仿宋_GB2312" w:hAnsi="仿宋_GB2312" w:cs="仿宋_GB2312" w:eastAsia="仿宋_GB2312"/>
                      <w:sz w:val="18"/>
                    </w:rPr>
                    <w:t>≥38*38mm方通，配可调式子弹脚；</w:t>
                  </w:r>
                  <w:r>
                    <w:br/>
                  </w:r>
                  <w:r>
                    <w:rPr>
                      <w:rFonts w:ascii="仿宋_GB2312" w:hAnsi="仿宋_GB2312" w:cs="仿宋_GB2312" w:eastAsia="仿宋_GB2312"/>
                      <w:sz w:val="18"/>
                    </w:rPr>
                    <w:t>横撑采用</w:t>
                  </w:r>
                  <w:r>
                    <w:rPr>
                      <w:rFonts w:ascii="仿宋_GB2312" w:hAnsi="仿宋_GB2312" w:cs="仿宋_GB2312" w:eastAsia="仿宋_GB2312"/>
                      <w:sz w:val="18"/>
                    </w:rPr>
                    <w:t>≥25*38mm方通；</w:t>
                  </w:r>
                  <w:r>
                    <w:br/>
                  </w:r>
                  <w:r>
                    <w:rPr>
                      <w:rFonts w:ascii="仿宋_GB2312" w:hAnsi="仿宋_GB2312" w:cs="仿宋_GB2312" w:eastAsia="仿宋_GB2312"/>
                      <w:sz w:val="18"/>
                    </w:rPr>
                    <w:t>不锈钢下水器；</w:t>
                  </w:r>
                </w:p>
                <w:p>
                  <w:pPr>
                    <w:pStyle w:val="null3"/>
                    <w:jc w:val="left"/>
                  </w:pPr>
                  <w:r>
                    <w:rPr>
                      <w:rFonts w:ascii="仿宋_GB2312" w:hAnsi="仿宋_GB2312" w:cs="仿宋_GB2312" w:eastAsia="仿宋_GB2312"/>
                      <w:sz w:val="18"/>
                    </w:rPr>
                    <w:t>不锈钢铜芯水龙头</w:t>
                  </w:r>
                  <w:r>
                    <w:rPr>
                      <w:rFonts w:ascii="仿宋_GB2312" w:hAnsi="仿宋_GB2312" w:cs="仿宋_GB2312" w:eastAsia="仿宋_GB2312"/>
                      <w:sz w:val="18"/>
                    </w:rPr>
                    <w:t>5个。</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J</w:t>
                  </w:r>
                  <w:r>
                    <w:rPr>
                      <w:rFonts w:ascii="仿宋_GB2312" w:hAnsi="仿宋_GB2312" w:cs="仿宋_GB2312" w:eastAsia="仿宋_GB2312"/>
                      <w:sz w:val="18"/>
                    </w:rPr>
                    <w:t>07</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电热开水器</w:t>
                  </w:r>
                </w:p>
              </w:tc>
              <w:tc>
                <w:tcPr>
                  <w:tcW w:type="dxa" w:w="168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1.电源：220V，50Hz；</w:t>
                  </w:r>
                  <w:r>
                    <w:br/>
                  </w:r>
                  <w:r>
                    <w:rPr>
                      <w:rFonts w:ascii="仿宋_GB2312" w:hAnsi="仿宋_GB2312" w:cs="仿宋_GB2312" w:eastAsia="仿宋_GB2312"/>
                      <w:sz w:val="18"/>
                    </w:rPr>
                    <w:t>2.功率：≥3KW；</w:t>
                  </w:r>
                  <w:r>
                    <w:br/>
                  </w:r>
                  <w:r>
                    <w:rPr>
                      <w:rFonts w:ascii="仿宋_GB2312" w:hAnsi="仿宋_GB2312" w:cs="仿宋_GB2312" w:eastAsia="仿宋_GB2312"/>
                      <w:sz w:val="18"/>
                    </w:rPr>
                    <w:t>3.容量：≥20L</w:t>
                  </w:r>
                  <w:r>
                    <w:br/>
                  </w:r>
                  <w:r>
                    <w:rPr>
                      <w:rFonts w:ascii="仿宋_GB2312" w:hAnsi="仿宋_GB2312" w:cs="仿宋_GB2312" w:eastAsia="仿宋_GB2312"/>
                      <w:sz w:val="18"/>
                    </w:rPr>
                    <w:t>4.出水方式：一开水一直饮水</w:t>
                  </w:r>
                  <w:r>
                    <w:br/>
                  </w:r>
                  <w:r>
                    <w:rPr>
                      <w:rFonts w:ascii="仿宋_GB2312" w:hAnsi="仿宋_GB2312" w:cs="仿宋_GB2312" w:eastAsia="仿宋_GB2312"/>
                      <w:sz w:val="18"/>
                    </w:rPr>
                    <w:t>5.过滤：反渗透400+3.2G压力桶</w:t>
                  </w:r>
                  <w:r>
                    <w:br/>
                  </w:r>
                  <w:r>
                    <w:rPr>
                      <w:rFonts w:ascii="仿宋_GB2312" w:hAnsi="仿宋_GB2312" w:cs="仿宋_GB2312" w:eastAsia="仿宋_GB2312"/>
                      <w:sz w:val="18"/>
                    </w:rPr>
                    <w:t>6.尺寸：≥48*44*144cm</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排油烟系统</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8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低噪音双吸风柜</w:t>
                  </w:r>
                </w:p>
              </w:tc>
              <w:tc>
                <w:tcPr>
                  <w:tcW w:type="dxa" w:w="168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功率</w:t>
                  </w:r>
                  <w:r>
                    <w:rPr>
                      <w:rFonts w:ascii="仿宋_GB2312" w:hAnsi="仿宋_GB2312" w:cs="仿宋_GB2312" w:eastAsia="仿宋_GB2312"/>
                      <w:sz w:val="18"/>
                    </w:rPr>
                    <w:t>≥15kw，风量≥40000m³/h，全压850pa，转速730r/min，重量≥492kg,380V</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2</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高频静电式油烟净化器</w:t>
                  </w:r>
                </w:p>
              </w:tc>
              <w:tc>
                <w:tcPr>
                  <w:tcW w:type="dxa" w:w="168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40000m³/h</w:t>
                  </w:r>
                </w:p>
                <w:p>
                  <w:pPr>
                    <w:pStyle w:val="null3"/>
                    <w:jc w:val="left"/>
                  </w:pPr>
                  <w:r>
                    <w:rPr>
                      <w:rFonts w:ascii="仿宋_GB2312" w:hAnsi="仿宋_GB2312" w:cs="仿宋_GB2312" w:eastAsia="仿宋_GB2312"/>
                      <w:sz w:val="18"/>
                    </w:rPr>
                    <w:t>静电式净化器；净化效率</w:t>
                  </w:r>
                  <w:r>
                    <w:rPr>
                      <w:rFonts w:ascii="仿宋_GB2312" w:hAnsi="仿宋_GB2312" w:cs="仿宋_GB2312" w:eastAsia="仿宋_GB2312"/>
                      <w:sz w:val="18"/>
                    </w:rPr>
                    <w:t>≥95%，噪音＜60db，具有过载、过压、断 路、开路等保护功能。</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3</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风柜启动项</w:t>
                  </w:r>
                </w:p>
              </w:tc>
              <w:tc>
                <w:tcPr>
                  <w:tcW w:type="dxa" w:w="168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功率</w:t>
                  </w:r>
                  <w:r>
                    <w:rPr>
                      <w:rFonts w:ascii="仿宋_GB2312" w:hAnsi="仿宋_GB2312" w:cs="仿宋_GB2312" w:eastAsia="仿宋_GB2312"/>
                      <w:sz w:val="18"/>
                    </w:rPr>
                    <w:t>≥15kw，自动转矩提升、滑差补偿、震荡抑制、跟踪启动、失速防止、精确死区补偿、自动稳压。</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4</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150℃防火阀</w:t>
                  </w:r>
                </w:p>
              </w:tc>
              <w:tc>
                <w:tcPr>
                  <w:tcW w:type="dxa" w:w="168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配套，</w:t>
                  </w:r>
                  <w:r>
                    <w:rPr>
                      <w:rFonts w:ascii="仿宋_GB2312" w:hAnsi="仿宋_GB2312" w:cs="仿宋_GB2312" w:eastAsia="仿宋_GB2312"/>
                      <w:sz w:val="18"/>
                    </w:rPr>
                    <w:t>≥2mm冷轧钢板制作，表面喷塑，150摄氏度自动关闭。设计美观，专业工艺，不会产生腐蚀、点蚀、锈蚀、或磨损的情况。</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5</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调风阀</w:t>
                  </w:r>
                </w:p>
              </w:tc>
              <w:tc>
                <w:tcPr>
                  <w:tcW w:type="dxa" w:w="168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配套，整体厚度</w:t>
                  </w:r>
                  <w:r>
                    <w:rPr>
                      <w:rFonts w:ascii="仿宋_GB2312" w:hAnsi="仿宋_GB2312" w:cs="仿宋_GB2312" w:eastAsia="仿宋_GB2312"/>
                      <w:sz w:val="18"/>
                    </w:rPr>
                    <w:t>≥1.2mm的镀锌钢板—整体厚度≥1.2mm的镀锌钢板。设计美观，专业工艺，不会产生腐蚀、点蚀、锈蚀、或磨损的情况。</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6</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烟管</w:t>
                  </w:r>
                </w:p>
              </w:tc>
              <w:tc>
                <w:tcPr>
                  <w:tcW w:type="dxa" w:w="168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配套，镀锌</w:t>
                  </w:r>
                  <w:r>
                    <w:rPr>
                      <w:rFonts w:ascii="仿宋_GB2312" w:hAnsi="仿宋_GB2312" w:cs="仿宋_GB2312" w:eastAsia="仿宋_GB2312"/>
                      <w:sz w:val="18"/>
                    </w:rPr>
                    <w:t>≥1.0mm</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243</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7</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风柜净化器支架</w:t>
                  </w:r>
                </w:p>
              </w:tc>
              <w:tc>
                <w:tcPr>
                  <w:tcW w:type="dxa" w:w="168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配套，选用优质</w:t>
                  </w:r>
                  <w:r>
                    <w:rPr>
                      <w:rFonts w:ascii="仿宋_GB2312" w:hAnsi="仿宋_GB2312" w:cs="仿宋_GB2312" w:eastAsia="仿宋_GB2312"/>
                      <w:sz w:val="18"/>
                    </w:rPr>
                    <w:t>L50镀锌角铁焊接制作，并做防锈，防震处理， 支架与楼面接触处做橡胶垫。</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8</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阻尼式减震器</w:t>
                  </w:r>
                </w:p>
              </w:tc>
              <w:tc>
                <w:tcPr>
                  <w:tcW w:type="dxa" w:w="168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采用自然频率值设计，烤漆处理，耐候性佳，防振效率高，底部防滑反螺栓设计，安全性高，荷振挠度</w:t>
                  </w:r>
                  <w:r>
                    <w:rPr>
                      <w:rFonts w:ascii="仿宋_GB2312" w:hAnsi="仿宋_GB2312" w:cs="仿宋_GB2312" w:eastAsia="仿宋_GB2312"/>
                      <w:sz w:val="18"/>
                    </w:rPr>
                    <w:t>25mm，承重≥200Kg。</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9</w:t>
                  </w:r>
                </w:p>
              </w:tc>
              <w:tc>
                <w:tcPr>
                  <w:tcW w:type="dxa" w:w="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软连接</w:t>
                  </w:r>
                </w:p>
              </w:tc>
              <w:tc>
                <w:tcPr>
                  <w:tcW w:type="dxa" w:w="168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配套，防水防油耐腐蚀优质帆布制作，两端用角钢法兰固定。</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r>
          </w:tbl>
          <w:p>
            <w:pPr>
              <w:pStyle w:val="null3"/>
            </w:pPr>
            <w:r>
              <w:rPr>
                <w:rFonts w:ascii="仿宋_GB2312" w:hAnsi="仿宋_GB2312" w:cs="仿宋_GB2312" w:eastAsia="仿宋_GB2312"/>
                <w:sz w:val="18"/>
                <w:b/>
              </w:rPr>
              <w:t>备注：（</w:t>
            </w:r>
            <w:r>
              <w:rPr>
                <w:rFonts w:ascii="仿宋_GB2312" w:hAnsi="仿宋_GB2312" w:cs="仿宋_GB2312" w:eastAsia="仿宋_GB2312"/>
                <w:sz w:val="18"/>
                <w:b/>
              </w:rPr>
              <w:t>1）以上国家执行标准如有更新，请以最新现行执行标准为准。（2）供应商在填写中小企业声明函时，应对本章3.3技术要求中所属行业为工业的产品逐项声明，如有漏项或任意一项不满足要求，则不予认定。（3）投标人须按照“技术要求”中的相关内容提供所投产品生产企业的工业产品生产许可证复印件或扫描件、3C认证证书复印件或扫描件、节能产品认证证书复印件或扫描件、消毒产品生产企业卫生许可证复印件或扫描件，以上资料加盖投标人公章，未提供或者提供不全，评标委员会将该投标文件视为无效投标文件。</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自合同签订之日起15日历天完成所有产品的供货、安装、调试工作。</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地点采购人指定</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预付款，合同签订后，达到付款条件起7个工作日内，支付合同总金额的40.0%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进度款，货物到达采购人指定地点验收合格后，供应商应向采购人开具符合财务、税务规定的等额增值税发票 ，达到付款条件起30个工作日内，支付合同总金额的40.0%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进度款，安装调试运行顺利验收后，达到付款条件起30个工作日内，支付合同总金额的20.0%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符合现行的国家标准或国家行政部门颁布的法律法规、规章制度等。</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质保期2年，且不得低于产品生产商对产品保修期标准。</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中标供应商在中标结果公告发布后3个工作日内提供叁套纸质响应文件（经编标工具生成的文件直接打印并加盖公章），递交的纸质版文件内容确保与线上电子文件保持一致，不允许修改和补充。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供应商需在项目电子化交易系统中按要求填写《投标函》完成承诺并进行电子签章，并提供以下资料： 1.提供合格有效的法人或者其他组织的营业执照等证明文件，自然人的身份证明（供应商是法人或其他组织的应提供营业执照等证明文件，供应商是自然人的应提供有效的自然人身份证明）； 2.提供经审计的2024年度或2025年度的财务审计报告（成立时间至提交投标文件截止时间不足一年的可提供成立后任意时段的资产负债表）或开标前六个月内银行出具的资信证明。（以上两种形式的资料提供任何一种即可）；3.提供具有履行合同所必需的设备和专业技术能力的承诺； 4.提供投标文件递交截止时间前一年内已缴纳的至少一个月的纳税证明或完税证明，纳税证明或完税证明上应有代收机构或税务机关的公章或业务专用章，依法免税的供应商应提供相应证明文件； 5.提供投标文件递交截止时间前一年内已缴存的至少一个月的社会保障资金缴存单据或社保机构开具的社会保险参保缴费情况证明，依法不需要缴纳社会保障资金的供应商应提供相应证明文件； 6.参加政府采购活动前三年内，在经营活动中没有重大违法记录的书面声明。</w:t>
            </w:r>
          </w:p>
        </w:tc>
        <w:tc>
          <w:tcPr>
            <w:tcW w:type="dxa" w:w="1661"/>
          </w:tcPr>
          <w:p>
            <w:pPr>
              <w:pStyle w:val="null3"/>
            </w:pPr>
            <w:r>
              <w:rPr>
                <w:rFonts w:ascii="仿宋_GB2312" w:hAnsi="仿宋_GB2312" w:cs="仿宋_GB2312" w:eastAsia="仿宋_GB2312"/>
              </w:rPr>
              <w:t>投标函 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经审计的2024年度或2025年度的财务审计报告（成立时间至提交投标文件截止时间不足一年的可提供成立后任意时段的资产负债表）或开标前六个月内银行出具的资信证明。（以上两种形式的资料提供任何一种即可）。</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投标的，须出具法定代表人身份证明。法定代表人委托代理人参加投标的，须出具法定代表人授权书（附法定代表人、代理人身份证复印件）及代理人本单位证明（开标前六个月内任意一个月养老保险缴纳证明）；</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和重大税收违法失信主体，未被中国政府采购网（www.ccgp.gov.cn）列入政府采购严重违法失信行为记录名单（投标文件解密完成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tc>
        <w:tc>
          <w:tcPr>
            <w:tcW w:type="dxa" w:w="1661"/>
          </w:tcPr>
          <w:p>
            <w:pPr>
              <w:pStyle w:val="null3"/>
            </w:pPr>
            <w:r>
              <w:rPr>
                <w:rFonts w:ascii="仿宋_GB2312" w:hAnsi="仿宋_GB2312" w:cs="仿宋_GB2312" w:eastAsia="仿宋_GB2312"/>
              </w:rPr>
              <w:t>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符合招标文件签署盖章要求</w:t>
            </w:r>
          </w:p>
        </w:tc>
        <w:tc>
          <w:tcPr>
            <w:tcW w:type="dxa" w:w="1661"/>
          </w:tcPr>
          <w:p>
            <w:pPr>
              <w:pStyle w:val="null3"/>
            </w:pPr>
            <w:r>
              <w:rPr>
                <w:rFonts w:ascii="仿宋_GB2312" w:hAnsi="仿宋_GB2312" w:cs="仿宋_GB2312" w:eastAsia="仿宋_GB2312"/>
              </w:rPr>
              <w:t>开标一览表 投标方案.docx 本国产品说明 中小企业声明函 商务应答表 中国境内生产的组件成本核算基本规则 产品技术参数表 分项报价表.docx 投标函 残疾人福利性单位声明函 标的清单 投标人资格证明文件.docx 关于符合本国产品标准的声明函 投标文件封面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投标报价未超出采购预算或最高限价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投标内容数量符合招标文件要求，投标内容的技术指标应符合招标文件标记★要求</w:t>
            </w:r>
          </w:p>
        </w:tc>
        <w:tc>
          <w:tcPr>
            <w:tcW w:type="dxa" w:w="1661"/>
          </w:tcPr>
          <w:p>
            <w:pPr>
              <w:pStyle w:val="null3"/>
            </w:pPr>
            <w:r>
              <w:rPr>
                <w:rFonts w:ascii="仿宋_GB2312" w:hAnsi="仿宋_GB2312" w:cs="仿宋_GB2312" w:eastAsia="仿宋_GB2312"/>
              </w:rPr>
              <w:t>产品技术参数表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无其它不符合法律法规或招标文件规定的投标无效条款</w:t>
            </w:r>
          </w:p>
        </w:tc>
        <w:tc>
          <w:tcPr>
            <w:tcW w:type="dxa" w:w="1661"/>
          </w:tcPr>
          <w:p>
            <w:pPr>
              <w:pStyle w:val="null3"/>
            </w:pPr>
            <w:r>
              <w:rPr>
                <w:rFonts w:ascii="仿宋_GB2312" w:hAnsi="仿宋_GB2312" w:cs="仿宋_GB2312" w:eastAsia="仿宋_GB2312"/>
              </w:rPr>
              <w:t>开标一览表 投标方案.docx 产品技术参数表 商务应答表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投标人按要求逐项填写产品技术参数表，产品技术参数明确。评标委员会对带“▲”项技术参数进行评审，符合招标文件要求的得满分，每负偏离一项扣4分。 注：带“▲”项的技术参数投标人除填写产品技术参数表外还应按要求提供证明材料（例如：检测报告或产品说明书或官网介绍截图等证明材料）并加盖供应商公章，未提供相关证明材料或提供的证明材料不能证明其满足招标文件要求视为负偏离。</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供货渠道</w:t>
            </w:r>
          </w:p>
        </w:tc>
        <w:tc>
          <w:tcPr>
            <w:tcW w:type="dxa" w:w="2492"/>
          </w:tcPr>
          <w:p>
            <w:pPr>
              <w:pStyle w:val="null3"/>
            </w:pPr>
            <w:r>
              <w:rPr>
                <w:rFonts w:ascii="仿宋_GB2312" w:hAnsi="仿宋_GB2312" w:cs="仿宋_GB2312" w:eastAsia="仿宋_GB2312"/>
              </w:rPr>
              <w:t>提供所投产品①鼓泡预洗机②通道式洗碗机带烘干③皮带传送机+180度转角④长方形全翻餐炉⑤低噪音双吸风柜的合法来源供货渠道证明材料（包括但不限于销售协议、代理协议或原厂授权等），全部提供得5分，未提供或提供不全的每种扣1分，扣完为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投标人需针对本项目提供完整的项目实施方案。内容包含：①供货进度计划及进度保障措施②物流保障措施③安装、调试、检测方案④人员配置及职责分工⑤安全保障措施⑥项目验收方案。 二、评审标准 1、完整性：方案须全面，对评审内容中的各项要求描述详细； 2、可实施性：切合本项目实际情况，实施步骤清晰、合理； 3、针对性：方案能够紧扣项目实际情况，内容科学合理。 三、赋分依据 ①供货进度计划及进度保障措施：每完全满足一个评审标准得0.5分，满分1.5分；未提供不得分； ②物流保障措施：每完全满足一个评审标准得0.5分，满分1.5分；未提供不得分；③安装、调试、检测方案：每完全满足一个评审标准得0.5分，满分1.5分；未提供不得分； ④人员配置及职责分工：每完全满足一个评审标准得0.5分，满分1.5分；未提供不得分； ⑤安全保障措施：每完全满足一个评审标准得0.5分，满分1.5分；未提供不得分；⑥项目验收方案：每完全满足一个评审标准得0.5分，满分1.5分；未提供不得分。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运输供货方案</w:t>
            </w:r>
          </w:p>
        </w:tc>
        <w:tc>
          <w:tcPr>
            <w:tcW w:type="dxa" w:w="2492"/>
          </w:tcPr>
          <w:p>
            <w:pPr>
              <w:pStyle w:val="null3"/>
            </w:pPr>
            <w:r>
              <w:rPr>
                <w:rFonts w:ascii="仿宋_GB2312" w:hAnsi="仿宋_GB2312" w:cs="仿宋_GB2312" w:eastAsia="仿宋_GB2312"/>
              </w:rPr>
              <w:t>一、评审内容 针对培训要求提供培训计划，为采购人培训操作维护人员，以保障使用过程中能熟练操作、维护和正常使用，培训方案内容包含①运输人员安排与运输线路规划②运输过程成品保护方案③运输中遇到的紧急情况等处理方案。 二、评审标准 1、完整性：方案须全面，对评审内容中的各项要求有详细描述； 2、可实施性：切合本项目实际情况，实施步骤清晰、合理。 三、赋分标准 ①运输人员安排与运输线路规划：每完全满足一个评审标准得0.5分，满分1分；未提供不得分；②运输过程成品保护方案：每完全满足一个评审标准得0.5分，满分1分；未提供不得分；③运输中遇到的紧急情况等处理方案：每完全满足一个评审标准得0.5分，满分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一、评审内容 根据项目实际需求，提供质量保证方案。内容包含：①原材料质量保证措施②生产及安装过程中的质量保证措施③成品质量保证措施。 二、评审标准 1、完整性：方案须全面，对评审内容中的各项要求有详细描述； 2、可实施性：切合本项目实际情况，实施步骤清晰、合理。 三、赋分依据 ①原材料质量保证措施：每完全满足一个评审标准得0.5分，满分1分；未提供不得分； ②生产及安装过程中的质量保证措施：每完全满足一个评审标准得0.5分，满分1分；未提供不得分；③成品质量保证措施：每完全满足一个评审标准得0.5分，满分1分；未提供不得分。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根据项目实际需求提供售后服务方案。内容包含：①售后服务人员配置②售后响应计划及服务承诺③售后保障措施④应急预案。 二、评审标准 1.完整性：方案须全面，对评审内容中的各项要求有详细描述； 2.可实施性：切合本项目实际情况，提出步骤清晰、合理的方案。三、赋分依据 售后服务人员配置：每完全满足一个评审标准得0.5分，满分1分；未提供不得分； ②售后响应计划及服务承诺：每完全满足一个评审标准得0.5分，满分1分；未提供不得分；③售后保障措施：每完全满足一个评审标准得0.5分，满分1分；未提供不得分；④应急预案：每完全满足一个评审标准得0.5分，满分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投标人提供自2023年5月1日至今同类项目业绩（以签订合同时间为准），每提供一份合格业绩证明得1分，最高得4分。 备注：业绩证明以合同签订时间为准，须在投标文件中附完整合同的扫描件或复印件加盖单位公章。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节能环境标志产品</w:t>
            </w:r>
          </w:p>
        </w:tc>
        <w:tc>
          <w:tcPr>
            <w:tcW w:type="dxa" w:w="2492"/>
          </w:tcPr>
          <w:p>
            <w:pPr>
              <w:pStyle w:val="null3"/>
            </w:pPr>
            <w:r>
              <w:rPr>
                <w:rFonts w:ascii="仿宋_GB2312" w:hAnsi="仿宋_GB2312" w:cs="仿宋_GB2312" w:eastAsia="仿宋_GB2312"/>
              </w:rPr>
              <w:t>投标人所投产品为“节能产品政府采购品目清单（非强制采购产品）”或“环境标志产品政府采购品目清单”内的，应提供该产品由国家确定的认证机构出具的节能产品认证证书或中国环境标志产品认证证书且处于有效期内的（且认证证书需包含本次所投产品的具体型号），每提供一个得0.5分，满分2分。 备注：以加盖投标人公章的证明材料为计分依据。</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详见附件：投标人资格证明文件.docx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详见附件：拟签订的合同条款文本.docx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