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CBF1A">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1</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法定代表人证明书</w:t>
      </w:r>
    </w:p>
    <w:tbl>
      <w:tblPr>
        <w:tblStyle w:val="4"/>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89"/>
        <w:gridCol w:w="1591"/>
        <w:gridCol w:w="1720"/>
        <w:gridCol w:w="1615"/>
      </w:tblGrid>
      <w:tr w14:paraId="0B4C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480" w:type="dxa"/>
            <w:gridSpan w:val="5"/>
            <w:noWrap w:val="0"/>
            <w:vAlign w:val="center"/>
          </w:tcPr>
          <w:p w14:paraId="2EFFDDC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6A3E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65" w:type="dxa"/>
            <w:vMerge w:val="restart"/>
            <w:noWrap w:val="0"/>
            <w:vAlign w:val="center"/>
          </w:tcPr>
          <w:p w14:paraId="69FFC6F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企业</w:t>
            </w:r>
          </w:p>
          <w:p w14:paraId="1479F58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法人</w:t>
            </w:r>
          </w:p>
        </w:tc>
        <w:tc>
          <w:tcPr>
            <w:tcW w:w="2389" w:type="dxa"/>
            <w:noWrap w:val="0"/>
            <w:vAlign w:val="center"/>
          </w:tcPr>
          <w:p w14:paraId="09B3EB5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 业 名 称</w:t>
            </w:r>
          </w:p>
        </w:tc>
        <w:tc>
          <w:tcPr>
            <w:tcW w:w="4926" w:type="dxa"/>
            <w:gridSpan w:val="3"/>
            <w:noWrap w:val="0"/>
            <w:vAlign w:val="center"/>
          </w:tcPr>
          <w:p w14:paraId="723815B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2E53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65" w:type="dxa"/>
            <w:vMerge w:val="continue"/>
            <w:noWrap w:val="0"/>
            <w:vAlign w:val="center"/>
          </w:tcPr>
          <w:p w14:paraId="1D44878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389" w:type="dxa"/>
            <w:noWrap w:val="0"/>
            <w:vAlign w:val="center"/>
          </w:tcPr>
          <w:p w14:paraId="3366006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 定 地 址</w:t>
            </w:r>
          </w:p>
        </w:tc>
        <w:tc>
          <w:tcPr>
            <w:tcW w:w="4926" w:type="dxa"/>
            <w:gridSpan w:val="3"/>
            <w:noWrap w:val="0"/>
            <w:vAlign w:val="center"/>
          </w:tcPr>
          <w:p w14:paraId="25B15B7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5E9F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65" w:type="dxa"/>
            <w:vMerge w:val="continue"/>
            <w:noWrap w:val="0"/>
            <w:vAlign w:val="center"/>
          </w:tcPr>
          <w:p w14:paraId="25CED48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389" w:type="dxa"/>
            <w:noWrap w:val="0"/>
            <w:vAlign w:val="center"/>
          </w:tcPr>
          <w:p w14:paraId="4E33327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工商登记机关</w:t>
            </w:r>
          </w:p>
        </w:tc>
        <w:tc>
          <w:tcPr>
            <w:tcW w:w="4926" w:type="dxa"/>
            <w:gridSpan w:val="3"/>
            <w:noWrap w:val="0"/>
            <w:vAlign w:val="center"/>
          </w:tcPr>
          <w:p w14:paraId="251F856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64B2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65" w:type="dxa"/>
            <w:vMerge w:val="continue"/>
            <w:noWrap w:val="0"/>
            <w:vAlign w:val="center"/>
          </w:tcPr>
          <w:p w14:paraId="0F749DD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389" w:type="dxa"/>
            <w:noWrap w:val="0"/>
            <w:vAlign w:val="center"/>
          </w:tcPr>
          <w:p w14:paraId="647140A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统一社会信用代码</w:t>
            </w:r>
          </w:p>
        </w:tc>
        <w:tc>
          <w:tcPr>
            <w:tcW w:w="4926" w:type="dxa"/>
            <w:gridSpan w:val="3"/>
            <w:noWrap w:val="0"/>
            <w:vAlign w:val="center"/>
          </w:tcPr>
          <w:p w14:paraId="1D78F2C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1ADE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65" w:type="dxa"/>
            <w:noWrap w:val="0"/>
            <w:vAlign w:val="center"/>
          </w:tcPr>
          <w:p w14:paraId="4858AE7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544F18B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tc>
        <w:tc>
          <w:tcPr>
            <w:tcW w:w="2389" w:type="dxa"/>
            <w:noWrap w:val="0"/>
            <w:vAlign w:val="center"/>
          </w:tcPr>
          <w:p w14:paraId="714B984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1591" w:type="dxa"/>
            <w:noWrap w:val="0"/>
            <w:vAlign w:val="center"/>
          </w:tcPr>
          <w:p w14:paraId="54CAEFA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720" w:type="dxa"/>
            <w:noWrap w:val="0"/>
            <w:vAlign w:val="center"/>
          </w:tcPr>
          <w:p w14:paraId="728552F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1615" w:type="dxa"/>
            <w:noWrap w:val="0"/>
            <w:vAlign w:val="center"/>
          </w:tcPr>
          <w:p w14:paraId="1EE6C07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7CDB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3" w:hRule="atLeast"/>
          <w:jc w:val="center"/>
        </w:trPr>
        <w:tc>
          <w:tcPr>
            <w:tcW w:w="1165" w:type="dxa"/>
            <w:vMerge w:val="restart"/>
            <w:noWrap w:val="0"/>
            <w:vAlign w:val="top"/>
          </w:tcPr>
          <w:p w14:paraId="5998A5B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3D3D1F0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17519BC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6C4EFAB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20B4527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5B280FB5">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423A720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p w14:paraId="23A2155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身份证</w:t>
            </w:r>
          </w:p>
          <w:p w14:paraId="6B22DF9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复印件</w:t>
            </w:r>
          </w:p>
        </w:tc>
        <w:tc>
          <w:tcPr>
            <w:tcW w:w="3980" w:type="dxa"/>
            <w:gridSpan w:val="2"/>
            <w:vMerge w:val="restart"/>
            <w:noWrap w:val="0"/>
            <w:vAlign w:val="center"/>
          </w:tcPr>
          <w:p w14:paraId="3E38E6F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3335" w:type="dxa"/>
            <w:gridSpan w:val="2"/>
            <w:noWrap w:val="0"/>
            <w:vAlign w:val="center"/>
          </w:tcPr>
          <w:p w14:paraId="5B91F195">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25F7A03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（法定代表人签字或盖章）</w:t>
            </w:r>
          </w:p>
        </w:tc>
      </w:tr>
      <w:tr w14:paraId="7207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8" w:hRule="atLeast"/>
          <w:jc w:val="center"/>
        </w:trPr>
        <w:tc>
          <w:tcPr>
            <w:tcW w:w="1165" w:type="dxa"/>
            <w:vMerge w:val="continue"/>
            <w:noWrap w:val="0"/>
            <w:vAlign w:val="top"/>
          </w:tcPr>
          <w:p w14:paraId="60AD9BA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980" w:type="dxa"/>
            <w:gridSpan w:val="2"/>
            <w:vMerge w:val="continue"/>
            <w:noWrap w:val="0"/>
            <w:vAlign w:val="top"/>
          </w:tcPr>
          <w:p w14:paraId="4144ED5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335" w:type="dxa"/>
            <w:gridSpan w:val="2"/>
            <w:noWrap w:val="0"/>
            <w:vAlign w:val="top"/>
          </w:tcPr>
          <w:p w14:paraId="15B6372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0B3EC50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6CEC018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3F73313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22BD05EF">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bookmarkStart w:id="0" w:name="_GoBack"/>
            <w:bookmarkEnd w:id="0"/>
          </w:p>
          <w:p w14:paraId="3CE927E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年  月  日</w:t>
            </w:r>
          </w:p>
        </w:tc>
      </w:tr>
    </w:tbl>
    <w:p w14:paraId="043704A4">
      <w:pPr>
        <w:spacing w:line="360" w:lineRule="auto"/>
        <w:ind w:firstLine="211"/>
        <w:jc w:val="center"/>
        <w:rPr>
          <w:rFonts w:hint="eastAsia" w:ascii="宋体" w:hAnsi="宋体" w:cs="宋体"/>
          <w:b/>
          <w:color w:val="auto"/>
          <w:sz w:val="28"/>
          <w:szCs w:val="28"/>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60063309">
      <w:pPr>
        <w:rPr>
          <w:rFonts w:hint="eastAsia"/>
          <w:color w:val="auto"/>
          <w:highlight w:val="none"/>
        </w:rPr>
      </w:pPr>
    </w:p>
    <w:p w14:paraId="2A937A86">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2</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法定代表人授权书</w:t>
      </w:r>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53B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167D528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7C21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1E3271A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6673819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01073FA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53948AE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1668" w:type="dxa"/>
            <w:noWrap w:val="0"/>
            <w:vAlign w:val="center"/>
          </w:tcPr>
          <w:p w14:paraId="7F7C366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2975" w:type="dxa"/>
            <w:gridSpan w:val="2"/>
            <w:noWrap w:val="0"/>
            <w:vAlign w:val="center"/>
          </w:tcPr>
          <w:p w14:paraId="5996460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noWrap w:val="0"/>
            <w:vAlign w:val="center"/>
          </w:tcPr>
          <w:p w14:paraId="3292DCC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321" w:type="dxa"/>
            <w:noWrap w:val="0"/>
            <w:vAlign w:val="center"/>
          </w:tcPr>
          <w:p w14:paraId="5B68043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2908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0312B6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2ACF18A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2975" w:type="dxa"/>
            <w:gridSpan w:val="2"/>
            <w:noWrap w:val="0"/>
            <w:vAlign w:val="center"/>
          </w:tcPr>
          <w:p w14:paraId="56CBA84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noWrap w:val="0"/>
            <w:vAlign w:val="center"/>
          </w:tcPr>
          <w:p w14:paraId="2C79B4AB">
            <w:pPr>
              <w:tabs>
                <w:tab w:val="right" w:leader="dot" w:pos="9022"/>
              </w:tabs>
              <w:autoSpaceDE w:val="0"/>
              <w:autoSpaceDN w:val="0"/>
              <w:adjustRightInd w:val="0"/>
              <w:spacing w:line="500" w:lineRule="exact"/>
              <w:jc w:val="center"/>
              <w:rPr>
                <w:rFonts w:ascii="宋体" w:hAnsi="宋体" w:cs="宋体"/>
                <w:bCs/>
                <w:color w:val="auto"/>
                <w:sz w:val="24"/>
                <w:highlight w:val="none"/>
              </w:rPr>
            </w:pPr>
            <w:r>
              <w:rPr>
                <w:rFonts w:hint="eastAsia" w:ascii="宋体" w:hAnsi="宋体" w:cs="宋体"/>
                <w:bCs/>
                <w:color w:val="auto"/>
                <w:sz w:val="24"/>
                <w:highlight w:val="none"/>
              </w:rPr>
              <w:t>联系电话</w:t>
            </w:r>
          </w:p>
        </w:tc>
        <w:tc>
          <w:tcPr>
            <w:tcW w:w="2321" w:type="dxa"/>
            <w:noWrap w:val="0"/>
            <w:vAlign w:val="center"/>
          </w:tcPr>
          <w:p w14:paraId="41B55EE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2EE6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52D29CB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50B6F7E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729BD83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31A997F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w:t>
            </w:r>
          </w:p>
          <w:p w14:paraId="0AE2B1C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目</w:t>
            </w:r>
          </w:p>
          <w:p w14:paraId="7350A8C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与</w:t>
            </w:r>
          </w:p>
          <w:p w14:paraId="73793A8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内</w:t>
            </w:r>
          </w:p>
          <w:p w14:paraId="706D5FC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容</w:t>
            </w:r>
          </w:p>
        </w:tc>
        <w:tc>
          <w:tcPr>
            <w:tcW w:w="1668" w:type="dxa"/>
            <w:noWrap w:val="0"/>
            <w:vAlign w:val="top"/>
          </w:tcPr>
          <w:p w14:paraId="29E22B9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项目名称</w:t>
            </w:r>
          </w:p>
        </w:tc>
        <w:tc>
          <w:tcPr>
            <w:tcW w:w="6689" w:type="dxa"/>
            <w:gridSpan w:val="4"/>
            <w:noWrap w:val="0"/>
            <w:vAlign w:val="top"/>
          </w:tcPr>
          <w:p w14:paraId="56351BB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2830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8F3DFA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top"/>
          </w:tcPr>
          <w:p w14:paraId="7F2C3A0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项目编号</w:t>
            </w:r>
          </w:p>
        </w:tc>
        <w:tc>
          <w:tcPr>
            <w:tcW w:w="6689" w:type="dxa"/>
            <w:gridSpan w:val="4"/>
            <w:noWrap w:val="0"/>
            <w:vAlign w:val="top"/>
          </w:tcPr>
          <w:p w14:paraId="026239C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6878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D958CF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7926162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授权范围</w:t>
            </w:r>
          </w:p>
        </w:tc>
        <w:tc>
          <w:tcPr>
            <w:tcW w:w="6689" w:type="dxa"/>
            <w:gridSpan w:val="4"/>
            <w:noWrap w:val="0"/>
            <w:vAlign w:val="top"/>
          </w:tcPr>
          <w:p w14:paraId="5434AA22">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全权办理本次招标采购项目的</w:t>
            </w:r>
            <w:r>
              <w:rPr>
                <w:rFonts w:hint="eastAsia" w:ascii="宋体" w:hAnsi="宋体" w:cs="宋体"/>
                <w:bCs/>
                <w:color w:val="auto"/>
                <w:sz w:val="24"/>
                <w:highlight w:val="none"/>
                <w:lang w:val="en-US" w:eastAsia="zh-CN"/>
              </w:rPr>
              <w:t>谈判</w:t>
            </w:r>
            <w:r>
              <w:rPr>
                <w:rFonts w:hint="eastAsia" w:ascii="宋体" w:hAnsi="宋体" w:cs="宋体"/>
                <w:bCs/>
                <w:color w:val="auto"/>
                <w:sz w:val="24"/>
                <w:highlight w:val="none"/>
              </w:rPr>
              <w:t>、联系、洽谈、签约、执行等具体事务，签署全部有关文件、文书、协议及合同。</w:t>
            </w:r>
          </w:p>
        </w:tc>
      </w:tr>
      <w:tr w14:paraId="66C4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623012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top"/>
          </w:tcPr>
          <w:p w14:paraId="459206E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法律责任</w:t>
            </w:r>
          </w:p>
        </w:tc>
        <w:tc>
          <w:tcPr>
            <w:tcW w:w="6689" w:type="dxa"/>
            <w:gridSpan w:val="4"/>
            <w:noWrap w:val="0"/>
            <w:vAlign w:val="top"/>
          </w:tcPr>
          <w:p w14:paraId="0EC15974">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本公司对被授权人在本项目中所实施的代理行为承担全部法律责任。</w:t>
            </w:r>
          </w:p>
        </w:tc>
      </w:tr>
      <w:tr w14:paraId="1A12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95B939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09500E3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授权期限</w:t>
            </w:r>
          </w:p>
        </w:tc>
        <w:tc>
          <w:tcPr>
            <w:tcW w:w="6689" w:type="dxa"/>
            <w:gridSpan w:val="4"/>
            <w:noWrap w:val="0"/>
            <w:vAlign w:val="center"/>
          </w:tcPr>
          <w:p w14:paraId="47645DFB">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本授权书自</w:t>
            </w:r>
            <w:r>
              <w:rPr>
                <w:rFonts w:hint="eastAsia" w:ascii="宋体" w:hAnsi="宋体" w:cs="宋体"/>
                <w:bCs/>
                <w:color w:val="auto"/>
                <w:sz w:val="24"/>
                <w:highlight w:val="none"/>
                <w:lang w:val="en-US" w:eastAsia="zh-CN"/>
              </w:rPr>
              <w:t>竞争性谈判采购</w:t>
            </w:r>
            <w:r>
              <w:rPr>
                <w:rFonts w:hint="eastAsia" w:ascii="宋体" w:hAnsi="宋体" w:cs="宋体"/>
                <w:bCs/>
                <w:color w:val="auto"/>
                <w:sz w:val="24"/>
                <w:highlight w:val="none"/>
              </w:rPr>
              <w:t>会议之日计算有效期为90天。</w:t>
            </w:r>
          </w:p>
        </w:tc>
      </w:tr>
      <w:tr w14:paraId="3ED0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5D4CB39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被授权人身份证复印件</w:t>
            </w:r>
          </w:p>
        </w:tc>
        <w:tc>
          <w:tcPr>
            <w:tcW w:w="4804" w:type="dxa"/>
            <w:gridSpan w:val="3"/>
            <w:vMerge w:val="restart"/>
            <w:noWrap w:val="0"/>
            <w:vAlign w:val="top"/>
          </w:tcPr>
          <w:p w14:paraId="741EA556">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6F801416">
            <w:pPr>
              <w:tabs>
                <w:tab w:val="right" w:leader="dot" w:pos="9022"/>
              </w:tabs>
              <w:autoSpaceDE w:val="0"/>
              <w:autoSpaceDN w:val="0"/>
              <w:adjustRightInd w:val="0"/>
              <w:snapToGrid w:val="0"/>
              <w:spacing w:line="360" w:lineRule="auto"/>
              <w:rPr>
                <w:rFonts w:ascii="宋体" w:hAnsi="宋体" w:cs="宋体"/>
                <w:bCs/>
                <w:color w:val="auto"/>
                <w:sz w:val="24"/>
                <w:highlight w:val="none"/>
                <w:u w:val="single"/>
              </w:rPr>
            </w:pPr>
            <w:r>
              <w:rPr>
                <w:rFonts w:hint="eastAsia" w:ascii="宋体" w:hAnsi="宋体" w:cs="宋体"/>
                <w:bCs/>
                <w:color w:val="auto"/>
                <w:sz w:val="24"/>
                <w:highlight w:val="none"/>
              </w:rPr>
              <w:t>法定代表人签字或盖章：</w:t>
            </w:r>
            <w:r>
              <w:rPr>
                <w:rFonts w:hint="eastAsia" w:ascii="宋体" w:hAnsi="宋体" w:cs="宋体"/>
                <w:bCs/>
                <w:color w:val="auto"/>
                <w:sz w:val="24"/>
                <w:highlight w:val="none"/>
                <w:u w:val="single"/>
              </w:rPr>
              <w:t xml:space="preserve">          </w:t>
            </w:r>
          </w:p>
          <w:p w14:paraId="30FED4E5">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6984326A">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被授权人签字或盖章：</w:t>
            </w:r>
            <w:r>
              <w:rPr>
                <w:rFonts w:hint="eastAsia" w:ascii="宋体" w:hAnsi="宋体" w:cs="宋体"/>
                <w:bCs/>
                <w:color w:val="auto"/>
                <w:sz w:val="24"/>
                <w:highlight w:val="none"/>
                <w:u w:val="single"/>
              </w:rPr>
              <w:t xml:space="preserve">            </w:t>
            </w:r>
          </w:p>
        </w:tc>
      </w:tr>
      <w:tr w14:paraId="1E98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416BC3D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4804" w:type="dxa"/>
            <w:gridSpan w:val="3"/>
            <w:vMerge w:val="continue"/>
            <w:noWrap w:val="0"/>
            <w:vAlign w:val="top"/>
          </w:tcPr>
          <w:p w14:paraId="270F99C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0096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118572A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804" w:type="dxa"/>
            <w:gridSpan w:val="3"/>
            <w:noWrap w:val="0"/>
            <w:vAlign w:val="top"/>
          </w:tcPr>
          <w:p w14:paraId="630B6E3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1046914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0D4F92A8">
            <w:pPr>
              <w:pStyle w:val="2"/>
              <w:rPr>
                <w:rFonts w:hint="eastAsia"/>
                <w:color w:val="auto"/>
                <w:highlight w:val="none"/>
              </w:rPr>
            </w:pPr>
          </w:p>
          <w:p w14:paraId="013B8E2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7EA47305">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677403B6">
            <w:pPr>
              <w:pStyle w:val="2"/>
              <w:rPr>
                <w:rFonts w:hint="eastAsia"/>
                <w:color w:val="auto"/>
                <w:highlight w:val="none"/>
              </w:rPr>
            </w:pPr>
          </w:p>
          <w:p w14:paraId="1EBFAF4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 xml:space="preserve">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p>
        </w:tc>
      </w:tr>
    </w:tbl>
    <w:p w14:paraId="26D472C9">
      <w:pPr>
        <w:rPr>
          <w:rFonts w:hint="eastAsia"/>
          <w:b/>
          <w:bCs/>
          <w:sz w:val="24"/>
          <w:szCs w:val="24"/>
          <w:highlight w:val="none"/>
        </w:rPr>
      </w:pPr>
    </w:p>
    <w:p w14:paraId="166A134D">
      <w:pPr>
        <w:pStyle w:val="6"/>
        <w:widowControl/>
        <w:snapToGrid w:val="0"/>
        <w:spacing w:beforeAutospacing="0" w:afterAutospacing="0" w:line="360" w:lineRule="auto"/>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3</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被授权代表社保证明材料</w:t>
      </w:r>
    </w:p>
    <w:p w14:paraId="49762632">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Times New Roman"/>
          <w:b/>
          <w:bCs/>
          <w:color w:val="auto"/>
          <w:highlight w:val="none"/>
          <w:shd w:val="clear" w:color="auto" w:fill="FFFFFF"/>
          <w:lang w:val="en-US" w:eastAsia="zh-CN"/>
        </w:rPr>
      </w:pPr>
      <w:r>
        <w:rPr>
          <w:rFonts w:hint="eastAsia" w:ascii="宋体" w:hAnsi="宋体" w:eastAsia="宋体" w:cs="Times New Roman"/>
          <w:b/>
          <w:bCs/>
          <w:color w:val="auto"/>
          <w:highlight w:val="none"/>
          <w:shd w:val="clear" w:color="auto" w:fill="FFFFFF"/>
          <w:lang w:val="en-US" w:eastAsia="zh-CN"/>
        </w:rPr>
        <w:t>法定代表人授权合法授权代表参加竞争性谈判采购会议的，应出具法定代表人证明书、法定代表人授权书,同时提供截至响应文件递交截止时间前6个月内任意1个月的社保缴纳证明材料。供应商自行承担未按上述要求提供社保证明材料而导致符合性审查不合格的不利风险。</w:t>
      </w:r>
    </w:p>
    <w:p w14:paraId="3488D632"/>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9EAF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CD14BC5">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5oIF5zAEAAKkDAAAOAAAAAAAAAAEAIAAAAB4BAABkcnMvZTJv&#10;RG9jLnhtbFBLBQYAAAAABgAGAFkBAABcBQAAAAA=&#10;">
              <v:fill on="f" focussize="0,0"/>
              <v:stroke on="f"/>
              <v:imagedata o:title=""/>
              <o:lock v:ext="edit" aspectratio="f"/>
              <v:textbox inset="0mm,0mm,0mm,0mm" style="mso-fit-shape-to-text:t;">
                <w:txbxContent>
                  <w:p w14:paraId="3CD14BC5">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329C1497"/>
    <w:rsid w:val="4BC352D8"/>
    <w:rsid w:val="4CF3124D"/>
    <w:rsid w:val="5FAE2785"/>
    <w:rsid w:val="60C32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customStyle="1" w:styleId="6">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2026-08-26T09:45:53Z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