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51FB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outlineLvl w:val="1"/>
        <w:rPr>
          <w:rFonts w:hint="eastAsia" w:ascii="宋体" w:hAnsi="宋体" w:eastAsia="宋体" w:cs="宋体"/>
          <w:b/>
          <w:bCs/>
          <w:kern w:val="2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"/>
        </w:rPr>
        <w:t>业绩的有关证明材料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783"/>
        <w:gridCol w:w="2265"/>
        <w:gridCol w:w="2480"/>
        <w:gridCol w:w="1710"/>
      </w:tblGrid>
      <w:tr w14:paraId="4BDC0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43FD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78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4D70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合同签订时间</w:t>
            </w:r>
          </w:p>
        </w:tc>
        <w:tc>
          <w:tcPr>
            <w:tcW w:w="22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E200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用户名称</w:t>
            </w:r>
          </w:p>
        </w:tc>
        <w:tc>
          <w:tcPr>
            <w:tcW w:w="24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516C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 w14:paraId="38A756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合同金额</w:t>
            </w:r>
          </w:p>
        </w:tc>
      </w:tr>
      <w:tr w14:paraId="5AE7B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30FB5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D91BA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9249D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F94BD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487482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3A282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EDABB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4B074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9C83E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AF801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693C85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2E398D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9CF74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E8194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78099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A2707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2F90CE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698A8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3CBD1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CF11B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2FB26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5C89A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4725A3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288B8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B60A9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C177D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536D9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BA195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2DA0DC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3CD3C3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AAC7D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320A0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D992A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96636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7F4F8B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103670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BBCB6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16DE7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7C6D7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2D0BD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1B1C95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11ED0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E8C64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5C5DF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3152D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F9C6C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5F688C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65919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CEBC8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CAD3A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8FB85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94114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 w14:paraId="4BC8A7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27343C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top"/>
          </w:tcPr>
          <w:p w14:paraId="3EAEC8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/>
            <w:vAlign w:val="top"/>
          </w:tcPr>
          <w:p w14:paraId="38E1EB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/>
            <w:vAlign w:val="top"/>
          </w:tcPr>
          <w:p w14:paraId="1E701A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/>
            <w:vAlign w:val="top"/>
          </w:tcPr>
          <w:p w14:paraId="42026C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 w14:paraId="57865A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</w:tbl>
    <w:p w14:paraId="0632A13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 w14:paraId="50CC3E0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说明：</w:t>
      </w:r>
    </w:p>
    <w:p w14:paraId="7354F6E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1.本表后附合同复印件加盖供应商公章，签订时间及金额以合同中的内容为准。</w:t>
      </w:r>
    </w:p>
    <w:p w14:paraId="7E18395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2.供应商应如实列出以上情况，如有隐瞒，一经查实将导致其谈判响应文件被拒绝。</w:t>
      </w:r>
    </w:p>
    <w:p w14:paraId="6BC5F6D5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3.未按上述要求提供、填写的，评审时不予以考虑。</w:t>
      </w:r>
    </w:p>
    <w:p w14:paraId="7087FC4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bookmarkStart w:id="0" w:name="_GoBack"/>
      <w:bookmarkEnd w:id="0"/>
    </w:p>
    <w:p w14:paraId="2A3BE14F">
      <w:pPr>
        <w:pStyle w:val="4"/>
        <w:keepNext w:val="0"/>
        <w:keepLines w:val="0"/>
        <w:widowControl w:val="0"/>
        <w:suppressLineNumbers w:val="0"/>
        <w:tabs>
          <w:tab w:val="left" w:pos="7140"/>
        </w:tabs>
        <w:autoSpaceDE w:val="0"/>
        <w:autoSpaceDN/>
        <w:spacing w:line="360" w:lineRule="auto"/>
        <w:jc w:val="right"/>
        <w:rPr>
          <w:rFonts w:hint="eastAsia" w:ascii="宋体" w:hAnsi="宋体" w:eastAsia="宋体" w:cs="宋体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ab/>
      </w:r>
    </w:p>
    <w:p w14:paraId="63C41D12">
      <w:pPr>
        <w:pStyle w:val="4"/>
        <w:keepNext w:val="0"/>
        <w:keepLines w:val="0"/>
        <w:widowControl w:val="0"/>
        <w:suppressLineNumbers w:val="0"/>
        <w:tabs>
          <w:tab w:val="left" w:pos="7140"/>
        </w:tabs>
        <w:autoSpaceDE w:val="0"/>
        <w:autoSpaceDN/>
        <w:spacing w:line="360" w:lineRule="auto"/>
        <w:jc w:val="right"/>
        <w:rPr>
          <w:rFonts w:hint="eastAsia" w:ascii="宋体" w:hAnsi="宋体" w:eastAsia="宋体" w:cs="宋体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法定代表人/单位负责人或授权代表（签字或盖章）：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ab/>
      </w:r>
    </w:p>
    <w:p w14:paraId="07AB40A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日    期：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ab/>
        <w:t xml:space="preserve">                                               </w:t>
      </w:r>
    </w:p>
    <w:p w14:paraId="1DFBAC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0F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2026-07-08T06:05:45Z</dcterms:created>
  <dc:creator>Lenovo</dc:creator>
  <cp:lastModifiedBy>乔公子</cp:lastModifiedBy>
  <dcterms:modified xsi:type="dcterms:W3CDTF">2026-07-08T06:06:17Z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13347BD63DF1438F8BCB54EE9FD16438_12</vt:lpwstr>
  </property>
</Properties>
</file>