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D3037E">
      <w:pPr>
        <w:pStyle w:val="5"/>
        <w:widowControl/>
        <w:spacing w:line="360" w:lineRule="auto"/>
        <w:jc w:val="center"/>
        <w:rPr>
          <w:rFonts w:hint="eastAsia" w:ascii="宋体" w:hAnsi="宋体" w:eastAsia="宋体" w:cs="宋体"/>
          <w:b/>
          <w:bCs w:val="0"/>
          <w:kern w:val="2"/>
          <w:sz w:val="24"/>
          <w:szCs w:val="24"/>
        </w:rPr>
      </w:pPr>
      <w:r>
        <w:rPr>
          <w:rFonts w:ascii="仿宋_GB2312" w:hAnsi="仿宋_GB2312" w:eastAsia="仿宋_GB2312" w:cs="仿宋_GB2312"/>
        </w:rPr>
        <w:t>1、法定代表人身份证明/法定代表人授权书：法定代表人直接参加谈判的，须出具法定代表人身份证明及法人身份证；法定代表人授权代表参加谈判的，须出具法定代表人授权书及法人和授权代表身份证并提供谈判前三个月内任意一个月授权代表在本单位的社保缴纳证明</w:t>
      </w:r>
      <w:r>
        <w:rPr>
          <w:rFonts w:ascii="仿宋_GB2312" w:hAnsi="仿宋_GB2312" w:eastAsia="仿宋_GB2312" w:cs="仿宋_GB2312"/>
        </w:rPr>
        <w:br w:type="textWrapping"/>
      </w:r>
      <w:r>
        <w:rPr>
          <w:rFonts w:hint="eastAsia" w:ascii="宋体" w:hAnsi="宋体" w:eastAsia="宋体" w:cs="宋体"/>
          <w:b/>
          <w:bCs w:val="0"/>
          <w:kern w:val="2"/>
          <w:sz w:val="24"/>
          <w:szCs w:val="24"/>
        </w:rPr>
        <w:t>法定代表人/</w:t>
      </w:r>
      <w:r>
        <w:rPr>
          <w:rFonts w:hint="eastAsia" w:ascii="宋体" w:hAnsi="宋体" w:eastAsia="宋体" w:cs="宋体"/>
          <w:b/>
          <w:bCs/>
          <w:kern w:val="2"/>
          <w:sz w:val="24"/>
          <w:szCs w:val="24"/>
        </w:rPr>
        <w:t>单位负责人</w:t>
      </w:r>
      <w:r>
        <w:rPr>
          <w:rFonts w:hint="eastAsia" w:ascii="宋体" w:hAnsi="宋体" w:eastAsia="宋体" w:cs="宋体"/>
          <w:b/>
          <w:bCs w:val="0"/>
          <w:kern w:val="2"/>
          <w:sz w:val="24"/>
          <w:szCs w:val="24"/>
        </w:rPr>
        <w:t>身份证明及法定代表人/</w:t>
      </w:r>
      <w:r>
        <w:rPr>
          <w:rFonts w:hint="eastAsia" w:ascii="宋体" w:hAnsi="宋体" w:eastAsia="宋体" w:cs="宋体"/>
          <w:b/>
          <w:bCs/>
          <w:kern w:val="2"/>
          <w:sz w:val="24"/>
          <w:szCs w:val="24"/>
        </w:rPr>
        <w:t>单位负责人</w:t>
      </w:r>
      <w:r>
        <w:rPr>
          <w:rFonts w:hint="eastAsia" w:ascii="宋体" w:hAnsi="宋体" w:eastAsia="宋体" w:cs="宋体"/>
          <w:b/>
          <w:bCs w:val="0"/>
          <w:kern w:val="2"/>
          <w:sz w:val="24"/>
          <w:szCs w:val="24"/>
        </w:rPr>
        <w:t>授权书</w:t>
      </w:r>
    </w:p>
    <w:p w14:paraId="282A2355">
      <w:pPr>
        <w:keepNext w:val="0"/>
        <w:keepLines w:val="0"/>
        <w:widowControl w:val="0"/>
        <w:suppressLineNumbers w:val="0"/>
        <w:adjustRightInd w:val="0"/>
        <w:snapToGrid w:val="0"/>
        <w:spacing w:before="0" w:beforeAutospacing="0" w:after="0" w:afterAutospacing="0" w:line="360" w:lineRule="auto"/>
        <w:ind w:left="0" w:right="0"/>
        <w:jc w:val="center"/>
        <w:rPr>
          <w:rFonts w:hint="default" w:ascii="Times New Roman" w:hAnsi="宋体" w:eastAsia="宋体" w:cs="宋体"/>
          <w:b/>
          <w:bCs w:val="0"/>
          <w:kern w:val="2"/>
          <w:sz w:val="24"/>
          <w:szCs w:val="24"/>
        </w:rPr>
      </w:pPr>
      <w:r>
        <w:rPr>
          <w:rFonts w:hint="eastAsia" w:ascii="宋体" w:hAnsi="宋体" w:eastAsia="宋体" w:cs="宋体"/>
          <w:b/>
          <w:bCs w:val="0"/>
          <w:kern w:val="2"/>
          <w:sz w:val="24"/>
          <w:szCs w:val="24"/>
          <w:lang w:val="en-US" w:eastAsia="zh-CN" w:bidi="ar"/>
        </w:rPr>
        <w:t>（</w:t>
      </w:r>
      <w:r>
        <w:rPr>
          <w:rFonts w:hint="default" w:ascii="Times New Roman" w:hAnsi="Times New Roman" w:eastAsia="宋体" w:cs="Times New Roman"/>
          <w:b/>
          <w:bCs w:val="0"/>
          <w:kern w:val="2"/>
          <w:sz w:val="24"/>
          <w:szCs w:val="24"/>
          <w:lang w:val="en-US" w:eastAsia="zh-CN" w:bidi="ar"/>
        </w:rPr>
        <w:t>1</w:t>
      </w:r>
      <w:r>
        <w:rPr>
          <w:rFonts w:hint="eastAsia" w:ascii="宋体" w:hAnsi="宋体" w:eastAsia="宋体" w:cs="宋体"/>
          <w:b/>
          <w:bCs w:val="0"/>
          <w:kern w:val="2"/>
          <w:sz w:val="24"/>
          <w:szCs w:val="24"/>
          <w:lang w:val="en-US" w:eastAsia="zh-CN" w:bidi="ar"/>
        </w:rPr>
        <w:t>）法定代表人</w:t>
      </w:r>
      <w:r>
        <w:rPr>
          <w:rFonts w:hint="eastAsia" w:ascii="宋体" w:hAnsi="宋体" w:eastAsia="宋体" w:cs="宋体"/>
          <w:b/>
          <w:bCs/>
          <w:kern w:val="2"/>
          <w:sz w:val="24"/>
          <w:szCs w:val="24"/>
          <w:lang w:val="en-US" w:eastAsia="zh-CN" w:bidi="ar"/>
        </w:rPr>
        <w:t>/单位负责人授权书</w:t>
      </w:r>
      <w:r>
        <w:rPr>
          <w:rFonts w:hint="eastAsia" w:ascii="宋体" w:hAnsi="宋体" w:eastAsia="宋体" w:cs="宋体"/>
          <w:b/>
          <w:bCs w:val="0"/>
          <w:kern w:val="2"/>
          <w:sz w:val="24"/>
          <w:szCs w:val="24"/>
          <w:lang w:val="en-US" w:eastAsia="zh-CN" w:bidi="ar"/>
        </w:rPr>
        <w:t>身份证明</w:t>
      </w:r>
    </w:p>
    <w:p w14:paraId="06774305">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firstLine="480" w:firstLineChars="200"/>
        <w:jc w:val="left"/>
        <w:rPr>
          <w:rFonts w:hint="default" w:ascii="Times New Roman" w:hAnsi="宋体" w:eastAsia="宋体" w:cs="宋体"/>
          <w:kern w:val="2"/>
          <w:sz w:val="24"/>
          <w:szCs w:val="24"/>
        </w:rPr>
      </w:pPr>
      <w:r>
        <w:rPr>
          <w:rFonts w:hint="eastAsia" w:ascii="宋体" w:hAnsi="宋体" w:eastAsia="宋体" w:cs="宋体"/>
          <w:kern w:val="2"/>
          <w:sz w:val="24"/>
          <w:szCs w:val="24"/>
          <w:lang w:val="en-US" w:eastAsia="zh-CN" w:bidi="ar"/>
        </w:rPr>
        <w:t>供应商名称：</w:t>
      </w:r>
      <w:r>
        <w:rPr>
          <w:rFonts w:hint="eastAsia" w:ascii="Times New Roman" w:hAnsi="宋体" w:eastAsia="宋体" w:cs="宋体"/>
          <w:kern w:val="2"/>
          <w:sz w:val="24"/>
          <w:szCs w:val="24"/>
          <w:u w:val="single"/>
          <w:lang w:val="en-US" w:eastAsia="zh-CN" w:bidi="ar"/>
        </w:rPr>
        <w:t xml:space="preserve">                                        </w:t>
      </w:r>
      <w:r>
        <w:rPr>
          <w:rFonts w:hint="eastAsia" w:ascii="Times New Roman" w:hAnsi="宋体" w:eastAsia="宋体" w:cs="宋体"/>
          <w:kern w:val="2"/>
          <w:sz w:val="24"/>
          <w:szCs w:val="24"/>
          <w:lang w:val="en-US" w:eastAsia="zh-CN" w:bidi="ar"/>
        </w:rPr>
        <w:t xml:space="preserve"> </w:t>
      </w:r>
    </w:p>
    <w:p w14:paraId="4F2445C7">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firstLine="480" w:firstLineChars="200"/>
        <w:jc w:val="left"/>
        <w:rPr>
          <w:rFonts w:hint="default" w:ascii="Times New Roman" w:hAnsi="宋体" w:eastAsia="宋体" w:cs="宋体"/>
          <w:kern w:val="2"/>
          <w:sz w:val="24"/>
          <w:szCs w:val="24"/>
        </w:rPr>
      </w:pPr>
      <w:r>
        <w:rPr>
          <w:rFonts w:hint="eastAsia" w:ascii="宋体" w:hAnsi="宋体" w:eastAsia="宋体" w:cs="宋体"/>
          <w:kern w:val="2"/>
          <w:sz w:val="24"/>
          <w:szCs w:val="24"/>
          <w:lang w:val="en-US" w:eastAsia="zh-CN" w:bidi="ar"/>
        </w:rPr>
        <w:t>统一社会信用代码：</w:t>
      </w:r>
      <w:r>
        <w:rPr>
          <w:rFonts w:hint="eastAsia" w:ascii="Times New Roman" w:hAnsi="宋体" w:eastAsia="宋体" w:cs="宋体"/>
          <w:kern w:val="2"/>
          <w:sz w:val="24"/>
          <w:szCs w:val="24"/>
          <w:u w:val="single"/>
          <w:lang w:val="en-US" w:eastAsia="zh-CN" w:bidi="ar"/>
        </w:rPr>
        <w:t xml:space="preserve">                                  </w:t>
      </w:r>
    </w:p>
    <w:p w14:paraId="12B3D693">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firstLine="480" w:firstLineChars="200"/>
        <w:jc w:val="left"/>
        <w:rPr>
          <w:rFonts w:hint="default" w:ascii="Times New Roman" w:hAnsi="宋体" w:eastAsia="宋体" w:cs="宋体"/>
          <w:kern w:val="2"/>
          <w:sz w:val="24"/>
          <w:szCs w:val="24"/>
          <w:u w:val="single"/>
        </w:rPr>
      </w:pPr>
      <w:r>
        <w:rPr>
          <w:rFonts w:hint="eastAsia" w:ascii="宋体" w:hAnsi="宋体" w:eastAsia="宋体" w:cs="宋体"/>
          <w:kern w:val="2"/>
          <w:sz w:val="24"/>
          <w:szCs w:val="24"/>
          <w:lang w:val="en-US" w:eastAsia="zh-CN" w:bidi="ar"/>
        </w:rPr>
        <w:t>注册地址：</w:t>
      </w:r>
      <w:r>
        <w:rPr>
          <w:rFonts w:hint="eastAsia" w:ascii="Times New Roman" w:hAnsi="宋体" w:eastAsia="宋体" w:cs="宋体"/>
          <w:kern w:val="2"/>
          <w:sz w:val="24"/>
          <w:szCs w:val="24"/>
          <w:u w:val="single"/>
          <w:lang w:val="en-US" w:eastAsia="zh-CN" w:bidi="ar"/>
        </w:rPr>
        <w:t xml:space="preserve">                                          </w:t>
      </w:r>
    </w:p>
    <w:p w14:paraId="2492124C">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firstLine="480" w:firstLineChars="200"/>
        <w:jc w:val="left"/>
        <w:rPr>
          <w:rFonts w:hint="default" w:ascii="Times New Roman" w:hAnsi="宋体" w:eastAsia="宋体" w:cs="宋体"/>
          <w:kern w:val="2"/>
          <w:sz w:val="24"/>
          <w:szCs w:val="24"/>
        </w:rPr>
      </w:pPr>
      <w:r>
        <w:rPr>
          <w:rFonts w:hint="eastAsia" w:ascii="宋体" w:hAnsi="宋体" w:eastAsia="宋体" w:cs="宋体"/>
          <w:kern w:val="2"/>
          <w:sz w:val="24"/>
          <w:szCs w:val="24"/>
          <w:lang w:val="en-US" w:eastAsia="zh-CN" w:bidi="ar"/>
        </w:rPr>
        <w:t>成立时间：</w:t>
      </w:r>
      <w:r>
        <w:rPr>
          <w:rFonts w:hint="eastAsia" w:ascii="Times New Roman"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年</w:t>
      </w:r>
      <w:r>
        <w:rPr>
          <w:rFonts w:hint="eastAsia" w:ascii="Times New Roman" w:hAnsi="宋体" w:eastAsia="宋体" w:cs="宋体"/>
          <w:kern w:val="2"/>
          <w:sz w:val="24"/>
          <w:szCs w:val="24"/>
          <w:lang w:val="en-US" w:eastAsia="zh-CN" w:bidi="ar"/>
        </w:rPr>
        <w:t xml:space="preserve"> </w:t>
      </w:r>
      <w:r>
        <w:rPr>
          <w:rFonts w:hint="eastAsia" w:ascii="Times New Roman"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月</w:t>
      </w:r>
      <w:r>
        <w:rPr>
          <w:rFonts w:hint="eastAsia" w:ascii="Times New Roman"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日；经营期限：</w:t>
      </w:r>
      <w:r>
        <w:rPr>
          <w:rFonts w:hint="eastAsia" w:ascii="Times New Roman" w:hAnsi="宋体" w:eastAsia="宋体" w:cs="宋体"/>
          <w:kern w:val="2"/>
          <w:sz w:val="24"/>
          <w:szCs w:val="24"/>
          <w:u w:val="single"/>
          <w:lang w:val="en-US" w:eastAsia="zh-CN" w:bidi="ar"/>
        </w:rPr>
        <w:t xml:space="preserve">                  </w:t>
      </w:r>
    </w:p>
    <w:p w14:paraId="447DB7A9">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firstLine="480" w:firstLineChars="200"/>
        <w:jc w:val="left"/>
        <w:rPr>
          <w:rFonts w:hint="default" w:ascii="Times New Roman" w:hAnsi="宋体" w:eastAsia="宋体" w:cs="宋体"/>
          <w:kern w:val="2"/>
          <w:sz w:val="24"/>
          <w:szCs w:val="24"/>
          <w:u w:val="single"/>
        </w:rPr>
      </w:pPr>
      <w:r>
        <w:rPr>
          <w:rFonts w:hint="eastAsia" w:ascii="宋体" w:hAnsi="宋体" w:eastAsia="宋体" w:cs="宋体"/>
          <w:kern w:val="2"/>
          <w:sz w:val="24"/>
          <w:szCs w:val="24"/>
          <w:lang w:val="en-US" w:eastAsia="zh-CN" w:bidi="ar"/>
        </w:rPr>
        <w:t>经营范围：主营：</w:t>
      </w:r>
      <w:r>
        <w:rPr>
          <w:rFonts w:hint="eastAsia" w:ascii="Times New Roman" w:hAnsi="宋体" w:eastAsia="宋体" w:cs="宋体"/>
          <w:kern w:val="2"/>
          <w:sz w:val="24"/>
          <w:szCs w:val="24"/>
          <w:u w:val="single"/>
          <w:lang w:val="en-US" w:eastAsia="zh-CN" w:bidi="ar"/>
        </w:rPr>
        <w:t xml:space="preserve">              </w:t>
      </w:r>
      <w:r>
        <w:rPr>
          <w:rFonts w:hint="eastAsia" w:ascii="Times New Roman" w:hAnsi="宋体" w:eastAsia="宋体" w:cs="宋体"/>
          <w:kern w:val="2"/>
          <w:sz w:val="24"/>
          <w:szCs w:val="24"/>
          <w:lang w:val="en-US" w:eastAsia="zh-CN" w:bidi="ar"/>
        </w:rPr>
        <w:t xml:space="preserve"> </w:t>
      </w:r>
      <w:r>
        <w:rPr>
          <w:rFonts w:hint="eastAsia" w:ascii="宋体" w:hAnsi="宋体" w:eastAsia="宋体" w:cs="宋体"/>
          <w:kern w:val="2"/>
          <w:sz w:val="24"/>
          <w:szCs w:val="24"/>
          <w:lang w:val="en-US" w:eastAsia="zh-CN" w:bidi="ar"/>
        </w:rPr>
        <w:t>；兼营：</w:t>
      </w:r>
      <w:r>
        <w:rPr>
          <w:rFonts w:hint="eastAsia" w:ascii="Times New Roman" w:hAnsi="宋体" w:eastAsia="宋体" w:cs="宋体"/>
          <w:kern w:val="2"/>
          <w:sz w:val="24"/>
          <w:szCs w:val="24"/>
          <w:u w:val="single"/>
          <w:lang w:val="en-US" w:eastAsia="zh-CN" w:bidi="ar"/>
        </w:rPr>
        <w:t xml:space="preserve">              </w:t>
      </w:r>
    </w:p>
    <w:p w14:paraId="5517DAEA">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firstLine="480" w:firstLineChars="200"/>
        <w:jc w:val="left"/>
        <w:rPr>
          <w:rFonts w:hint="default" w:ascii="Times New Roman" w:hAnsi="宋体" w:eastAsia="宋体" w:cs="宋体"/>
          <w:b w:val="0"/>
          <w:bCs w:val="0"/>
          <w:kern w:val="2"/>
          <w:sz w:val="24"/>
          <w:szCs w:val="24"/>
        </w:rPr>
      </w:pPr>
      <w:r>
        <w:rPr>
          <w:rFonts w:hint="eastAsia" w:ascii="宋体" w:hAnsi="宋体" w:eastAsia="宋体" w:cs="宋体"/>
          <w:kern w:val="2"/>
          <w:sz w:val="24"/>
          <w:szCs w:val="24"/>
          <w:lang w:val="en-US" w:eastAsia="zh-CN" w:bidi="ar"/>
        </w:rPr>
        <w:t>姓名：</w:t>
      </w:r>
      <w:r>
        <w:rPr>
          <w:rFonts w:hint="eastAsia" w:ascii="Times New Roman" w:hAnsi="宋体" w:eastAsia="宋体" w:cs="宋体"/>
          <w:kern w:val="2"/>
          <w:sz w:val="24"/>
          <w:szCs w:val="24"/>
          <w:u w:val="single"/>
          <w:lang w:val="en-US" w:eastAsia="zh-CN" w:bidi="ar"/>
        </w:rPr>
        <w:t xml:space="preserve">      </w:t>
      </w:r>
      <w:r>
        <w:rPr>
          <w:rFonts w:hint="eastAsia" w:ascii="Times New Roman" w:hAnsi="宋体" w:eastAsia="宋体" w:cs="宋体"/>
          <w:kern w:val="2"/>
          <w:sz w:val="24"/>
          <w:szCs w:val="24"/>
          <w:lang w:val="en-US" w:eastAsia="zh-CN" w:bidi="ar"/>
        </w:rPr>
        <w:t xml:space="preserve"> </w:t>
      </w:r>
      <w:r>
        <w:rPr>
          <w:rFonts w:hint="eastAsia" w:ascii="宋体" w:hAnsi="宋体" w:eastAsia="宋体" w:cs="宋体"/>
          <w:kern w:val="2"/>
          <w:sz w:val="24"/>
          <w:szCs w:val="24"/>
          <w:lang w:val="en-US" w:eastAsia="zh-CN" w:bidi="ar"/>
        </w:rPr>
        <w:t>性别：</w:t>
      </w:r>
      <w:r>
        <w:rPr>
          <w:rFonts w:hint="eastAsia" w:ascii="Times New Roman" w:hAnsi="宋体" w:eastAsia="宋体" w:cs="宋体"/>
          <w:kern w:val="2"/>
          <w:sz w:val="24"/>
          <w:szCs w:val="24"/>
          <w:u w:val="single"/>
          <w:lang w:val="en-US" w:eastAsia="zh-CN" w:bidi="ar"/>
        </w:rPr>
        <w:t xml:space="preserve">   </w:t>
      </w:r>
      <w:r>
        <w:rPr>
          <w:rFonts w:hint="eastAsia" w:ascii="Times New Roman" w:hAnsi="宋体" w:eastAsia="宋体" w:cs="宋体"/>
          <w:kern w:val="2"/>
          <w:sz w:val="24"/>
          <w:szCs w:val="24"/>
          <w:lang w:val="en-US" w:eastAsia="zh-CN" w:bidi="ar"/>
        </w:rPr>
        <w:t xml:space="preserve"> </w:t>
      </w:r>
      <w:r>
        <w:rPr>
          <w:rFonts w:hint="eastAsia" w:ascii="宋体" w:hAnsi="宋体" w:eastAsia="宋体" w:cs="宋体"/>
          <w:kern w:val="2"/>
          <w:sz w:val="24"/>
          <w:szCs w:val="24"/>
          <w:lang w:val="en-US" w:eastAsia="zh-CN" w:bidi="ar"/>
        </w:rPr>
        <w:t>年龄：</w:t>
      </w:r>
      <w:r>
        <w:rPr>
          <w:rFonts w:hint="eastAsia" w:ascii="Times New Roman" w:hAnsi="宋体" w:eastAsia="宋体" w:cs="宋体"/>
          <w:kern w:val="2"/>
          <w:sz w:val="24"/>
          <w:szCs w:val="24"/>
          <w:u w:val="single"/>
          <w:lang w:val="en-US" w:eastAsia="zh-CN" w:bidi="ar"/>
        </w:rPr>
        <w:t xml:space="preserve">    </w:t>
      </w:r>
      <w:r>
        <w:rPr>
          <w:rFonts w:hint="eastAsia" w:ascii="Times New Roman" w:hAnsi="宋体" w:eastAsia="宋体" w:cs="宋体"/>
          <w:kern w:val="2"/>
          <w:sz w:val="24"/>
          <w:szCs w:val="24"/>
          <w:lang w:val="en-US" w:eastAsia="zh-CN" w:bidi="ar"/>
        </w:rPr>
        <w:t xml:space="preserve"> </w:t>
      </w:r>
      <w:r>
        <w:rPr>
          <w:rFonts w:hint="eastAsia" w:ascii="宋体" w:hAnsi="宋体" w:eastAsia="宋体" w:cs="宋体"/>
          <w:kern w:val="2"/>
          <w:sz w:val="24"/>
          <w:szCs w:val="24"/>
          <w:lang w:val="en-US" w:eastAsia="zh-CN" w:bidi="ar"/>
        </w:rPr>
        <w:t>系</w:t>
      </w:r>
      <w:r>
        <w:rPr>
          <w:rFonts w:hint="eastAsia" w:ascii="Times New Roman"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（供应商名称）的法定代表</w:t>
      </w:r>
      <w:r>
        <w:rPr>
          <w:rFonts w:hint="eastAsia" w:ascii="宋体" w:hAnsi="宋体" w:eastAsia="宋体" w:cs="宋体"/>
          <w:b w:val="0"/>
          <w:bCs w:val="0"/>
          <w:kern w:val="2"/>
          <w:sz w:val="24"/>
          <w:szCs w:val="24"/>
          <w:lang w:val="en-US" w:eastAsia="zh-CN" w:bidi="ar"/>
        </w:rPr>
        <w:t>人</w:t>
      </w:r>
      <w:r>
        <w:rPr>
          <w:rFonts w:hint="default" w:ascii="Times New Roman" w:hAnsi="Times New Roman" w:eastAsia="宋体" w:cs="Times New Roman"/>
          <w:b w:val="0"/>
          <w:bCs w:val="0"/>
          <w:kern w:val="2"/>
          <w:sz w:val="24"/>
          <w:szCs w:val="24"/>
          <w:lang w:val="en-US" w:eastAsia="zh-CN" w:bidi="ar"/>
        </w:rPr>
        <w:t>/</w:t>
      </w:r>
      <w:r>
        <w:rPr>
          <w:rFonts w:hint="eastAsia" w:ascii="宋体" w:hAnsi="宋体" w:eastAsia="宋体" w:cs="宋体"/>
          <w:b w:val="0"/>
          <w:bCs w:val="0"/>
          <w:kern w:val="2"/>
          <w:sz w:val="24"/>
          <w:szCs w:val="24"/>
          <w:lang w:val="en-US" w:eastAsia="zh-CN" w:bidi="ar"/>
        </w:rPr>
        <w:t>单位负责人。</w:t>
      </w:r>
    </w:p>
    <w:p w14:paraId="5A516987">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firstLine="480" w:firstLineChars="200"/>
        <w:jc w:val="left"/>
        <w:rPr>
          <w:rFonts w:hint="default" w:ascii="Times New Roman" w:hAnsi="宋体" w:eastAsia="宋体" w:cs="宋体"/>
          <w:kern w:val="2"/>
          <w:sz w:val="24"/>
          <w:szCs w:val="24"/>
        </w:rPr>
      </w:pPr>
      <w:r>
        <w:rPr>
          <w:rFonts w:hint="eastAsia" w:ascii="宋体" w:hAnsi="宋体" w:eastAsia="宋体" w:cs="宋体"/>
          <w:kern w:val="2"/>
          <w:sz w:val="24"/>
          <w:szCs w:val="24"/>
          <w:lang w:val="en-US" w:eastAsia="zh-CN" w:bidi="ar"/>
        </w:rPr>
        <w:t>特此证明。</w:t>
      </w:r>
    </w:p>
    <w:p w14:paraId="105B1385">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firstLine="480" w:firstLineChars="200"/>
        <w:jc w:val="left"/>
        <w:rPr>
          <w:rFonts w:hint="default" w:ascii="Times New Roman" w:hAnsi="宋体" w:eastAsia="宋体" w:cs="宋体"/>
          <w:kern w:val="2"/>
          <w:sz w:val="24"/>
          <w:szCs w:val="24"/>
        </w:rPr>
      </w:pPr>
      <w:r>
        <w:rPr>
          <w:rFonts w:hint="eastAsia" w:ascii="宋体" w:hAnsi="宋体" w:eastAsia="宋体" w:cs="宋体"/>
          <w:kern w:val="2"/>
          <w:sz w:val="24"/>
          <w:szCs w:val="24"/>
          <w:lang w:val="en-US" w:eastAsia="zh-CN" w:bidi="ar"/>
        </w:rPr>
        <w:t>附：法定代表人</w:t>
      </w:r>
      <w:r>
        <w:rPr>
          <w:rFonts w:hint="default" w:ascii="Times New Roman" w:hAnsi="Times New Roman" w:eastAsia="宋体" w:cs="Times New Roman"/>
          <w:b w:val="0"/>
          <w:bCs w:val="0"/>
          <w:kern w:val="2"/>
          <w:sz w:val="24"/>
          <w:szCs w:val="24"/>
          <w:lang w:val="en-US" w:eastAsia="zh-CN" w:bidi="ar"/>
        </w:rPr>
        <w:t>/</w:t>
      </w:r>
      <w:r>
        <w:rPr>
          <w:rFonts w:hint="eastAsia" w:ascii="宋体" w:hAnsi="宋体" w:eastAsia="宋体" w:cs="宋体"/>
          <w:b w:val="0"/>
          <w:bCs w:val="0"/>
          <w:kern w:val="2"/>
          <w:sz w:val="24"/>
          <w:szCs w:val="24"/>
          <w:lang w:val="en-US" w:eastAsia="zh-CN" w:bidi="ar"/>
        </w:rPr>
        <w:t>单位负责人</w:t>
      </w:r>
      <w:r>
        <w:rPr>
          <w:rFonts w:hint="eastAsia" w:ascii="宋体" w:hAnsi="宋体" w:eastAsia="宋体" w:cs="宋体"/>
          <w:kern w:val="2"/>
          <w:sz w:val="24"/>
          <w:szCs w:val="24"/>
          <w:lang w:val="en-US" w:eastAsia="zh-CN" w:bidi="ar"/>
        </w:rPr>
        <w:t>身份证复印件</w:t>
      </w:r>
    </w:p>
    <w:tbl>
      <w:tblPr>
        <w:tblStyle w:val="2"/>
        <w:tblW w:w="0" w:type="auto"/>
        <w:tblInd w:w="54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
      <w:tblGrid>
        <w:gridCol w:w="7996"/>
      </w:tblGrid>
      <w:tr w14:paraId="5BFCA2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18" w:hRule="atLeast"/>
        </w:trPr>
        <w:tc>
          <w:tcPr>
            <w:tcW w:w="7996" w:type="dxa"/>
            <w:tcBorders>
              <w:top w:val="single" w:color="auto" w:sz="6" w:space="0"/>
              <w:left w:val="single" w:color="auto" w:sz="6" w:space="0"/>
              <w:bottom w:val="single" w:color="auto" w:sz="6" w:space="0"/>
              <w:right w:val="single" w:color="auto" w:sz="6" w:space="0"/>
            </w:tcBorders>
            <w:shd w:val="clear"/>
            <w:vAlign w:val="center"/>
          </w:tcPr>
          <w:p w14:paraId="02775A21">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b w:val="0"/>
                <w:bCs w:val="0"/>
                <w:kern w:val="2"/>
                <w:sz w:val="24"/>
                <w:szCs w:val="24"/>
                <w:bdr w:val="none" w:color="auto" w:sz="0" w:space="0"/>
              </w:rPr>
            </w:pPr>
            <w:r>
              <w:rPr>
                <w:rFonts w:hint="eastAsia" w:ascii="宋体" w:hAnsi="宋体" w:eastAsia="宋体" w:cs="宋体"/>
                <w:kern w:val="2"/>
                <w:sz w:val="24"/>
                <w:szCs w:val="24"/>
                <w:bdr w:val="none" w:color="auto" w:sz="0" w:space="0"/>
                <w:lang w:val="en-US" w:eastAsia="zh-CN" w:bidi="ar"/>
              </w:rPr>
              <w:t>法定代表人</w:t>
            </w:r>
            <w:r>
              <w:rPr>
                <w:rFonts w:hint="default" w:ascii="Times New Roman" w:hAnsi="Times New Roman" w:eastAsia="宋体" w:cs="Times New Roman"/>
                <w:b w:val="0"/>
                <w:bCs w:val="0"/>
                <w:kern w:val="2"/>
                <w:sz w:val="24"/>
                <w:szCs w:val="24"/>
                <w:bdr w:val="none" w:color="auto" w:sz="0" w:space="0"/>
                <w:lang w:val="en-US" w:eastAsia="zh-CN" w:bidi="ar"/>
              </w:rPr>
              <w:t>/</w:t>
            </w:r>
            <w:r>
              <w:rPr>
                <w:rFonts w:hint="eastAsia" w:ascii="宋体" w:hAnsi="宋体" w:eastAsia="宋体" w:cs="宋体"/>
                <w:b w:val="0"/>
                <w:bCs w:val="0"/>
                <w:kern w:val="2"/>
                <w:sz w:val="24"/>
                <w:szCs w:val="24"/>
                <w:bdr w:val="none" w:color="auto" w:sz="0" w:space="0"/>
                <w:lang w:val="en-US" w:eastAsia="zh-CN" w:bidi="ar"/>
              </w:rPr>
              <w:t>单位负责人</w:t>
            </w:r>
          </w:p>
          <w:p w14:paraId="4D741FB7">
            <w:pPr>
              <w:keepNext w:val="0"/>
              <w:keepLines w:val="0"/>
              <w:widowControl w:val="0"/>
              <w:suppressLineNumbers w:val="0"/>
              <w:spacing w:before="0" w:beforeAutospacing="0" w:after="0" w:afterAutospacing="0" w:line="360" w:lineRule="auto"/>
              <w:ind w:left="0" w:right="0"/>
              <w:jc w:val="center"/>
              <w:rPr>
                <w:rFonts w:hint="default" w:ascii="Times New Roman" w:hAnsi="宋体" w:eastAsia="宋体" w:cs="宋体"/>
                <w:kern w:val="2"/>
                <w:sz w:val="24"/>
                <w:szCs w:val="24"/>
                <w:u w:val="single"/>
                <w:bdr w:val="none" w:color="auto" w:sz="0" w:space="0"/>
              </w:rPr>
            </w:pPr>
            <w:r>
              <w:rPr>
                <w:rFonts w:hint="eastAsia" w:ascii="宋体" w:hAnsi="宋体" w:eastAsia="宋体" w:cs="宋体"/>
                <w:kern w:val="2"/>
                <w:sz w:val="24"/>
                <w:szCs w:val="24"/>
                <w:bdr w:val="none" w:color="auto" w:sz="0" w:space="0"/>
                <w:lang w:val="en-US" w:eastAsia="zh-CN" w:bidi="ar"/>
              </w:rPr>
              <w:t>身份证正反面复印件</w:t>
            </w:r>
          </w:p>
        </w:tc>
      </w:tr>
    </w:tbl>
    <w:p w14:paraId="27657BA2">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firstLine="480" w:firstLineChars="200"/>
        <w:jc w:val="left"/>
        <w:rPr>
          <w:rFonts w:hint="default" w:ascii="Times New Roman" w:hAnsi="宋体" w:eastAsia="宋体" w:cs="宋体"/>
          <w:kern w:val="2"/>
          <w:sz w:val="24"/>
          <w:szCs w:val="24"/>
        </w:rPr>
      </w:pPr>
      <w:r>
        <w:rPr>
          <w:rFonts w:hint="eastAsia" w:ascii="宋体" w:hAnsi="宋体" w:eastAsia="宋体" w:cs="宋体"/>
          <w:kern w:val="2"/>
          <w:sz w:val="24"/>
          <w:szCs w:val="24"/>
          <w:lang w:val="en-US" w:eastAsia="zh-CN" w:bidi="ar"/>
        </w:rPr>
        <w:t>说明：本表仅限法定代表人</w:t>
      </w:r>
      <w:r>
        <w:rPr>
          <w:rFonts w:hint="default" w:ascii="Times New Roman" w:hAnsi="Times New Roman" w:eastAsia="宋体" w:cs="Times New Roman"/>
          <w:b w:val="0"/>
          <w:bCs w:val="0"/>
          <w:kern w:val="2"/>
          <w:sz w:val="24"/>
          <w:szCs w:val="24"/>
          <w:lang w:val="en-US" w:eastAsia="zh-CN" w:bidi="ar"/>
        </w:rPr>
        <w:t>/</w:t>
      </w:r>
      <w:r>
        <w:rPr>
          <w:rFonts w:hint="eastAsia" w:ascii="宋体" w:hAnsi="宋体" w:eastAsia="宋体" w:cs="宋体"/>
          <w:b w:val="0"/>
          <w:bCs w:val="0"/>
          <w:kern w:val="2"/>
          <w:sz w:val="24"/>
          <w:szCs w:val="24"/>
          <w:lang w:val="en-US" w:eastAsia="zh-CN" w:bidi="ar"/>
        </w:rPr>
        <w:t>单位负责人</w:t>
      </w:r>
      <w:r>
        <w:rPr>
          <w:rFonts w:hint="eastAsia" w:ascii="宋体" w:hAnsi="宋体" w:eastAsia="宋体" w:cs="宋体"/>
          <w:kern w:val="2"/>
          <w:sz w:val="24"/>
          <w:szCs w:val="24"/>
          <w:lang w:val="en-US" w:eastAsia="zh-CN" w:bidi="ar"/>
        </w:rPr>
        <w:t>参加</w:t>
      </w:r>
      <w:r>
        <w:rPr>
          <w:rFonts w:hint="eastAsia" w:ascii="宋体" w:hAnsi="宋体" w:eastAsia="宋体" w:cs="宋体"/>
          <w:bCs/>
          <w:kern w:val="2"/>
          <w:sz w:val="24"/>
          <w:szCs w:val="24"/>
          <w:lang w:val="en-US" w:eastAsia="zh-CN" w:bidi="ar"/>
        </w:rPr>
        <w:t>谈判</w:t>
      </w:r>
      <w:r>
        <w:rPr>
          <w:rFonts w:hint="eastAsia" w:ascii="宋体" w:hAnsi="宋体" w:eastAsia="宋体" w:cs="宋体"/>
          <w:kern w:val="2"/>
          <w:sz w:val="24"/>
          <w:szCs w:val="24"/>
          <w:lang w:val="en-US" w:eastAsia="zh-CN" w:bidi="ar"/>
        </w:rPr>
        <w:t>时提供。</w:t>
      </w:r>
    </w:p>
    <w:p w14:paraId="140BF4AB">
      <w:pPr>
        <w:keepNext w:val="0"/>
        <w:keepLines w:val="0"/>
        <w:widowControl w:val="0"/>
        <w:suppressLineNumbers w:val="0"/>
        <w:spacing w:before="0" w:beforeAutospacing="0" w:after="0" w:afterAutospacing="0" w:line="360" w:lineRule="auto"/>
        <w:ind w:left="0" w:right="0" w:firstLine="1920" w:firstLineChars="800"/>
        <w:jc w:val="both"/>
        <w:rPr>
          <w:rFonts w:hint="default" w:ascii="Times New Roman" w:hAnsi="宋体" w:eastAsia="宋体" w:cs="宋体"/>
          <w:kern w:val="2"/>
          <w:sz w:val="24"/>
          <w:szCs w:val="24"/>
        </w:rPr>
      </w:pPr>
      <w:r>
        <w:rPr>
          <w:rFonts w:hint="default" w:ascii="Times New Roman" w:hAnsi="宋体" w:eastAsia="宋体" w:cs="宋体"/>
          <w:kern w:val="2"/>
          <w:sz w:val="24"/>
          <w:szCs w:val="24"/>
          <w:lang w:val="en-US" w:eastAsia="zh-CN" w:bidi="ar"/>
        </w:rPr>
        <w:t xml:space="preserve"> </w:t>
      </w:r>
    </w:p>
    <w:p w14:paraId="500A17FF">
      <w:pPr>
        <w:keepNext w:val="0"/>
        <w:keepLines w:val="0"/>
        <w:widowControl w:val="0"/>
        <w:suppressLineNumbers w:val="0"/>
        <w:spacing w:before="0" w:beforeAutospacing="0" w:after="0" w:afterAutospacing="0" w:line="360" w:lineRule="auto"/>
        <w:ind w:left="0" w:right="0" w:firstLine="3840" w:firstLineChars="1600"/>
        <w:jc w:val="both"/>
        <w:rPr>
          <w:rFonts w:hint="default" w:ascii="Times New Roman" w:hAnsi="宋体" w:eastAsia="宋体" w:cs="宋体"/>
          <w:kern w:val="2"/>
          <w:sz w:val="24"/>
          <w:szCs w:val="24"/>
        </w:rPr>
      </w:pPr>
      <w:r>
        <w:rPr>
          <w:rFonts w:hint="eastAsia" w:ascii="宋体" w:hAnsi="宋体" w:eastAsia="宋体" w:cs="宋体"/>
          <w:kern w:val="2"/>
          <w:sz w:val="24"/>
          <w:szCs w:val="24"/>
          <w:lang w:val="en-US" w:eastAsia="zh-CN" w:bidi="ar"/>
        </w:rPr>
        <w:t>供应商（公章）：</w:t>
      </w:r>
      <w:r>
        <w:rPr>
          <w:rFonts w:hint="eastAsia" w:ascii="Times New Roman" w:hAnsi="宋体" w:eastAsia="宋体" w:cs="宋体"/>
          <w:kern w:val="2"/>
          <w:sz w:val="24"/>
          <w:szCs w:val="24"/>
          <w:u w:val="single"/>
          <w:lang w:val="en-US" w:eastAsia="zh-CN" w:bidi="ar"/>
        </w:rPr>
        <w:t xml:space="preserve">                       </w:t>
      </w:r>
    </w:p>
    <w:p w14:paraId="3056A688">
      <w:pPr>
        <w:keepNext w:val="0"/>
        <w:keepLines w:val="0"/>
        <w:widowControl w:val="0"/>
        <w:suppressLineNumbers w:val="0"/>
        <w:adjustRightInd w:val="0"/>
        <w:snapToGrid w:val="0"/>
        <w:spacing w:before="0" w:beforeAutospacing="0" w:after="0" w:afterAutospacing="0" w:line="360" w:lineRule="auto"/>
        <w:ind w:left="0" w:right="0" w:firstLine="3840" w:firstLineChars="1600"/>
        <w:jc w:val="both"/>
        <w:rPr>
          <w:rFonts w:hint="default" w:ascii="Times New Roman" w:hAnsi="宋体" w:eastAsia="宋体" w:cs="宋体"/>
          <w:kern w:val="2"/>
          <w:sz w:val="24"/>
          <w:szCs w:val="24"/>
          <w:u w:val="single"/>
        </w:rPr>
      </w:pPr>
      <w:r>
        <w:rPr>
          <w:rFonts w:hint="eastAsia" w:ascii="宋体" w:hAnsi="宋体" w:eastAsia="宋体" w:cs="宋体"/>
          <w:kern w:val="2"/>
          <w:sz w:val="24"/>
          <w:szCs w:val="24"/>
          <w:lang w:val="en-US" w:eastAsia="zh-CN" w:bidi="ar"/>
        </w:rPr>
        <w:t>日</w:t>
      </w:r>
      <w:r>
        <w:rPr>
          <w:rFonts w:hint="eastAsia" w:ascii="Times New Roman" w:hAnsi="宋体" w:eastAsia="宋体" w:cs="宋体"/>
          <w:kern w:val="2"/>
          <w:sz w:val="24"/>
          <w:szCs w:val="24"/>
          <w:lang w:val="en-US" w:eastAsia="zh-CN" w:bidi="ar"/>
        </w:rPr>
        <w:t xml:space="preserve">   </w:t>
      </w:r>
      <w:r>
        <w:rPr>
          <w:rFonts w:hint="eastAsia" w:ascii="宋体" w:hAnsi="宋体" w:eastAsia="宋体" w:cs="宋体"/>
          <w:kern w:val="2"/>
          <w:sz w:val="24"/>
          <w:szCs w:val="24"/>
          <w:lang w:val="en-US" w:eastAsia="zh-CN" w:bidi="ar"/>
        </w:rPr>
        <w:t>期：</w:t>
      </w:r>
      <w:r>
        <w:rPr>
          <w:rFonts w:hint="eastAsia" w:ascii="Times New Roman" w:hAnsi="宋体" w:eastAsia="宋体" w:cs="宋体"/>
          <w:kern w:val="2"/>
          <w:sz w:val="24"/>
          <w:szCs w:val="24"/>
          <w:u w:val="single"/>
          <w:lang w:val="en-US" w:eastAsia="zh-CN" w:bidi="ar"/>
        </w:rPr>
        <w:t xml:space="preserve">                              </w:t>
      </w:r>
    </w:p>
    <w:p w14:paraId="5EF967AB">
      <w:pPr>
        <w:keepNext w:val="0"/>
        <w:keepLines w:val="0"/>
        <w:widowControl w:val="0"/>
        <w:suppressLineNumbers w:val="0"/>
        <w:spacing w:before="0" w:beforeAutospacing="0" w:after="0" w:afterAutospacing="0"/>
        <w:ind w:left="0" w:right="0"/>
        <w:jc w:val="both"/>
        <w:rPr>
          <w:rFonts w:hint="default" w:ascii="Times New Roman" w:hAnsi="宋体" w:eastAsia="宋体" w:cs="宋体"/>
          <w:kern w:val="2"/>
          <w:sz w:val="24"/>
          <w:szCs w:val="24"/>
          <w:u w:val="single"/>
        </w:rPr>
      </w:pPr>
      <w:r>
        <w:rPr>
          <w:rFonts w:hint="default" w:ascii="Times New Roman" w:hAnsi="宋体" w:eastAsia="宋体" w:cs="宋体"/>
          <w:kern w:val="2"/>
          <w:sz w:val="24"/>
          <w:szCs w:val="24"/>
          <w:u w:val="single"/>
          <w:lang w:val="en-US" w:eastAsia="zh-CN" w:bidi="ar"/>
        </w:rPr>
        <w:t xml:space="preserve"> </w:t>
      </w:r>
    </w:p>
    <w:p w14:paraId="3F7D7EC7">
      <w:pPr>
        <w:keepNext w:val="0"/>
        <w:keepLines w:val="0"/>
        <w:widowControl w:val="0"/>
        <w:suppressLineNumbers w:val="0"/>
        <w:adjustRightInd w:val="0"/>
        <w:snapToGrid w:val="0"/>
        <w:spacing w:before="0" w:beforeAutospacing="0" w:after="0" w:afterAutospacing="0" w:line="360" w:lineRule="auto"/>
        <w:ind w:left="0" w:right="0"/>
        <w:jc w:val="center"/>
        <w:rPr>
          <w:rFonts w:hint="default" w:ascii="Times New Roman" w:hAnsi="宋体" w:eastAsia="宋体" w:cs="宋体"/>
          <w:b/>
          <w:bCs w:val="0"/>
          <w:kern w:val="2"/>
          <w:sz w:val="24"/>
          <w:szCs w:val="24"/>
        </w:rPr>
      </w:pPr>
      <w:r>
        <w:rPr>
          <w:rFonts w:hint="eastAsia" w:ascii="Times New Roman" w:hAnsi="宋体" w:eastAsia="宋体" w:cs="宋体"/>
          <w:b/>
          <w:bCs w:val="0"/>
          <w:kern w:val="2"/>
          <w:sz w:val="24"/>
          <w:szCs w:val="24"/>
          <w:lang w:val="en-US" w:eastAsia="zh-CN" w:bidi="ar"/>
        </w:rPr>
        <w:br w:type="page"/>
      </w:r>
      <w:r>
        <w:rPr>
          <w:rFonts w:hint="eastAsia" w:ascii="宋体" w:hAnsi="宋体" w:eastAsia="宋体" w:cs="宋体"/>
          <w:b/>
          <w:bCs w:val="0"/>
          <w:kern w:val="2"/>
          <w:sz w:val="24"/>
          <w:szCs w:val="24"/>
          <w:lang w:val="en-US" w:eastAsia="zh-CN" w:bidi="ar"/>
        </w:rPr>
        <w:t>（</w:t>
      </w:r>
      <w:r>
        <w:rPr>
          <w:rFonts w:hint="default" w:ascii="Times New Roman" w:hAnsi="Times New Roman" w:eastAsia="宋体" w:cs="Times New Roman"/>
          <w:b/>
          <w:bCs w:val="0"/>
          <w:kern w:val="2"/>
          <w:sz w:val="24"/>
          <w:szCs w:val="24"/>
          <w:lang w:val="en-US" w:eastAsia="zh-CN" w:bidi="ar"/>
        </w:rPr>
        <w:t>2</w:t>
      </w:r>
      <w:r>
        <w:rPr>
          <w:rFonts w:hint="eastAsia" w:ascii="宋体" w:hAnsi="宋体" w:eastAsia="宋体" w:cs="宋体"/>
          <w:b/>
          <w:bCs w:val="0"/>
          <w:kern w:val="2"/>
          <w:sz w:val="24"/>
          <w:szCs w:val="24"/>
          <w:lang w:val="en-US" w:eastAsia="zh-CN" w:bidi="ar"/>
        </w:rPr>
        <w:t>）法定代表人授权书</w:t>
      </w:r>
    </w:p>
    <w:p w14:paraId="5867D855">
      <w:pPr>
        <w:pStyle w:val="5"/>
        <w:widowControl/>
        <w:adjustRightInd w:val="0"/>
        <w:snapToGrid w:val="0"/>
        <w:spacing w:line="360" w:lineRule="auto"/>
        <w:rPr>
          <w:rFonts w:hint="eastAsia" w:ascii="宋体" w:hAnsi="宋体" w:eastAsia="宋体" w:cs="宋体"/>
          <w:kern w:val="2"/>
          <w:sz w:val="24"/>
          <w:szCs w:val="24"/>
        </w:rPr>
      </w:pPr>
      <w:r>
        <w:rPr>
          <w:rFonts w:hint="eastAsia" w:ascii="宋体" w:hAnsi="宋体" w:eastAsia="宋体" w:cs="宋体"/>
          <w:kern w:val="2"/>
          <w:sz w:val="24"/>
          <w:szCs w:val="24"/>
        </w:rPr>
        <w:t>陕西明正招标有限公司：</w:t>
      </w:r>
    </w:p>
    <w:p w14:paraId="67F87B63">
      <w:pPr>
        <w:keepNext w:val="0"/>
        <w:keepLines w:val="0"/>
        <w:widowControl w:val="0"/>
        <w:suppressLineNumbers w:val="0"/>
        <w:spacing w:before="0" w:beforeAutospacing="0" w:after="0" w:afterAutospacing="0" w:line="360" w:lineRule="auto"/>
        <w:ind w:left="0" w:right="0" w:firstLine="480" w:firstLineChars="200"/>
        <w:jc w:val="both"/>
        <w:rPr>
          <w:rFonts w:hint="default" w:ascii="Times New Roman" w:hAnsi="宋体" w:eastAsia="宋体" w:cs="宋体"/>
          <w:kern w:val="2"/>
          <w:sz w:val="24"/>
          <w:szCs w:val="24"/>
        </w:rPr>
      </w:pPr>
      <w:r>
        <w:rPr>
          <w:rFonts w:hint="eastAsia" w:ascii="宋体" w:hAnsi="宋体" w:eastAsia="宋体" w:cs="宋体"/>
          <w:kern w:val="2"/>
          <w:sz w:val="24"/>
          <w:szCs w:val="24"/>
          <w:lang w:val="en-US" w:eastAsia="zh-CN" w:bidi="ar"/>
        </w:rPr>
        <w:t>注册于</w:t>
      </w:r>
      <w:r>
        <w:rPr>
          <w:rFonts w:hint="eastAsia" w:ascii="Times New Roman" w:hAnsi="宋体" w:eastAsia="宋体" w:cs="宋体"/>
          <w:kern w:val="2"/>
          <w:sz w:val="24"/>
          <w:szCs w:val="24"/>
          <w:u w:val="single"/>
          <w:lang w:val="en-US" w:eastAsia="zh-CN" w:bidi="ar"/>
        </w:rPr>
        <w:t xml:space="preserve">      </w:t>
      </w:r>
      <w:r>
        <w:rPr>
          <w:rFonts w:hint="eastAsia" w:ascii="宋体" w:hAnsi="宋体" w:eastAsia="宋体" w:cs="宋体"/>
          <w:kern w:val="2"/>
          <w:sz w:val="24"/>
          <w:szCs w:val="24"/>
          <w:u w:val="single"/>
          <w:lang w:val="en-US" w:eastAsia="zh-CN" w:bidi="ar"/>
        </w:rPr>
        <w:t>（工商行政管理局名称）</w:t>
      </w:r>
      <w:r>
        <w:rPr>
          <w:rFonts w:hint="eastAsia" w:ascii="宋体" w:hAnsi="宋体" w:eastAsia="宋体" w:cs="宋体"/>
          <w:kern w:val="2"/>
          <w:sz w:val="24"/>
          <w:szCs w:val="24"/>
          <w:lang w:val="en-US" w:eastAsia="zh-CN" w:bidi="ar"/>
        </w:rPr>
        <w:t>之</w:t>
      </w:r>
      <w:r>
        <w:rPr>
          <w:rFonts w:hint="eastAsia" w:ascii="Times New Roman" w:hAnsi="宋体" w:eastAsia="宋体" w:cs="宋体"/>
          <w:kern w:val="2"/>
          <w:sz w:val="24"/>
          <w:szCs w:val="24"/>
          <w:u w:val="single"/>
          <w:lang w:val="en-US" w:eastAsia="zh-CN" w:bidi="ar"/>
        </w:rPr>
        <w:t xml:space="preserve">     </w:t>
      </w:r>
      <w:r>
        <w:rPr>
          <w:rFonts w:hint="eastAsia" w:ascii="宋体" w:hAnsi="宋体" w:eastAsia="宋体" w:cs="宋体"/>
          <w:kern w:val="2"/>
          <w:sz w:val="24"/>
          <w:szCs w:val="24"/>
          <w:u w:val="single"/>
          <w:lang w:val="en-US" w:eastAsia="zh-CN" w:bidi="ar"/>
        </w:rPr>
        <w:t>（供应商全称）</w:t>
      </w:r>
      <w:r>
        <w:rPr>
          <w:rFonts w:hint="eastAsia" w:ascii="宋体" w:hAnsi="宋体" w:eastAsia="宋体" w:cs="宋体"/>
          <w:kern w:val="2"/>
          <w:sz w:val="24"/>
          <w:szCs w:val="24"/>
          <w:lang w:val="en-US" w:eastAsia="zh-CN" w:bidi="ar"/>
        </w:rPr>
        <w:t>的法定代表人</w:t>
      </w:r>
      <w:r>
        <w:rPr>
          <w:rFonts w:hint="default" w:ascii="Times New Roman" w:hAnsi="Times New Roman" w:eastAsia="宋体" w:cs="Times New Roman"/>
          <w:b w:val="0"/>
          <w:bCs w:val="0"/>
          <w:kern w:val="2"/>
          <w:sz w:val="24"/>
          <w:szCs w:val="24"/>
          <w:lang w:val="en-US" w:eastAsia="zh-CN" w:bidi="ar"/>
        </w:rPr>
        <w:t>/</w:t>
      </w:r>
      <w:r>
        <w:rPr>
          <w:rFonts w:hint="eastAsia" w:ascii="宋体" w:hAnsi="宋体" w:eastAsia="宋体" w:cs="宋体"/>
          <w:b w:val="0"/>
          <w:bCs w:val="0"/>
          <w:kern w:val="2"/>
          <w:sz w:val="24"/>
          <w:szCs w:val="24"/>
          <w:lang w:val="en-US" w:eastAsia="zh-CN" w:bidi="ar"/>
        </w:rPr>
        <w:t>单位负责人</w:t>
      </w:r>
      <w:r>
        <w:rPr>
          <w:rFonts w:hint="eastAsia" w:ascii="Times New Roman" w:hAnsi="宋体" w:eastAsia="宋体" w:cs="宋体"/>
          <w:kern w:val="2"/>
          <w:sz w:val="24"/>
          <w:szCs w:val="24"/>
          <w:u w:val="single"/>
          <w:lang w:val="en-US" w:eastAsia="zh-CN" w:bidi="ar"/>
        </w:rPr>
        <w:t xml:space="preserve">      </w:t>
      </w:r>
      <w:r>
        <w:rPr>
          <w:rFonts w:hint="eastAsia" w:ascii="宋体" w:hAnsi="宋体" w:eastAsia="宋体" w:cs="宋体"/>
          <w:kern w:val="2"/>
          <w:sz w:val="24"/>
          <w:szCs w:val="24"/>
          <w:u w:val="single"/>
          <w:lang w:val="en-US" w:eastAsia="zh-CN" w:bidi="ar"/>
        </w:rPr>
        <w:t>（姓名）</w:t>
      </w:r>
      <w:r>
        <w:rPr>
          <w:rFonts w:hint="eastAsia" w:ascii="宋体" w:hAnsi="宋体" w:eastAsia="宋体" w:cs="宋体"/>
          <w:kern w:val="2"/>
          <w:sz w:val="24"/>
          <w:szCs w:val="24"/>
          <w:lang w:val="en-US" w:eastAsia="zh-CN" w:bidi="ar"/>
        </w:rPr>
        <w:t>授权</w:t>
      </w:r>
      <w:r>
        <w:rPr>
          <w:rFonts w:hint="eastAsia" w:ascii="Times New Roman" w:hAnsi="宋体" w:eastAsia="宋体" w:cs="宋体"/>
          <w:kern w:val="2"/>
          <w:sz w:val="24"/>
          <w:szCs w:val="24"/>
          <w:u w:val="single"/>
          <w:lang w:val="en-US" w:eastAsia="zh-CN" w:bidi="ar"/>
        </w:rPr>
        <w:t xml:space="preserve">     </w:t>
      </w:r>
      <w:r>
        <w:rPr>
          <w:rFonts w:hint="eastAsia" w:ascii="宋体" w:hAnsi="宋体" w:eastAsia="宋体" w:cs="宋体"/>
          <w:kern w:val="2"/>
          <w:sz w:val="24"/>
          <w:szCs w:val="24"/>
          <w:u w:val="single"/>
          <w:lang w:val="en-US" w:eastAsia="zh-CN" w:bidi="ar"/>
        </w:rPr>
        <w:t>（被授权人姓名）</w:t>
      </w:r>
      <w:r>
        <w:rPr>
          <w:rFonts w:hint="eastAsia" w:ascii="宋体" w:hAnsi="宋体" w:eastAsia="宋体" w:cs="宋体"/>
          <w:kern w:val="2"/>
          <w:sz w:val="24"/>
          <w:szCs w:val="24"/>
          <w:lang w:val="en-US" w:eastAsia="zh-CN" w:bidi="ar"/>
        </w:rPr>
        <w:t>为我方合法授权代表。代理人根据授权，以我方名义签署、澄清、说明、递交、撤回、修改</w:t>
      </w:r>
      <w:r>
        <w:rPr>
          <w:rFonts w:hint="eastAsia" w:ascii="Times New Roman" w:hAnsi="宋体" w:eastAsia="宋体" w:cs="宋体"/>
          <w:kern w:val="2"/>
          <w:sz w:val="24"/>
          <w:szCs w:val="24"/>
          <w:u w:val="single"/>
          <w:lang w:val="en-US" w:eastAsia="zh-CN" w:bidi="ar"/>
        </w:rPr>
        <w:t xml:space="preserve">     </w:t>
      </w:r>
      <w:r>
        <w:rPr>
          <w:rFonts w:hint="eastAsia" w:ascii="宋体" w:hAnsi="宋体" w:eastAsia="宋体" w:cs="宋体"/>
          <w:kern w:val="2"/>
          <w:sz w:val="24"/>
          <w:szCs w:val="24"/>
          <w:u w:val="single"/>
          <w:lang w:val="en-US" w:eastAsia="zh-CN" w:bidi="ar"/>
        </w:rPr>
        <w:t>（项目名称）</w:t>
      </w:r>
      <w:r>
        <w:rPr>
          <w:rFonts w:hint="eastAsia" w:ascii="Times New Roman" w:hAnsi="宋体" w:eastAsia="宋体" w:cs="宋体"/>
          <w:kern w:val="2"/>
          <w:sz w:val="24"/>
          <w:szCs w:val="24"/>
          <w:u w:val="single"/>
          <w:lang w:val="en-US" w:eastAsia="zh-CN" w:bidi="ar"/>
        </w:rPr>
        <w:t xml:space="preserve">           </w:t>
      </w:r>
      <w:r>
        <w:rPr>
          <w:rFonts w:hint="eastAsia" w:ascii="宋体" w:hAnsi="宋体" w:eastAsia="宋体" w:cs="宋体"/>
          <w:bCs/>
          <w:kern w:val="2"/>
          <w:sz w:val="24"/>
          <w:szCs w:val="24"/>
          <w:lang w:val="en-US" w:eastAsia="zh-CN" w:bidi="ar"/>
        </w:rPr>
        <w:t>谈判</w:t>
      </w:r>
      <w:r>
        <w:rPr>
          <w:rFonts w:hint="eastAsia" w:ascii="宋体" w:hAnsi="宋体" w:eastAsia="宋体" w:cs="宋体"/>
          <w:kern w:val="2"/>
          <w:sz w:val="24"/>
          <w:szCs w:val="24"/>
          <w:lang w:val="en-US" w:eastAsia="zh-CN" w:bidi="ar"/>
        </w:rPr>
        <w:t>响应文件、签订合同和处理有关事宜，其法律后果由我方承担。</w:t>
      </w:r>
    </w:p>
    <w:p w14:paraId="04370E79">
      <w:pPr>
        <w:keepNext w:val="0"/>
        <w:keepLines w:val="0"/>
        <w:widowControl w:val="0"/>
        <w:suppressLineNumbers w:val="0"/>
        <w:spacing w:before="0" w:beforeAutospacing="0" w:after="0" w:afterAutospacing="0" w:line="360" w:lineRule="auto"/>
        <w:ind w:left="0" w:right="0" w:firstLine="480" w:firstLineChars="200"/>
        <w:jc w:val="both"/>
        <w:rPr>
          <w:rFonts w:hint="default" w:ascii="Times New Roman" w:hAnsi="宋体" w:eastAsia="宋体" w:cs="宋体"/>
          <w:kern w:val="2"/>
          <w:sz w:val="24"/>
          <w:szCs w:val="24"/>
        </w:rPr>
      </w:pPr>
      <w:r>
        <w:rPr>
          <w:rFonts w:hint="eastAsia" w:ascii="宋体" w:hAnsi="宋体" w:eastAsia="宋体" w:cs="宋体"/>
          <w:kern w:val="2"/>
          <w:sz w:val="24"/>
          <w:szCs w:val="24"/>
          <w:lang w:val="en-US" w:eastAsia="zh-CN" w:bidi="ar"/>
        </w:rPr>
        <w:t>代理人无转委托权。</w:t>
      </w:r>
    </w:p>
    <w:p w14:paraId="179F5EF8">
      <w:pPr>
        <w:keepNext w:val="0"/>
        <w:keepLines w:val="0"/>
        <w:widowControl w:val="0"/>
        <w:suppressLineNumbers w:val="0"/>
        <w:spacing w:before="0" w:beforeAutospacing="0" w:after="0" w:afterAutospacing="0" w:line="360" w:lineRule="auto"/>
        <w:ind w:left="0" w:right="0" w:firstLine="480" w:firstLineChars="200"/>
        <w:jc w:val="both"/>
        <w:rPr>
          <w:rFonts w:hint="default" w:ascii="Times New Roman" w:hAnsi="宋体" w:eastAsia="宋体" w:cs="宋体"/>
          <w:kern w:val="2"/>
          <w:sz w:val="24"/>
          <w:szCs w:val="24"/>
        </w:rPr>
      </w:pPr>
      <w:r>
        <w:rPr>
          <w:rFonts w:hint="eastAsia" w:ascii="宋体" w:hAnsi="宋体" w:eastAsia="宋体" w:cs="宋体"/>
          <w:kern w:val="2"/>
          <w:sz w:val="24"/>
          <w:szCs w:val="24"/>
          <w:lang w:val="en-US" w:eastAsia="zh-CN" w:bidi="ar"/>
        </w:rPr>
        <w:t>本授权书有效期为</w:t>
      </w:r>
      <w:r>
        <w:rPr>
          <w:rFonts w:hint="eastAsia" w:ascii="宋体" w:hAnsi="宋体" w:eastAsia="宋体" w:cs="宋体"/>
          <w:bCs/>
          <w:kern w:val="2"/>
          <w:sz w:val="24"/>
          <w:szCs w:val="24"/>
          <w:lang w:val="en-US" w:eastAsia="zh-CN" w:bidi="ar"/>
        </w:rPr>
        <w:t>谈判</w:t>
      </w:r>
      <w:r>
        <w:rPr>
          <w:rFonts w:hint="eastAsia" w:ascii="宋体" w:hAnsi="宋体" w:eastAsia="宋体" w:cs="宋体"/>
          <w:kern w:val="2"/>
          <w:sz w:val="24"/>
          <w:szCs w:val="24"/>
          <w:lang w:val="en-US" w:eastAsia="zh-CN" w:bidi="ar"/>
        </w:rPr>
        <w:t>标截止之日起不少于</w:t>
      </w:r>
      <w:r>
        <w:rPr>
          <w:rFonts w:hint="eastAsia" w:ascii="Times New Roman"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个日历日。</w:t>
      </w:r>
    </w:p>
    <w:p w14:paraId="02080015">
      <w:pPr>
        <w:keepNext w:val="0"/>
        <w:keepLines w:val="0"/>
        <w:widowControl w:val="0"/>
        <w:suppressLineNumbers w:val="0"/>
        <w:spacing w:before="0" w:beforeAutospacing="0" w:after="0" w:afterAutospacing="0" w:line="360" w:lineRule="auto"/>
        <w:ind w:left="0" w:right="0" w:firstLine="480" w:firstLineChars="200"/>
        <w:jc w:val="both"/>
        <w:rPr>
          <w:rFonts w:hint="default" w:ascii="Times New Roman" w:hAnsi="宋体" w:eastAsia="宋体" w:cs="宋体"/>
          <w:kern w:val="2"/>
          <w:sz w:val="24"/>
          <w:szCs w:val="24"/>
        </w:rPr>
      </w:pPr>
      <w:r>
        <w:rPr>
          <w:rFonts w:hint="eastAsia" w:ascii="宋体" w:hAnsi="宋体" w:eastAsia="宋体" w:cs="宋体"/>
          <w:kern w:val="2"/>
          <w:sz w:val="24"/>
          <w:szCs w:val="24"/>
          <w:lang w:val="en-US" w:eastAsia="zh-CN" w:bidi="ar"/>
        </w:rPr>
        <w:t>说明：本授权有效期与</w:t>
      </w:r>
      <w:r>
        <w:rPr>
          <w:rFonts w:hint="eastAsia" w:ascii="宋体" w:hAnsi="宋体" w:eastAsia="宋体" w:cs="宋体"/>
          <w:bCs/>
          <w:kern w:val="2"/>
          <w:sz w:val="24"/>
          <w:szCs w:val="24"/>
          <w:lang w:val="en-US" w:eastAsia="zh-CN" w:bidi="ar"/>
        </w:rPr>
        <w:t>谈判</w:t>
      </w:r>
      <w:r>
        <w:rPr>
          <w:rFonts w:hint="eastAsia" w:ascii="宋体" w:hAnsi="宋体" w:eastAsia="宋体" w:cs="宋体"/>
          <w:kern w:val="2"/>
          <w:sz w:val="24"/>
          <w:szCs w:val="24"/>
          <w:lang w:val="en-US" w:eastAsia="zh-CN" w:bidi="ar"/>
        </w:rPr>
        <w:t>响应文件有效期保持一致（自谈判截止之日起不少于</w:t>
      </w:r>
      <w:r>
        <w:rPr>
          <w:rFonts w:hint="default" w:ascii="Times New Roman" w:hAnsi="Times New Roman" w:eastAsia="宋体" w:cs="Times New Roman"/>
          <w:kern w:val="2"/>
          <w:sz w:val="24"/>
          <w:szCs w:val="24"/>
          <w:lang w:val="en-US" w:eastAsia="zh-CN" w:bidi="ar"/>
        </w:rPr>
        <w:t>90</w:t>
      </w:r>
      <w:r>
        <w:rPr>
          <w:rFonts w:hint="eastAsia" w:ascii="宋体" w:hAnsi="宋体" w:eastAsia="宋体" w:cs="宋体"/>
          <w:kern w:val="2"/>
          <w:sz w:val="24"/>
          <w:szCs w:val="24"/>
          <w:lang w:val="en-US" w:eastAsia="zh-CN" w:bidi="ar"/>
        </w:rPr>
        <w:t>天）。</w:t>
      </w:r>
    </w:p>
    <w:p w14:paraId="0F51CE16">
      <w:pPr>
        <w:keepNext w:val="0"/>
        <w:keepLines w:val="0"/>
        <w:widowControl w:val="0"/>
        <w:suppressLineNumbers w:val="0"/>
        <w:spacing w:before="0" w:beforeAutospacing="0" w:after="0" w:afterAutospacing="0" w:line="360" w:lineRule="auto"/>
        <w:ind w:left="0" w:right="0" w:firstLine="480" w:firstLineChars="200"/>
        <w:jc w:val="both"/>
        <w:rPr>
          <w:rFonts w:hint="default" w:ascii="Times New Roman" w:hAnsi="宋体" w:eastAsia="宋体" w:cs="宋体"/>
          <w:kern w:val="2"/>
          <w:sz w:val="24"/>
          <w:szCs w:val="24"/>
        </w:rPr>
      </w:pPr>
      <w:r>
        <w:rPr>
          <w:rFonts w:hint="eastAsia" w:ascii="宋体" w:hAnsi="宋体" w:eastAsia="宋体" w:cs="宋体"/>
          <w:kern w:val="2"/>
          <w:sz w:val="24"/>
          <w:szCs w:val="24"/>
          <w:lang w:val="en-US" w:eastAsia="zh-CN" w:bidi="ar"/>
        </w:rPr>
        <w:t>供应商名称：</w:t>
      </w:r>
      <w:r>
        <w:rPr>
          <w:rFonts w:hint="eastAsia" w:ascii="Times New Roman"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（盖章）</w:t>
      </w:r>
      <w:r>
        <w:rPr>
          <w:rFonts w:hint="eastAsia" w:ascii="Times New Roman" w:hAnsi="宋体" w:eastAsia="宋体" w:cs="宋体"/>
          <w:kern w:val="2"/>
          <w:sz w:val="24"/>
          <w:szCs w:val="24"/>
          <w:lang w:val="en-US" w:eastAsia="zh-CN" w:bidi="ar"/>
        </w:rPr>
        <w:t xml:space="preserve"> </w:t>
      </w:r>
    </w:p>
    <w:p w14:paraId="1FFAE47B">
      <w:pPr>
        <w:keepNext w:val="0"/>
        <w:keepLines w:val="0"/>
        <w:widowControl w:val="0"/>
        <w:suppressLineNumbers w:val="0"/>
        <w:spacing w:before="0" w:beforeAutospacing="0" w:after="0" w:afterAutospacing="0" w:line="360" w:lineRule="auto"/>
        <w:ind w:left="0" w:right="0" w:firstLine="480" w:firstLineChars="200"/>
        <w:jc w:val="both"/>
        <w:rPr>
          <w:rFonts w:hint="default" w:ascii="Times New Roman" w:hAnsi="宋体" w:eastAsia="宋体" w:cs="宋体"/>
          <w:kern w:val="2"/>
          <w:sz w:val="24"/>
          <w:szCs w:val="24"/>
        </w:rPr>
      </w:pPr>
      <w:r>
        <w:rPr>
          <w:rFonts w:hint="eastAsia" w:ascii="宋体" w:hAnsi="宋体" w:eastAsia="宋体" w:cs="宋体"/>
          <w:kern w:val="2"/>
          <w:sz w:val="24"/>
          <w:szCs w:val="24"/>
          <w:lang w:val="en-US" w:eastAsia="zh-CN" w:bidi="ar"/>
        </w:rPr>
        <w:t>法定代表人</w:t>
      </w:r>
      <w:r>
        <w:rPr>
          <w:rFonts w:hint="default" w:ascii="Times New Roman" w:hAnsi="Times New Roman" w:eastAsia="宋体" w:cs="Times New Roman"/>
          <w:b w:val="0"/>
          <w:bCs w:val="0"/>
          <w:kern w:val="2"/>
          <w:sz w:val="24"/>
          <w:szCs w:val="24"/>
          <w:lang w:val="en-US" w:eastAsia="zh-CN" w:bidi="ar"/>
        </w:rPr>
        <w:t>/</w:t>
      </w:r>
      <w:r>
        <w:rPr>
          <w:rFonts w:hint="eastAsia" w:ascii="宋体" w:hAnsi="宋体" w:eastAsia="宋体" w:cs="宋体"/>
          <w:b w:val="0"/>
          <w:bCs w:val="0"/>
          <w:kern w:val="2"/>
          <w:sz w:val="24"/>
          <w:szCs w:val="24"/>
          <w:lang w:val="en-US" w:eastAsia="zh-CN" w:bidi="ar"/>
        </w:rPr>
        <w:t>单位负责人</w:t>
      </w:r>
      <w:r>
        <w:rPr>
          <w:rFonts w:hint="eastAsia" w:ascii="宋体" w:hAnsi="宋体" w:eastAsia="宋体" w:cs="宋体"/>
          <w:kern w:val="2"/>
          <w:sz w:val="24"/>
          <w:szCs w:val="24"/>
          <w:lang w:val="en-US" w:eastAsia="zh-CN" w:bidi="ar"/>
        </w:rPr>
        <w:t>：</w:t>
      </w:r>
      <w:r>
        <w:rPr>
          <w:rFonts w:hint="eastAsia" w:ascii="Times New Roman"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（签字或盖章）</w:t>
      </w:r>
    </w:p>
    <w:p w14:paraId="662A74E5">
      <w:pPr>
        <w:keepNext w:val="0"/>
        <w:keepLines w:val="0"/>
        <w:widowControl w:val="0"/>
        <w:suppressLineNumbers w:val="0"/>
        <w:spacing w:before="0" w:beforeAutospacing="0" w:after="0" w:afterAutospacing="0" w:line="360" w:lineRule="auto"/>
        <w:ind w:left="0" w:right="0" w:firstLine="480" w:firstLineChars="200"/>
        <w:jc w:val="both"/>
        <w:rPr>
          <w:rFonts w:hint="default" w:ascii="Times New Roman" w:hAnsi="宋体" w:eastAsia="宋体" w:cs="宋体"/>
          <w:kern w:val="2"/>
          <w:sz w:val="24"/>
          <w:szCs w:val="24"/>
        </w:rPr>
      </w:pPr>
      <w:r>
        <w:rPr>
          <w:rFonts w:hint="eastAsia" w:ascii="宋体" w:hAnsi="宋体" w:eastAsia="宋体" w:cs="宋体"/>
          <w:kern w:val="2"/>
          <w:sz w:val="24"/>
          <w:szCs w:val="24"/>
          <w:lang w:val="en-US" w:eastAsia="zh-CN" w:bidi="ar"/>
        </w:rPr>
        <w:t>身份证号：</w:t>
      </w:r>
      <w:r>
        <w:rPr>
          <w:rFonts w:hint="eastAsia" w:ascii="Times New Roman" w:hAnsi="宋体" w:eastAsia="宋体" w:cs="宋体"/>
          <w:kern w:val="2"/>
          <w:sz w:val="24"/>
          <w:szCs w:val="24"/>
          <w:u w:val="single"/>
          <w:lang w:val="en-US" w:eastAsia="zh-CN" w:bidi="ar"/>
        </w:rPr>
        <w:t xml:space="preserve">                                       </w:t>
      </w:r>
      <w:r>
        <w:rPr>
          <w:rFonts w:hint="eastAsia" w:ascii="Times New Roman" w:hAnsi="宋体" w:eastAsia="宋体" w:cs="宋体"/>
          <w:kern w:val="2"/>
          <w:sz w:val="24"/>
          <w:szCs w:val="24"/>
          <w:lang w:val="en-US" w:eastAsia="zh-CN" w:bidi="ar"/>
        </w:rPr>
        <w:t xml:space="preserve">                                </w:t>
      </w:r>
    </w:p>
    <w:p w14:paraId="3D4E4461">
      <w:pPr>
        <w:keepNext w:val="0"/>
        <w:keepLines w:val="0"/>
        <w:widowControl w:val="0"/>
        <w:suppressLineNumbers w:val="0"/>
        <w:spacing w:before="0" w:beforeAutospacing="0" w:after="0" w:afterAutospacing="0" w:line="360" w:lineRule="auto"/>
        <w:ind w:left="0" w:right="0" w:firstLine="480" w:firstLineChars="200"/>
        <w:jc w:val="both"/>
        <w:rPr>
          <w:rFonts w:hint="default" w:ascii="Times New Roman" w:hAnsi="宋体" w:eastAsia="宋体" w:cs="宋体"/>
          <w:kern w:val="2"/>
          <w:sz w:val="24"/>
          <w:szCs w:val="24"/>
        </w:rPr>
      </w:pPr>
      <w:r>
        <w:rPr>
          <w:rFonts w:hint="eastAsia" w:ascii="宋体" w:hAnsi="宋体" w:eastAsia="宋体" w:cs="宋体"/>
          <w:kern w:val="2"/>
          <w:sz w:val="24"/>
          <w:szCs w:val="24"/>
          <w:lang w:val="en-US" w:eastAsia="zh-CN" w:bidi="ar"/>
        </w:rPr>
        <w:t>授权代表：</w:t>
      </w:r>
      <w:r>
        <w:rPr>
          <w:rFonts w:hint="eastAsia" w:ascii="Times New Roman"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（签字）</w:t>
      </w:r>
    </w:p>
    <w:p w14:paraId="70E53B5B">
      <w:pPr>
        <w:keepNext w:val="0"/>
        <w:keepLines w:val="0"/>
        <w:widowControl w:val="0"/>
        <w:suppressLineNumbers w:val="0"/>
        <w:spacing w:before="0" w:beforeAutospacing="0" w:after="0" w:afterAutospacing="0" w:line="360" w:lineRule="auto"/>
        <w:ind w:left="0" w:right="0" w:firstLine="480" w:firstLineChars="200"/>
        <w:jc w:val="both"/>
        <w:rPr>
          <w:rFonts w:hint="default" w:ascii="Times New Roman" w:hAnsi="宋体" w:eastAsia="宋体" w:cs="宋体"/>
          <w:kern w:val="2"/>
          <w:sz w:val="24"/>
          <w:szCs w:val="24"/>
        </w:rPr>
      </w:pPr>
      <w:r>
        <w:rPr>
          <w:rFonts w:hint="eastAsia" w:ascii="宋体" w:hAnsi="宋体" w:eastAsia="宋体" w:cs="宋体"/>
          <w:kern w:val="2"/>
          <w:sz w:val="24"/>
          <w:szCs w:val="24"/>
          <w:lang w:val="en-US" w:eastAsia="zh-CN" w:bidi="ar"/>
        </w:rPr>
        <w:t>身份证号：</w:t>
      </w:r>
      <w:r>
        <w:rPr>
          <w:rFonts w:hint="eastAsia" w:ascii="Times New Roman" w:hAnsi="宋体" w:eastAsia="宋体" w:cs="宋体"/>
          <w:kern w:val="2"/>
          <w:sz w:val="24"/>
          <w:szCs w:val="24"/>
          <w:u w:val="single"/>
          <w:lang w:val="en-US" w:eastAsia="zh-CN" w:bidi="ar"/>
        </w:rPr>
        <w:t xml:space="preserve">                                       </w:t>
      </w:r>
      <w:r>
        <w:rPr>
          <w:rFonts w:hint="eastAsia" w:ascii="Times New Roman" w:hAnsi="宋体" w:eastAsia="宋体" w:cs="宋体"/>
          <w:kern w:val="2"/>
          <w:sz w:val="24"/>
          <w:szCs w:val="24"/>
          <w:lang w:val="en-US" w:eastAsia="zh-CN" w:bidi="ar"/>
        </w:rPr>
        <w:t xml:space="preserve">                                </w:t>
      </w:r>
    </w:p>
    <w:p w14:paraId="4A08B249">
      <w:pPr>
        <w:keepNext w:val="0"/>
        <w:keepLines w:val="0"/>
        <w:widowControl w:val="0"/>
        <w:suppressLineNumbers w:val="0"/>
        <w:spacing w:before="0" w:beforeAutospacing="0" w:after="0" w:afterAutospacing="0" w:line="360" w:lineRule="auto"/>
        <w:ind w:left="0" w:right="0" w:firstLine="600" w:firstLineChars="250"/>
        <w:jc w:val="both"/>
        <w:rPr>
          <w:rFonts w:hint="default" w:ascii="Times New Roman" w:hAnsi="宋体" w:eastAsia="宋体" w:cs="宋体"/>
          <w:kern w:val="2"/>
          <w:sz w:val="24"/>
          <w:szCs w:val="24"/>
        </w:rPr>
      </w:pPr>
      <w:r>
        <w:rPr>
          <w:rFonts w:hint="eastAsia" w:ascii="Times New Roman" w:hAnsi="宋体" w:eastAsia="宋体" w:cs="宋体"/>
          <w:kern w:val="2"/>
          <w:sz w:val="24"/>
          <w:szCs w:val="24"/>
          <w:lang w:val="en-US" w:eastAsia="zh-CN" w:bidi="ar"/>
        </w:rPr>
        <w:t xml:space="preserve">                                 </w:t>
      </w:r>
      <w:r>
        <w:rPr>
          <w:rFonts w:hint="eastAsia" w:ascii="Times New Roman"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年</w:t>
      </w:r>
      <w:r>
        <w:rPr>
          <w:rFonts w:hint="eastAsia" w:ascii="Times New Roman"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月</w:t>
      </w:r>
      <w:r>
        <w:rPr>
          <w:rFonts w:hint="eastAsia" w:ascii="Times New Roman"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日</w:t>
      </w:r>
    </w:p>
    <w:tbl>
      <w:tblPr>
        <w:tblStyle w:val="2"/>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
      <w:tblGrid>
        <w:gridCol w:w="4170"/>
        <w:gridCol w:w="4170"/>
      </w:tblGrid>
      <w:tr w14:paraId="26B19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2643" w:hRule="atLeast"/>
        </w:trPr>
        <w:tc>
          <w:tcPr>
            <w:tcW w:w="4170" w:type="dxa"/>
            <w:tcBorders>
              <w:top w:val="single" w:color="auto" w:sz="4" w:space="0"/>
              <w:left w:val="single" w:color="auto" w:sz="4" w:space="0"/>
              <w:bottom w:val="single" w:color="auto" w:sz="4" w:space="0"/>
              <w:right w:val="single" w:color="auto" w:sz="4" w:space="0"/>
            </w:tcBorders>
            <w:shd w:val="clear"/>
            <w:vAlign w:val="center"/>
          </w:tcPr>
          <w:p w14:paraId="5A0828EA">
            <w:pPr>
              <w:keepNext w:val="0"/>
              <w:keepLines w:val="0"/>
              <w:widowControl w:val="0"/>
              <w:suppressLineNumbers w:val="0"/>
              <w:spacing w:before="0" w:beforeAutospacing="0" w:after="0" w:afterAutospacing="0"/>
              <w:ind w:left="0" w:right="0"/>
              <w:jc w:val="center"/>
              <w:rPr>
                <w:rFonts w:hint="default" w:ascii="Times New Roman" w:hAnsi="宋体" w:eastAsia="宋体" w:cs="宋体"/>
                <w:kern w:val="2"/>
                <w:sz w:val="24"/>
                <w:szCs w:val="24"/>
                <w:bdr w:val="none" w:color="auto" w:sz="0" w:space="0"/>
              </w:rPr>
            </w:pPr>
            <w:r>
              <w:rPr>
                <w:rFonts w:hint="eastAsia" w:ascii="宋体" w:hAnsi="宋体" w:eastAsia="宋体" w:cs="宋体"/>
                <w:kern w:val="2"/>
                <w:sz w:val="24"/>
                <w:szCs w:val="24"/>
                <w:bdr w:val="none" w:color="auto" w:sz="0" w:space="0"/>
                <w:lang w:val="en-US" w:eastAsia="zh-CN" w:bidi="ar"/>
              </w:rPr>
              <w:t>法定代表人</w:t>
            </w:r>
            <w:r>
              <w:rPr>
                <w:rFonts w:hint="default" w:ascii="Times New Roman" w:hAnsi="Times New Roman" w:eastAsia="宋体" w:cs="Times New Roman"/>
                <w:b w:val="0"/>
                <w:bCs w:val="0"/>
                <w:kern w:val="2"/>
                <w:sz w:val="24"/>
                <w:szCs w:val="24"/>
                <w:bdr w:val="none" w:color="auto" w:sz="0" w:space="0"/>
                <w:lang w:val="en-US" w:eastAsia="zh-CN" w:bidi="ar"/>
              </w:rPr>
              <w:t>/</w:t>
            </w:r>
            <w:r>
              <w:rPr>
                <w:rFonts w:hint="eastAsia" w:ascii="宋体" w:hAnsi="宋体" w:eastAsia="宋体" w:cs="宋体"/>
                <w:b w:val="0"/>
                <w:bCs w:val="0"/>
                <w:kern w:val="2"/>
                <w:sz w:val="24"/>
                <w:szCs w:val="24"/>
                <w:bdr w:val="none" w:color="auto" w:sz="0" w:space="0"/>
                <w:lang w:val="en-US" w:eastAsia="zh-CN" w:bidi="ar"/>
              </w:rPr>
              <w:t>单位负责人</w:t>
            </w:r>
            <w:r>
              <w:rPr>
                <w:rFonts w:hint="eastAsia" w:ascii="宋体" w:hAnsi="宋体" w:eastAsia="宋体" w:cs="宋体"/>
                <w:kern w:val="2"/>
                <w:sz w:val="24"/>
                <w:szCs w:val="24"/>
                <w:bdr w:val="none" w:color="auto" w:sz="0" w:space="0"/>
                <w:lang w:val="en-US" w:eastAsia="zh-CN" w:bidi="ar"/>
              </w:rPr>
              <w:t>身份证复印件</w:t>
            </w:r>
          </w:p>
          <w:p w14:paraId="6177E93D">
            <w:pPr>
              <w:keepNext w:val="0"/>
              <w:keepLines w:val="0"/>
              <w:widowControl w:val="0"/>
              <w:suppressLineNumbers w:val="0"/>
              <w:spacing w:before="0" w:beforeAutospacing="0" w:after="0" w:afterAutospacing="0"/>
              <w:ind w:left="0" w:right="0"/>
              <w:jc w:val="center"/>
              <w:rPr>
                <w:rFonts w:hint="default" w:ascii="Times New Roman" w:hAnsi="宋体" w:eastAsia="宋体" w:cs="宋体"/>
                <w:bCs/>
                <w:kern w:val="2"/>
                <w:sz w:val="24"/>
                <w:szCs w:val="24"/>
                <w:bdr w:val="none" w:color="auto" w:sz="0" w:space="0"/>
              </w:rPr>
            </w:pPr>
            <w:r>
              <w:rPr>
                <w:rFonts w:hint="eastAsia" w:ascii="宋体" w:hAnsi="宋体" w:eastAsia="宋体" w:cs="宋体"/>
                <w:kern w:val="2"/>
                <w:sz w:val="24"/>
                <w:szCs w:val="24"/>
                <w:bdr w:val="none" w:color="auto" w:sz="0" w:space="0"/>
                <w:lang w:val="en-US" w:eastAsia="zh-CN" w:bidi="ar"/>
              </w:rPr>
              <w:t>（正反两面）</w:t>
            </w:r>
          </w:p>
        </w:tc>
        <w:tc>
          <w:tcPr>
            <w:tcW w:w="4170" w:type="dxa"/>
            <w:tcBorders>
              <w:top w:val="single" w:color="auto" w:sz="4" w:space="0"/>
              <w:left w:val="single" w:color="auto" w:sz="4" w:space="0"/>
              <w:bottom w:val="single" w:color="auto" w:sz="4" w:space="0"/>
              <w:right w:val="single" w:color="auto" w:sz="4" w:space="0"/>
            </w:tcBorders>
            <w:shd w:val="clear"/>
            <w:vAlign w:val="center"/>
          </w:tcPr>
          <w:p w14:paraId="347AA85B">
            <w:pPr>
              <w:keepNext w:val="0"/>
              <w:keepLines w:val="0"/>
              <w:widowControl w:val="0"/>
              <w:suppressLineNumbers w:val="0"/>
              <w:spacing w:before="0" w:beforeAutospacing="0" w:after="0" w:afterAutospacing="0"/>
              <w:ind w:left="0" w:right="0"/>
              <w:jc w:val="center"/>
              <w:rPr>
                <w:rFonts w:hint="default" w:ascii="Times New Roman" w:hAnsi="宋体" w:eastAsia="宋体" w:cs="宋体"/>
                <w:kern w:val="2"/>
                <w:sz w:val="24"/>
                <w:szCs w:val="24"/>
                <w:bdr w:val="none" w:color="auto" w:sz="0" w:space="0"/>
              </w:rPr>
            </w:pPr>
            <w:r>
              <w:rPr>
                <w:rFonts w:hint="eastAsia" w:ascii="宋体" w:hAnsi="宋体" w:eastAsia="宋体" w:cs="宋体"/>
                <w:kern w:val="2"/>
                <w:sz w:val="24"/>
                <w:szCs w:val="24"/>
                <w:bdr w:val="none" w:color="auto" w:sz="0" w:space="0"/>
                <w:lang w:val="en-US" w:eastAsia="zh-CN" w:bidi="ar"/>
              </w:rPr>
              <w:t>授权代表身份证复印件</w:t>
            </w:r>
          </w:p>
          <w:p w14:paraId="7D332BF6">
            <w:pPr>
              <w:keepNext w:val="0"/>
              <w:keepLines w:val="0"/>
              <w:widowControl/>
              <w:suppressLineNumbers w:val="0"/>
              <w:spacing w:before="0" w:beforeAutospacing="0" w:after="0" w:afterAutospacing="0"/>
              <w:ind w:left="0" w:right="0"/>
              <w:jc w:val="center"/>
              <w:rPr>
                <w:rFonts w:hint="default" w:ascii="Times New Roman" w:hAnsi="宋体" w:eastAsia="宋体" w:cs="宋体"/>
                <w:bCs/>
                <w:kern w:val="2"/>
                <w:sz w:val="24"/>
                <w:szCs w:val="24"/>
                <w:bdr w:val="none" w:color="auto" w:sz="0" w:space="0"/>
              </w:rPr>
            </w:pPr>
            <w:r>
              <w:rPr>
                <w:rFonts w:hint="eastAsia" w:ascii="宋体" w:hAnsi="宋体" w:eastAsia="宋体" w:cs="宋体"/>
                <w:kern w:val="2"/>
                <w:sz w:val="24"/>
                <w:szCs w:val="24"/>
                <w:bdr w:val="none" w:color="auto" w:sz="0" w:space="0"/>
                <w:lang w:val="en-US" w:eastAsia="zh-CN" w:bidi="ar"/>
              </w:rPr>
              <w:t>（正反两面）</w:t>
            </w:r>
          </w:p>
        </w:tc>
      </w:tr>
    </w:tbl>
    <w:p w14:paraId="649A23FA">
      <w:pPr>
        <w:pStyle w:val="4"/>
        <w:rPr>
          <w:rFonts w:hint="default"/>
        </w:rPr>
      </w:pPr>
      <w:r>
        <w:rPr>
          <w:rFonts w:hint="eastAsia" w:ascii="宋体" w:hAnsi="宋体" w:eastAsia="宋体" w:cs="宋体"/>
          <w:kern w:val="2"/>
          <w:sz w:val="24"/>
          <w:szCs w:val="24"/>
        </w:rPr>
        <w:br w:type="page"/>
      </w:r>
      <w:bookmarkStart w:id="0" w:name="_GoBack"/>
      <w:bookmarkEnd w:id="0"/>
    </w:p>
    <w:p w14:paraId="2667DF75">
      <w:pPr>
        <w:pStyle w:val="4"/>
        <w:rPr>
          <w:rFonts w:hint="default"/>
        </w:rPr>
      </w:pPr>
      <w:r>
        <w:rPr>
          <w:rFonts w:ascii="仿宋_GB2312" w:hAnsi="仿宋_GB2312" w:eastAsia="仿宋_GB2312" w:cs="仿宋_GB2312"/>
        </w:rPr>
        <w:t>2、符合《财政部关于在政府采购活动中查询及使用信用记录有关问题的通知》（财库【2016】125号）文件中信用查询的要求：不得为“信用中国”网站（www.creditchina.gov.cn）中列入失信被执行人和重大税收违法失信主体的供应商，不得为中国政府采购网（www.ccgp.gov.cn）政府采购严重违法失信行为记录名单中被财政部门禁止参加政府采购活动的供应商，以谈判后的网站查询记录为准；</w:t>
      </w:r>
    </w:p>
    <w:p w14:paraId="4F564E3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9868F1"/>
    <w:rsid w:val="1EB25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bidi="ar-SA"/>
    </w:rPr>
  </w:style>
  <w:style w:type="paragraph" w:customStyle="1" w:styleId="5">
    <w:name w:val="Char1"/>
    <w:basedOn w:val="1"/>
    <w:uiPriority w:val="0"/>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1"/>
      <w:szCs w:val="21"/>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278</Words>
  <Characters>318</Characters>
  <Lines>0</Lines>
  <Paragraphs>0</Paragraphs>
  <TotalTime>0</TotalTime>
  <ScaleCrop>false</ScaleCrop>
  <LinksUpToDate>false</LinksUpToDate>
  <CharactersWithSpaces>318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2026-07-08T05:48:00Z</dcterms:created>
  <dc:creator>Lenovo</dc:creator>
  <cp:lastModifiedBy>乔公子</cp:lastModifiedBy>
  <dcterms:modified xsi:type="dcterms:W3CDTF">2026-07-08T05:51:55Z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eyJoZGlkIjoiYzQyZjliMTZkMDZhYzhkYWU3NzgxMmM2MDJkOTkyNzgiLCJ1c2VySWQiOiIxMDM1MzI2MTI3In0=</vt:lpwstr>
  </property>
  <property fmtid="{D5CDD505-2E9C-101B-9397-08002B2CF9AE}" pid="4" name="ICV">
    <vt:lpwstr>A51C3E0D0EA943CBACDD7A959DFFBE27_12</vt:lpwstr>
  </property>
</Properties>
</file>