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191AF">
      <w:pPr>
        <w:spacing w:line="360" w:lineRule="auto"/>
        <w:jc w:val="both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Toc378"/>
      <w:r>
        <w:rPr>
          <w:rFonts w:hint="eastAsia" w:ascii="仿宋" w:hAnsi="仿宋" w:eastAsia="仿宋" w:cs="仿宋"/>
          <w:sz w:val="21"/>
          <w:szCs w:val="21"/>
          <w:lang w:eastAsia="zh-CN"/>
        </w:rPr>
        <w:t>附件：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响应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文件</w:t>
      </w:r>
      <w:r>
        <w:rPr>
          <w:rFonts w:hint="eastAsia" w:ascii="仿宋" w:hAnsi="仿宋" w:eastAsia="仿宋" w:cs="仿宋"/>
        </w:rPr>
        <w:br w:type="textWrapping"/>
      </w:r>
      <w:bookmarkEnd w:id="0"/>
    </w:p>
    <w:p w14:paraId="19E0B9D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BC5499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5037BE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C9683D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410AB6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494D3AD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750858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02BA5E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474760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C5C0FB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2B9E50B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4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第二部分  响应文件</w:t>
      </w:r>
    </w:p>
    <w:p w14:paraId="0024F39C">
      <w:pPr>
        <w:spacing w:line="360" w:lineRule="auto"/>
        <w:ind w:left="122" w:leftChars="51" w:firstLine="984" w:firstLineChars="350"/>
        <w:rPr>
          <w:rFonts w:hint="eastAsia" w:ascii="仿宋" w:hAnsi="仿宋" w:eastAsia="仿宋" w:cs="仿宋"/>
          <w:b/>
          <w:sz w:val="28"/>
        </w:rPr>
      </w:pPr>
    </w:p>
    <w:p w14:paraId="6D5B73D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snapToGrid w:val="0"/>
          <w:sz w:val="44"/>
          <w:szCs w:val="44"/>
        </w:rPr>
        <w:br w:type="page"/>
      </w:r>
      <w:r>
        <w:rPr>
          <w:rFonts w:hint="eastAsia" w:ascii="仿宋" w:hAnsi="仿宋" w:eastAsia="仿宋" w:cs="仿宋"/>
          <w:b/>
          <w:sz w:val="21"/>
          <w:szCs w:val="21"/>
        </w:rPr>
        <w:t>一、</w:t>
      </w: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b/>
          <w:sz w:val="21"/>
          <w:szCs w:val="21"/>
        </w:rPr>
        <w:t>响应函</w:t>
      </w:r>
    </w:p>
    <w:p w14:paraId="6E3A3CD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陕西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贞吉建设项目管理有限公司</w:t>
      </w:r>
      <w:r>
        <w:rPr>
          <w:rFonts w:hint="eastAsia" w:ascii="仿宋" w:hAnsi="仿宋" w:eastAsia="仿宋" w:cs="仿宋"/>
          <w:sz w:val="21"/>
          <w:szCs w:val="21"/>
        </w:rPr>
        <w:t>：</w:t>
      </w:r>
    </w:p>
    <w:p w14:paraId="391F6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3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zh-CN"/>
        </w:rPr>
        <w:t>我单位收到贵公司</w:t>
      </w:r>
      <w:r>
        <w:rPr>
          <w:rFonts w:hint="eastAsia" w:ascii="仿宋" w:hAnsi="仿宋" w:eastAsia="仿宋" w:cs="仿宋"/>
          <w:sz w:val="21"/>
          <w:szCs w:val="21"/>
        </w:rPr>
        <w:t>项目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编号为</w:t>
      </w:r>
      <w:r>
        <w:rPr>
          <w:rFonts w:hint="eastAsia" w:ascii="仿宋" w:hAnsi="仿宋" w:eastAsia="仿宋" w:cs="仿宋"/>
          <w:sz w:val="21"/>
          <w:szCs w:val="21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的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 w:val="21"/>
          <w:szCs w:val="21"/>
        </w:rPr>
        <w:t>项目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竞争性谈判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文件，经详细研究，我们决定参加本次招标活动并投标。为此，我方郑重声明以下诸点，并负法律责任。</w:t>
      </w:r>
    </w:p>
    <w:p w14:paraId="5AF95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、愿意按照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文件中的一切要求，提供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技术服务，完成合同的责任和义务。</w:t>
      </w:r>
    </w:p>
    <w:p w14:paraId="3657C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、按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文件的规定，我公司的第一次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总报价为：人民币（</w:t>
      </w:r>
      <w:r>
        <w:rPr>
          <w:rFonts w:hint="eastAsia" w:ascii="仿宋" w:hAnsi="仿宋" w:eastAsia="仿宋" w:cs="仿宋"/>
          <w:sz w:val="21"/>
          <w:szCs w:val="21"/>
          <w:u w:val="single"/>
          <w:lang w:val="zh-CN"/>
        </w:rPr>
        <w:t>大写）：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</w:t>
      </w:r>
      <w:r>
        <w:rPr>
          <w:rFonts w:hint="eastAsia" w:ascii="仿宋" w:hAnsi="仿宋" w:eastAsia="仿宋" w:cs="仿宋"/>
          <w:sz w:val="21"/>
          <w:szCs w:val="21"/>
          <w:u w:val="single"/>
          <w:lang w:val="zh-CN"/>
        </w:rPr>
        <w:t>（￥：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u w:val="single"/>
          <w:lang w:val="zh-CN"/>
        </w:rPr>
        <w:t>元）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，并对其后的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报价负法律责任。</w:t>
      </w:r>
    </w:p>
    <w:p w14:paraId="1408E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、我方提交的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响应文件正本一份、副本二份、电子</w:t>
      </w:r>
      <w:r>
        <w:rPr>
          <w:rFonts w:hint="eastAsia" w:ascii="仿宋" w:hAnsi="仿宋" w:eastAsia="仿宋" w:cs="仿宋"/>
          <w:sz w:val="21"/>
          <w:szCs w:val="21"/>
        </w:rPr>
        <w:t>U盘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一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份。</w:t>
      </w:r>
    </w:p>
    <w:p w14:paraId="79A08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、我方已详细阅读了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采购文件，完全理解并放弃提出含糊不清或易形成歧义的表述和资料。</w:t>
      </w:r>
    </w:p>
    <w:p w14:paraId="5A79D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5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后在规定的有效期内撤回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响应文件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，我方愿接受政府采购的有关处罚决定。</w:t>
      </w:r>
    </w:p>
    <w:p w14:paraId="55FDC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6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、同意向贵方提供可能要求的，与本次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有关的任何证据或资料，且尊重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小组的评审结论和结果。</w:t>
      </w:r>
    </w:p>
    <w:p w14:paraId="0B2DE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7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、我方的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响应文件在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后有效期为</w:t>
      </w:r>
      <w:r>
        <w:rPr>
          <w:rFonts w:hint="eastAsia" w:ascii="仿宋" w:hAnsi="仿宋" w:eastAsia="仿宋" w:cs="仿宋"/>
          <w:sz w:val="21"/>
          <w:szCs w:val="21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90 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个日历天，若我方成交，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响应文件有效期延长至合同执行完毕。</w:t>
      </w:r>
    </w:p>
    <w:p w14:paraId="372F8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29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8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、有关于本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采购文件的函电，请按下列地址联系。</w:t>
      </w:r>
    </w:p>
    <w:p w14:paraId="32FC5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03A4E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1260" w:firstLineChars="600"/>
        <w:textAlignment w:val="auto"/>
        <w:rPr>
          <w:rFonts w:hint="eastAsia" w:ascii="仿宋" w:hAnsi="仿宋" w:eastAsia="仿宋" w:cs="仿宋"/>
          <w:sz w:val="21"/>
          <w:szCs w:val="21"/>
          <w:lang w:val="zh-CN"/>
        </w:rPr>
      </w:pPr>
      <w:r>
        <w:rPr>
          <w:rFonts w:hint="eastAsia" w:ascii="仿宋" w:hAnsi="仿宋" w:eastAsia="仿宋" w:cs="仿宋"/>
          <w:sz w:val="21"/>
          <w:szCs w:val="21"/>
          <w:lang w:val="zh-CN"/>
        </w:rPr>
        <w:t>投标供应商全称（印章）：</w:t>
      </w:r>
      <w:r>
        <w:rPr>
          <w:rFonts w:hint="eastAsia" w:ascii="仿宋" w:hAnsi="仿宋" w:eastAsia="仿宋" w:cs="仿宋"/>
          <w:sz w:val="21"/>
          <w:szCs w:val="21"/>
        </w:rPr>
        <w:t>___________________</w:t>
      </w:r>
    </w:p>
    <w:p w14:paraId="0D67F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1260" w:firstLineChars="6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法定代表人或委托代理人（签字或盖章）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：</w:t>
      </w:r>
      <w:r>
        <w:rPr>
          <w:rFonts w:hint="eastAsia" w:ascii="仿宋" w:hAnsi="仿宋" w:eastAsia="仿宋" w:cs="仿宋"/>
          <w:sz w:val="21"/>
          <w:szCs w:val="21"/>
        </w:rPr>
        <w:t>___________________</w:t>
      </w:r>
    </w:p>
    <w:p w14:paraId="65173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1260" w:firstLineChars="6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zh-CN"/>
        </w:rPr>
        <w:t>地</w:t>
      </w:r>
      <w:r>
        <w:rPr>
          <w:rFonts w:hint="eastAsia" w:ascii="仿宋" w:hAnsi="仿宋" w:eastAsia="仿宋" w:cs="仿宋"/>
          <w:sz w:val="21"/>
          <w:szCs w:val="21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址：</w:t>
      </w:r>
      <w:r>
        <w:rPr>
          <w:rFonts w:hint="eastAsia" w:ascii="仿宋" w:hAnsi="仿宋" w:eastAsia="仿宋" w:cs="仿宋"/>
          <w:sz w:val="21"/>
          <w:szCs w:val="21"/>
        </w:rPr>
        <w:t>__________________________________________</w:t>
      </w:r>
    </w:p>
    <w:p w14:paraId="61496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1260" w:firstLineChars="6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zh-CN"/>
        </w:rPr>
        <w:t>开户银行：</w:t>
      </w:r>
      <w:r>
        <w:rPr>
          <w:rFonts w:hint="eastAsia" w:ascii="仿宋" w:hAnsi="仿宋" w:eastAsia="仿宋" w:cs="仿宋"/>
          <w:sz w:val="21"/>
          <w:szCs w:val="21"/>
        </w:rPr>
        <w:t>___________________</w:t>
      </w:r>
    </w:p>
    <w:p w14:paraId="2B23C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1260" w:firstLineChars="6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账    号：________________</w:t>
      </w:r>
    </w:p>
    <w:p w14:paraId="67D1F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1260" w:firstLineChars="6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zh-CN"/>
        </w:rPr>
        <w:t>电</w:t>
      </w:r>
      <w:r>
        <w:rPr>
          <w:rFonts w:hint="eastAsia" w:ascii="仿宋" w:hAnsi="仿宋" w:eastAsia="仿宋" w:cs="仿宋"/>
          <w:sz w:val="21"/>
          <w:szCs w:val="21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话：</w:t>
      </w:r>
      <w:r>
        <w:rPr>
          <w:rFonts w:hint="eastAsia" w:ascii="仿宋" w:hAnsi="仿宋" w:eastAsia="仿宋" w:cs="仿宋"/>
          <w:sz w:val="21"/>
          <w:szCs w:val="21"/>
        </w:rPr>
        <w:t>___________________</w:t>
      </w:r>
    </w:p>
    <w:p w14:paraId="2F52A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1260" w:firstLineChars="600"/>
        <w:jc w:val="both"/>
        <w:textAlignment w:val="auto"/>
        <w:rPr>
          <w:rFonts w:hint="eastAsia" w:ascii="仿宋" w:hAnsi="仿宋" w:eastAsia="仿宋" w:cs="仿宋"/>
          <w:sz w:val="21"/>
          <w:szCs w:val="21"/>
        </w:rPr>
        <w:sectPr>
          <w:footerReference r:id="rId3" w:type="default"/>
          <w:pgSz w:w="11906" w:h="16838"/>
          <w:pgMar w:top="1134" w:right="1134" w:bottom="1134" w:left="1134" w:header="851" w:footer="992" w:gutter="0"/>
          <w:pgNumType w:fmt="decimal"/>
          <w:cols w:space="720" w:num="1"/>
          <w:docGrid w:linePitch="312" w:charSpace="0"/>
        </w:sectPr>
      </w:pPr>
      <w:r>
        <w:rPr>
          <w:rFonts w:hint="eastAsia" w:ascii="仿宋" w:hAnsi="仿宋" w:eastAsia="仿宋" w:cs="仿宋"/>
          <w:sz w:val="21"/>
          <w:szCs w:val="21"/>
        </w:rPr>
        <w:t>_____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年</w:t>
      </w:r>
      <w:r>
        <w:rPr>
          <w:rFonts w:hint="eastAsia" w:ascii="仿宋" w:hAnsi="仿宋" w:eastAsia="仿宋" w:cs="仿宋"/>
          <w:sz w:val="21"/>
          <w:szCs w:val="21"/>
        </w:rPr>
        <w:t>_____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月</w:t>
      </w:r>
      <w:r>
        <w:rPr>
          <w:rFonts w:hint="eastAsia" w:ascii="仿宋" w:hAnsi="仿宋" w:eastAsia="仿宋" w:cs="仿宋"/>
          <w:sz w:val="21"/>
          <w:szCs w:val="21"/>
        </w:rPr>
        <w:t>_____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日</w:t>
      </w:r>
    </w:p>
    <w:p w14:paraId="34745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二、报价一览表</w:t>
      </w:r>
    </w:p>
    <w:p w14:paraId="4753532C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400" w:lineRule="exact"/>
        <w:ind w:left="0"/>
        <w:textAlignment w:val="auto"/>
        <w:rPr>
          <w:rFonts w:hint="eastAsia" w:ascii="仿宋" w:hAnsi="仿宋" w:eastAsia="仿宋" w:cs="仿宋"/>
          <w:sz w:val="21"/>
          <w:szCs w:val="21"/>
        </w:rPr>
      </w:pPr>
      <w:bookmarkStart w:id="1" w:name="_Toc184704629"/>
      <w:bookmarkStart w:id="2" w:name="_Toc184704702"/>
    </w:p>
    <w:tbl>
      <w:tblPr>
        <w:tblStyle w:val="17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3266"/>
        <w:gridCol w:w="2967"/>
      </w:tblGrid>
      <w:tr w14:paraId="25096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760" w:type="dxa"/>
            <w:gridSpan w:val="3"/>
            <w:noWrap w:val="0"/>
            <w:vAlign w:val="center"/>
          </w:tcPr>
          <w:p w14:paraId="44473CBD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项目名称：</w:t>
            </w:r>
          </w:p>
          <w:p w14:paraId="51FC7DC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项目编号：</w:t>
            </w:r>
          </w:p>
        </w:tc>
      </w:tr>
      <w:tr w14:paraId="17438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27" w:type="dxa"/>
            <w:noWrap w:val="0"/>
            <w:vAlign w:val="center"/>
          </w:tcPr>
          <w:p w14:paraId="249C9E6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类别</w:t>
            </w:r>
          </w:p>
        </w:tc>
        <w:tc>
          <w:tcPr>
            <w:tcW w:w="3266" w:type="dxa"/>
            <w:noWrap w:val="0"/>
            <w:vAlign w:val="center"/>
          </w:tcPr>
          <w:p w14:paraId="4CFECD3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单价</w:t>
            </w:r>
          </w:p>
        </w:tc>
        <w:tc>
          <w:tcPr>
            <w:tcW w:w="2967" w:type="dxa"/>
            <w:noWrap w:val="0"/>
            <w:vAlign w:val="center"/>
          </w:tcPr>
          <w:p w14:paraId="24B3C1D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最大数量</w:t>
            </w:r>
          </w:p>
        </w:tc>
      </w:tr>
      <w:tr w14:paraId="42CA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27" w:type="dxa"/>
            <w:noWrap w:val="0"/>
            <w:vAlign w:val="center"/>
          </w:tcPr>
          <w:p w14:paraId="1A29627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红十字博爱送万家慰问箱采购</w:t>
            </w:r>
          </w:p>
        </w:tc>
        <w:tc>
          <w:tcPr>
            <w:tcW w:w="3266" w:type="dxa"/>
            <w:noWrap w:val="0"/>
            <w:vAlign w:val="center"/>
          </w:tcPr>
          <w:p w14:paraId="021C11E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420" w:firstLineChars="20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元/套</w:t>
            </w:r>
          </w:p>
        </w:tc>
        <w:tc>
          <w:tcPr>
            <w:tcW w:w="2967" w:type="dxa"/>
            <w:noWrap w:val="0"/>
            <w:vAlign w:val="center"/>
          </w:tcPr>
          <w:p w14:paraId="114A2AE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630" w:firstLineChars="3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套</w:t>
            </w:r>
          </w:p>
        </w:tc>
      </w:tr>
      <w:tr w14:paraId="04C2B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60" w:type="dxa"/>
            <w:gridSpan w:val="3"/>
            <w:noWrap w:val="0"/>
            <w:vAlign w:val="center"/>
          </w:tcPr>
          <w:p w14:paraId="50FF15BD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合计金额：大写：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元，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元。</w:t>
            </w:r>
          </w:p>
        </w:tc>
      </w:tr>
      <w:tr w14:paraId="64F68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27" w:type="dxa"/>
            <w:noWrap w:val="0"/>
            <w:vAlign w:val="center"/>
          </w:tcPr>
          <w:p w14:paraId="005A43D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交货期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403A4BA3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  <w:t>自合同签订之日起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  <w:t>个工作日内到货并交付使用。</w:t>
            </w:r>
          </w:p>
        </w:tc>
      </w:tr>
      <w:tr w14:paraId="5EFD8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27" w:type="dxa"/>
            <w:noWrap w:val="0"/>
            <w:vAlign w:val="center"/>
          </w:tcPr>
          <w:p w14:paraId="77AF763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交货地点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555E66B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陕西省红十字会指定地点。</w:t>
            </w:r>
          </w:p>
        </w:tc>
      </w:tr>
      <w:tr w14:paraId="3486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27" w:type="dxa"/>
            <w:noWrap w:val="0"/>
            <w:vAlign w:val="center"/>
          </w:tcPr>
          <w:p w14:paraId="4421912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质保期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5209A3C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自验收合格之日起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年。</w:t>
            </w:r>
          </w:p>
        </w:tc>
      </w:tr>
      <w:tr w14:paraId="343B7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27" w:type="dxa"/>
            <w:noWrap w:val="0"/>
            <w:vAlign w:val="center"/>
          </w:tcPr>
          <w:p w14:paraId="7A9296D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质量标准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32FE21C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符合国家及行业质量验收合格标准。</w:t>
            </w:r>
          </w:p>
        </w:tc>
      </w:tr>
      <w:tr w14:paraId="6C3B4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9760" w:type="dxa"/>
            <w:gridSpan w:val="3"/>
            <w:noWrap w:val="0"/>
            <w:vAlign w:val="center"/>
          </w:tcPr>
          <w:p w14:paraId="74375BD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备注：</w:t>
            </w:r>
          </w:p>
          <w:p w14:paraId="37120DE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表内报价内容以元为单位，保留小数点后两位。</w:t>
            </w:r>
          </w:p>
          <w:p w14:paraId="583861AB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（各供应商按照预算填报数量和单价，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最终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按照单价据实结算。）</w:t>
            </w:r>
          </w:p>
          <w:p w14:paraId="6513045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2.供应商结合自身情况自行填报各项单价，根据技术参数及要求总价填报最大数量。</w:t>
            </w:r>
          </w:p>
        </w:tc>
      </w:tr>
    </w:tbl>
    <w:p w14:paraId="5BE4E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5E842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58096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2725" w:firstLineChars="1250"/>
        <w:jc w:val="left"/>
        <w:textAlignment w:val="auto"/>
        <w:rPr>
          <w:rFonts w:hint="eastAsia" w:ascii="仿宋" w:hAnsi="仿宋" w:eastAsia="仿宋" w:cs="仿宋"/>
          <w:spacing w:val="14"/>
          <w:kern w:val="0"/>
          <w:sz w:val="21"/>
          <w:szCs w:val="21"/>
        </w:rPr>
      </w:pPr>
      <w:r>
        <w:rPr>
          <w:rFonts w:hint="eastAsia" w:ascii="仿宋" w:hAnsi="仿宋" w:eastAsia="仿宋" w:cs="仿宋"/>
          <w:spacing w:val="4"/>
          <w:sz w:val="21"/>
          <w:szCs w:val="21"/>
        </w:rPr>
        <w:t>投标供应商：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（盖章）</w:t>
      </w:r>
    </w:p>
    <w:p w14:paraId="07550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2730" w:firstLineChars="1300"/>
        <w:jc w:val="left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法定代表人或被授权代表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（签字或盖章）</w:t>
      </w:r>
    </w:p>
    <w:p w14:paraId="45271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jc w:val="center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  <w:r>
        <w:rPr>
          <w:rFonts w:hint="eastAsia" w:ascii="仿宋" w:hAnsi="仿宋" w:eastAsia="仿宋" w:cs="仿宋"/>
          <w:spacing w:val="4"/>
          <w:sz w:val="21"/>
          <w:szCs w:val="21"/>
        </w:rPr>
        <w:t xml:space="preserve">   年     月    日</w:t>
      </w:r>
    </w:p>
    <w:p w14:paraId="171030A3">
      <w:pPr>
        <w:pStyle w:val="7"/>
        <w:adjustRightInd w:val="0"/>
        <w:snapToGrid w:val="0"/>
        <w:spacing w:line="440" w:lineRule="exact"/>
        <w:ind w:firstLine="7000" w:firstLineChars="2500"/>
        <w:rPr>
          <w:rFonts w:hint="eastAsia" w:ascii="仿宋" w:hAnsi="仿宋" w:eastAsia="仿宋" w:cs="仿宋"/>
          <w:color w:val="auto"/>
          <w:szCs w:val="21"/>
        </w:rPr>
      </w:pPr>
    </w:p>
    <w:bookmarkEnd w:id="1"/>
    <w:bookmarkEnd w:id="2"/>
    <w:p w14:paraId="25768030">
      <w:pPr>
        <w:adjustRightInd w:val="0"/>
        <w:snapToGrid w:val="0"/>
        <w:spacing w:line="440" w:lineRule="exact"/>
        <w:jc w:val="center"/>
        <w:rPr>
          <w:rFonts w:hint="eastAsia" w:ascii="仿宋" w:hAnsi="仿宋" w:eastAsia="仿宋" w:cs="仿宋"/>
          <w:b/>
          <w:sz w:val="28"/>
        </w:rPr>
      </w:pPr>
      <w:bookmarkStart w:id="3" w:name="_Toc192405363"/>
      <w:bookmarkStart w:id="4" w:name="_Toc192405092"/>
      <w:bookmarkStart w:id="5" w:name="_Toc354588060"/>
      <w:bookmarkStart w:id="6" w:name="_Toc192405702"/>
      <w:bookmarkStart w:id="7" w:name="_Toc192405250"/>
    </w:p>
    <w:p w14:paraId="3B9CB56F">
      <w:pPr>
        <w:adjustRightInd w:val="0"/>
        <w:snapToGrid w:val="0"/>
        <w:spacing w:line="440" w:lineRule="exact"/>
        <w:ind w:left="1800" w:firstLine="1687" w:firstLineChars="600"/>
        <w:outlineLvl w:val="2"/>
        <w:rPr>
          <w:rFonts w:hint="eastAsia" w:ascii="仿宋" w:hAnsi="仿宋" w:eastAsia="仿宋" w:cs="仿宋"/>
          <w:b/>
          <w:sz w:val="28"/>
        </w:rPr>
        <w:sectPr>
          <w:pgSz w:w="11906" w:h="16838"/>
          <w:pgMar w:top="1134" w:right="1134" w:bottom="1134" w:left="1134" w:header="720" w:footer="720" w:gutter="0"/>
          <w:pgNumType w:fmt="decimal"/>
          <w:cols w:space="720" w:num="1"/>
          <w:docGrid w:linePitch="312" w:charSpace="0"/>
        </w:sectPr>
      </w:pPr>
    </w:p>
    <w:p w14:paraId="4410B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三、</w:t>
      </w:r>
      <w:r>
        <w:rPr>
          <w:rFonts w:hint="eastAsia" w:ascii="仿宋" w:hAnsi="仿宋" w:eastAsia="仿宋" w:cs="仿宋"/>
          <w:b/>
          <w:sz w:val="21"/>
          <w:szCs w:val="21"/>
        </w:rPr>
        <w:t>分项报价表</w:t>
      </w:r>
    </w:p>
    <w:p w14:paraId="1E15A8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right"/>
        <w:textAlignment w:val="auto"/>
        <w:outlineLvl w:val="9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单位：元</w:t>
      </w:r>
    </w:p>
    <w:tbl>
      <w:tblPr>
        <w:tblStyle w:val="17"/>
        <w:tblW w:w="97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1147"/>
        <w:gridCol w:w="699"/>
        <w:gridCol w:w="1284"/>
        <w:gridCol w:w="1134"/>
        <w:gridCol w:w="1276"/>
        <w:gridCol w:w="708"/>
        <w:gridCol w:w="668"/>
        <w:gridCol w:w="1138"/>
        <w:gridCol w:w="1003"/>
      </w:tblGrid>
      <w:tr w14:paraId="3AF30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719" w:type="dxa"/>
            <w:shd w:val="clear" w:color="auto" w:fill="FFE599" w:themeFill="accent4" w:themeFillTint="6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1C9E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一</w:t>
            </w:r>
          </w:p>
        </w:tc>
        <w:tc>
          <w:tcPr>
            <w:tcW w:w="9057" w:type="dxa"/>
            <w:gridSpan w:val="9"/>
            <w:shd w:val="clear" w:color="auto" w:fill="FFE599" w:themeFill="accent4" w:themeFillTint="6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FE7B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产品购置费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用</w:t>
            </w:r>
          </w:p>
        </w:tc>
      </w:tr>
      <w:tr w14:paraId="768EA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1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6732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序号</w:t>
            </w:r>
          </w:p>
        </w:tc>
        <w:tc>
          <w:tcPr>
            <w:tcW w:w="114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6BE6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产品名称</w:t>
            </w:r>
          </w:p>
        </w:tc>
        <w:tc>
          <w:tcPr>
            <w:tcW w:w="699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7018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品牌</w:t>
            </w:r>
          </w:p>
        </w:tc>
        <w:tc>
          <w:tcPr>
            <w:tcW w:w="1284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28D306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规格或型号</w:t>
            </w:r>
          </w:p>
        </w:tc>
        <w:tc>
          <w:tcPr>
            <w:tcW w:w="113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413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生产厂家</w:t>
            </w:r>
          </w:p>
        </w:tc>
        <w:tc>
          <w:tcPr>
            <w:tcW w:w="127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DBC0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是否小微</w:t>
            </w:r>
          </w:p>
          <w:p w14:paraId="34058B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企业产品</w:t>
            </w:r>
          </w:p>
        </w:tc>
        <w:tc>
          <w:tcPr>
            <w:tcW w:w="708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24E6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单位</w:t>
            </w:r>
          </w:p>
        </w:tc>
        <w:tc>
          <w:tcPr>
            <w:tcW w:w="66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 w14:paraId="42CCD9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数量</w:t>
            </w:r>
          </w:p>
        </w:tc>
        <w:tc>
          <w:tcPr>
            <w:tcW w:w="113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9F3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单价</w:t>
            </w:r>
          </w:p>
        </w:tc>
        <w:tc>
          <w:tcPr>
            <w:tcW w:w="1003" w:type="dxa"/>
            <w:shd w:val="clear" w:color="auto" w:fill="auto"/>
            <w:noWrap w:val="0"/>
            <w:vAlign w:val="center"/>
          </w:tcPr>
          <w:p w14:paraId="4E70D9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总价</w:t>
            </w:r>
          </w:p>
        </w:tc>
      </w:tr>
      <w:tr w14:paraId="74EC6F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3AC1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83F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99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6285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284" w:type="dxa"/>
            <w:tcBorders>
              <w:left w:val="single" w:color="auto" w:sz="4" w:space="0"/>
            </w:tcBorders>
            <w:noWrap w:val="0"/>
            <w:vAlign w:val="center"/>
          </w:tcPr>
          <w:p w14:paraId="1FFF5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78D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E6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FE59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68" w:type="dxa"/>
            <w:tcBorders>
              <w:left w:val="single" w:color="auto" w:sz="4" w:space="0"/>
            </w:tcBorders>
            <w:noWrap w:val="0"/>
            <w:vAlign w:val="center"/>
          </w:tcPr>
          <w:p w14:paraId="538C35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4C14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64962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615526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4EF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BD3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99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F545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284" w:type="dxa"/>
            <w:tcBorders>
              <w:left w:val="single" w:color="auto" w:sz="4" w:space="0"/>
            </w:tcBorders>
            <w:noWrap w:val="0"/>
            <w:vAlign w:val="center"/>
          </w:tcPr>
          <w:p w14:paraId="4F390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BB2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0492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2BFF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68" w:type="dxa"/>
            <w:tcBorders>
              <w:left w:val="single" w:color="auto" w:sz="4" w:space="0"/>
            </w:tcBorders>
            <w:noWrap w:val="0"/>
            <w:vAlign w:val="center"/>
          </w:tcPr>
          <w:p w14:paraId="20D345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3B5E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12BEFD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1C914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0F6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6C0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99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F0C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284" w:type="dxa"/>
            <w:tcBorders>
              <w:left w:val="single" w:color="auto" w:sz="4" w:space="0"/>
            </w:tcBorders>
            <w:noWrap w:val="0"/>
            <w:vAlign w:val="center"/>
          </w:tcPr>
          <w:p w14:paraId="6A67D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D24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0291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409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68" w:type="dxa"/>
            <w:tcBorders>
              <w:left w:val="single" w:color="auto" w:sz="4" w:space="0"/>
            </w:tcBorders>
            <w:noWrap w:val="0"/>
            <w:vAlign w:val="center"/>
          </w:tcPr>
          <w:p w14:paraId="67ECF3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8F25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53B0D3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0E0F97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shd w:val="clear" w:color="auto" w:fill="FFE599" w:themeFill="accent4" w:themeFillTint="6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4D04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二</w:t>
            </w:r>
          </w:p>
        </w:tc>
        <w:tc>
          <w:tcPr>
            <w:tcW w:w="9057" w:type="dxa"/>
            <w:gridSpan w:val="9"/>
            <w:shd w:val="clear" w:color="auto" w:fill="FFE599" w:themeFill="accent4" w:themeFillTint="6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FA56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其他费用（若有填写）</w:t>
            </w:r>
          </w:p>
        </w:tc>
      </w:tr>
      <w:tr w14:paraId="01DD5A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CFBE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5C0D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费用名称</w:t>
            </w:r>
          </w:p>
        </w:tc>
        <w:tc>
          <w:tcPr>
            <w:tcW w:w="4393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1B6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费用描述</w:t>
            </w:r>
          </w:p>
        </w:tc>
        <w:tc>
          <w:tcPr>
            <w:tcW w:w="708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1D50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668" w:type="dxa"/>
            <w:tcBorders>
              <w:left w:val="single" w:color="auto" w:sz="4" w:space="0"/>
            </w:tcBorders>
            <w:noWrap w:val="0"/>
            <w:vAlign w:val="center"/>
          </w:tcPr>
          <w:p w14:paraId="559BB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B025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单价</w:t>
            </w:r>
          </w:p>
        </w:tc>
        <w:tc>
          <w:tcPr>
            <w:tcW w:w="1003" w:type="dxa"/>
            <w:noWrap w:val="0"/>
            <w:vAlign w:val="center"/>
          </w:tcPr>
          <w:p w14:paraId="1F7AE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总价</w:t>
            </w:r>
          </w:p>
        </w:tc>
      </w:tr>
      <w:tr w14:paraId="660B0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52F4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E27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4393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12A7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A4A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68" w:type="dxa"/>
            <w:tcBorders>
              <w:left w:val="single" w:color="auto" w:sz="4" w:space="0"/>
            </w:tcBorders>
            <w:noWrap w:val="0"/>
            <w:vAlign w:val="center"/>
          </w:tcPr>
          <w:p w14:paraId="06614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588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1289CC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33E2A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FF6E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2879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4393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0D83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067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68" w:type="dxa"/>
            <w:tcBorders>
              <w:left w:val="single" w:color="auto" w:sz="4" w:space="0"/>
            </w:tcBorders>
            <w:noWrap w:val="0"/>
            <w:vAlign w:val="center"/>
          </w:tcPr>
          <w:p w14:paraId="1660A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B439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37773D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4480B7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065A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4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2A86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4393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C24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29F3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668" w:type="dxa"/>
            <w:tcBorders>
              <w:left w:val="single" w:color="auto" w:sz="4" w:space="0"/>
            </w:tcBorders>
            <w:noWrap w:val="0"/>
            <w:vAlign w:val="center"/>
          </w:tcPr>
          <w:p w14:paraId="1CB6B5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B344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003" w:type="dxa"/>
            <w:noWrap w:val="0"/>
            <w:vAlign w:val="center"/>
          </w:tcPr>
          <w:p w14:paraId="0958FE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609D0C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19" w:type="dxa"/>
            <w:tcBorders>
              <w:right w:val="single" w:color="auto" w:sz="4" w:space="0"/>
            </w:tcBorders>
            <w:shd w:val="clear" w:color="auto" w:fill="FFE599" w:themeFill="accent4" w:themeFillTint="6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5F2E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9057" w:type="dxa"/>
            <w:gridSpan w:val="9"/>
            <w:shd w:val="clear" w:color="auto" w:fill="FFE599" w:themeFill="accent4" w:themeFillTint="66"/>
            <w:noWrap w:val="0"/>
            <w:vAlign w:val="center"/>
          </w:tcPr>
          <w:p w14:paraId="64933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费用汇总（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产品购置费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用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+其他费用）</w:t>
            </w:r>
          </w:p>
        </w:tc>
      </w:tr>
      <w:tr w14:paraId="0F4791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gridSpan w:val="2"/>
            <w:tcBorders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A903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总 计</w:t>
            </w:r>
          </w:p>
        </w:tc>
        <w:tc>
          <w:tcPr>
            <w:tcW w:w="4393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0F8B9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大写：</w:t>
            </w:r>
          </w:p>
        </w:tc>
        <w:tc>
          <w:tcPr>
            <w:tcW w:w="3517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2D8779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小写：</w:t>
            </w:r>
          </w:p>
        </w:tc>
      </w:tr>
    </w:tbl>
    <w:p w14:paraId="31C6961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</w:p>
    <w:p w14:paraId="5F427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632" w:firstLineChars="3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：1.报价需是供应商完成本次招标所要求的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货物、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服务且验收合格的所有费用，包括但不限于人工费、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材料费、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税费、验收等全部费用及可能产生的其他一切相关费用。</w:t>
      </w:r>
    </w:p>
    <w:p w14:paraId="34516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630" w:firstLineChars="3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2.本格式仅供参考，供应商可自行编写。</w:t>
      </w:r>
    </w:p>
    <w:p w14:paraId="5CA7A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2725" w:firstLineChars="1250"/>
        <w:textAlignment w:val="auto"/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</w:pPr>
    </w:p>
    <w:p w14:paraId="686CB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3815" w:firstLineChars="1750"/>
        <w:textAlignment w:val="auto"/>
        <w:rPr>
          <w:rFonts w:hint="eastAsia" w:ascii="仿宋" w:hAnsi="仿宋" w:eastAsia="仿宋" w:cs="仿宋"/>
          <w:color w:val="auto"/>
          <w:spacing w:val="14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  <w:t>投标供应商：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u w:val="single"/>
          <w:lang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  <w:t>（盖章）</w:t>
      </w:r>
    </w:p>
    <w:p w14:paraId="28669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3570" w:firstLineChars="1700"/>
        <w:textAlignment w:val="auto"/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法定代表人或被授权代表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u w:val="single"/>
          <w:lang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  <w:t xml:space="preserve">（签字或盖章） </w:t>
      </w:r>
    </w:p>
    <w:p w14:paraId="63AAA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3924" w:firstLineChars="1800"/>
        <w:textAlignment w:val="auto"/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lang w:eastAsia="zh-CN"/>
        </w:rPr>
        <w:t>年     月    日</w:t>
      </w:r>
    </w:p>
    <w:p w14:paraId="13293F80">
      <w:pPr>
        <w:overflowPunct w:val="0"/>
        <w:snapToGrid w:val="0"/>
        <w:spacing w:before="360" w:beforeLines="150" w:line="600" w:lineRule="auto"/>
        <w:ind w:firstLine="3360" w:firstLineChars="1400"/>
        <w:rPr>
          <w:rFonts w:hint="eastAsia" w:ascii="仿宋" w:hAnsi="仿宋" w:eastAsia="仿宋" w:cs="仿宋"/>
          <w:szCs w:val="21"/>
        </w:rPr>
      </w:pPr>
    </w:p>
    <w:p w14:paraId="5C9AD842">
      <w:pPr>
        <w:overflowPunct w:val="0"/>
        <w:snapToGrid w:val="0"/>
        <w:spacing w:before="360" w:beforeLines="150" w:line="600" w:lineRule="auto"/>
        <w:ind w:firstLine="3360" w:firstLineChars="1400"/>
        <w:rPr>
          <w:rFonts w:hint="eastAsia" w:ascii="仿宋" w:hAnsi="仿宋" w:eastAsia="仿宋" w:cs="仿宋"/>
          <w:szCs w:val="21"/>
        </w:rPr>
      </w:pPr>
    </w:p>
    <w:p w14:paraId="4903BB8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sectPr>
          <w:footerReference r:id="rId4" w:type="default"/>
          <w:pgSz w:w="11906" w:h="16838"/>
          <w:pgMar w:top="1134" w:right="1134" w:bottom="1134" w:left="1134" w:header="851" w:footer="992" w:gutter="0"/>
          <w:pgNumType w:fmt="decimal"/>
          <w:cols w:space="720" w:num="1"/>
          <w:docGrid w:type="lines" w:linePitch="312" w:charSpace="0"/>
        </w:sectPr>
      </w:pPr>
    </w:p>
    <w:p w14:paraId="5721832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  <w:lang w:val="zh-CN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四、</w:t>
      </w:r>
      <w:r>
        <w:rPr>
          <w:rFonts w:hint="eastAsia" w:ascii="仿宋" w:hAnsi="仿宋" w:eastAsia="仿宋" w:cs="仿宋"/>
          <w:b/>
          <w:sz w:val="21"/>
          <w:szCs w:val="21"/>
          <w:lang w:val="zh-CN" w:eastAsia="zh-CN"/>
        </w:rPr>
        <w:t>节能环保、环境标志产品明细表</w:t>
      </w:r>
    </w:p>
    <w:p w14:paraId="4151696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left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                                                共  页，第  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页</w:t>
      </w:r>
    </w:p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6994B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E1C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序</w:t>
            </w:r>
          </w:p>
          <w:p w14:paraId="4BA951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D99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产品</w:t>
            </w:r>
          </w:p>
          <w:p w14:paraId="1915C1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168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制造</w:t>
            </w:r>
          </w:p>
          <w:p w14:paraId="0DDEE2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428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规格</w:t>
            </w:r>
          </w:p>
          <w:p w14:paraId="3EA4F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13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类</w:t>
            </w:r>
          </w:p>
          <w:p w14:paraId="1CE9D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C7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认证证书</w:t>
            </w:r>
          </w:p>
          <w:p w14:paraId="36180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6E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数</w:t>
            </w:r>
          </w:p>
          <w:p w14:paraId="58665F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B7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单</w:t>
            </w:r>
          </w:p>
          <w:p w14:paraId="628FEB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5D7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总</w:t>
            </w:r>
          </w:p>
          <w:p w14:paraId="185BE5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zh-CN"/>
              </w:rPr>
              <w:t>价</w:t>
            </w:r>
          </w:p>
        </w:tc>
      </w:tr>
      <w:tr w14:paraId="1200D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1DE4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DF37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5E914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972C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420B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9E81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753C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40F8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8067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B9FF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2B51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59A2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0816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4DC3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088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FA2C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75E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2705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A7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BB7F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5F9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2DC5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753C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ACDE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A50F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D2F7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CB19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0651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64A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1F2C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AC00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CB7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A552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6B74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0F43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B5EB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49E2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DC6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9BDB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59C1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2B7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440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C796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7810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79C2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9F51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7F80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B70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033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572E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F89A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3BC9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F4C5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9DB6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8A6E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C491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46A7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322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7DAC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BB15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DF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E33B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5FAA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5A8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D3F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1F39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BD0A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8419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C77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2C91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B85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F2A6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8498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9186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78F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D50D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0260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AD1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225C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045F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0F39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32C1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738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09D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CFBA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EDF3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BF3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473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192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98B5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21C3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68AA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C96C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BEFF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24B0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C6B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3A8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E65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F2FE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7ADC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948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60E2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C7F3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B60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DC9E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3A95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04FC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51E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1B3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A929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6C3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AF28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3A87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F90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8B4F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BCD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D833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D590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022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C6D0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641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合计（元）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4FBD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小写：           大写：</w:t>
            </w:r>
          </w:p>
        </w:tc>
      </w:tr>
      <w:tr w14:paraId="69722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A2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A1C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保留小数点后两位</w:t>
            </w:r>
          </w:p>
        </w:tc>
      </w:tr>
    </w:tbl>
    <w:p w14:paraId="00E685C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  <w:lang w:val="zh-CN"/>
        </w:rPr>
      </w:pPr>
    </w:p>
    <w:p w14:paraId="5B0D84B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  <w:lang w:val="zh-CN"/>
        </w:rPr>
      </w:pPr>
      <w:r>
        <w:rPr>
          <w:rFonts w:hint="eastAsia" w:ascii="仿宋" w:hAnsi="仿宋" w:eastAsia="仿宋" w:cs="仿宋"/>
          <w:sz w:val="21"/>
          <w:szCs w:val="21"/>
          <w:lang w:val="zh-CN"/>
        </w:rPr>
        <w:t>说明：1、供应商提供的属于节能、环境标志产品品目清单中优先采购的产品，须按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  <w:lang w:val="zh-CN"/>
        </w:rPr>
        <w:t>文件要求提供相关证明材料。</w:t>
      </w:r>
    </w:p>
    <w:p w14:paraId="2A680F7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  <w:lang w:val="zh-CN"/>
        </w:rPr>
      </w:pPr>
      <w:r>
        <w:rPr>
          <w:rFonts w:hint="eastAsia" w:ascii="仿宋" w:hAnsi="仿宋" w:eastAsia="仿宋" w:cs="仿宋"/>
          <w:sz w:val="21"/>
          <w:szCs w:val="21"/>
          <w:lang w:val="zh-CN"/>
        </w:rPr>
        <w:t>2、未按上述要求提供、填写的，评审时不予以考虑。</w:t>
      </w:r>
    </w:p>
    <w:p w14:paraId="0AC48B5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  <w:lang w:val="zh-CN"/>
        </w:rPr>
      </w:pPr>
    </w:p>
    <w:p w14:paraId="54C3B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3081790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ind w:firstLine="2725" w:firstLineChars="1250"/>
        <w:jc w:val="left"/>
        <w:textAlignment w:val="auto"/>
        <w:rPr>
          <w:rFonts w:hint="eastAsia" w:ascii="仿宋" w:hAnsi="仿宋" w:eastAsia="仿宋" w:cs="仿宋"/>
          <w:spacing w:val="14"/>
          <w:kern w:val="0"/>
          <w:sz w:val="21"/>
          <w:szCs w:val="21"/>
        </w:rPr>
      </w:pPr>
      <w:r>
        <w:rPr>
          <w:rFonts w:hint="eastAsia" w:ascii="仿宋" w:hAnsi="仿宋" w:eastAsia="仿宋" w:cs="仿宋"/>
          <w:spacing w:val="4"/>
          <w:sz w:val="21"/>
          <w:szCs w:val="21"/>
        </w:rPr>
        <w:t>投标供应商：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（盖章）</w:t>
      </w:r>
    </w:p>
    <w:p w14:paraId="4290FD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ind w:firstLine="1904" w:firstLineChars="800"/>
        <w:jc w:val="left"/>
        <w:textAlignment w:val="auto"/>
        <w:rPr>
          <w:rFonts w:hint="eastAsia" w:ascii="仿宋" w:hAnsi="仿宋" w:eastAsia="仿宋" w:cs="仿宋"/>
          <w:spacing w:val="14"/>
          <w:kern w:val="0"/>
          <w:sz w:val="21"/>
          <w:szCs w:val="21"/>
        </w:rPr>
      </w:pPr>
    </w:p>
    <w:p w14:paraId="1F42643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ind w:firstLine="2730" w:firstLineChars="1300"/>
        <w:jc w:val="left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法定代表人或被授权代表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（签字或盖章）</w:t>
      </w:r>
    </w:p>
    <w:p w14:paraId="2DEF27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jc w:val="center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</w:p>
    <w:p w14:paraId="6A8BAE4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jc w:val="center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  <w:r>
        <w:rPr>
          <w:rFonts w:hint="eastAsia" w:ascii="仿宋" w:hAnsi="仿宋" w:eastAsia="仿宋" w:cs="仿宋"/>
          <w:spacing w:val="4"/>
          <w:sz w:val="21"/>
          <w:szCs w:val="21"/>
        </w:rPr>
        <w:t xml:space="preserve">   年     月    日</w:t>
      </w:r>
    </w:p>
    <w:p w14:paraId="7D872632">
      <w:pPr>
        <w:overflowPunct w:val="0"/>
        <w:spacing w:line="600" w:lineRule="auto"/>
        <w:ind w:firstLine="3240" w:firstLineChars="1350"/>
        <w:rPr>
          <w:rFonts w:hint="eastAsia" w:ascii="仿宋" w:hAnsi="仿宋" w:eastAsia="仿宋" w:cs="仿宋"/>
          <w:szCs w:val="21"/>
          <w:u w:val="single"/>
        </w:rPr>
      </w:pPr>
    </w:p>
    <w:bookmarkEnd w:id="3"/>
    <w:bookmarkEnd w:id="4"/>
    <w:bookmarkEnd w:id="5"/>
    <w:bookmarkEnd w:id="6"/>
    <w:bookmarkEnd w:id="7"/>
    <w:p w14:paraId="5D7C43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ascii="仿宋" w:hAnsi="仿宋" w:eastAsia="仿宋" w:cs="仿宋"/>
          <w:b/>
          <w:sz w:val="28"/>
        </w:rPr>
        <w:sectPr>
          <w:pgSz w:w="11906" w:h="16838"/>
          <w:pgMar w:top="1134" w:right="1134" w:bottom="1134" w:left="1134" w:header="851" w:footer="992" w:gutter="0"/>
          <w:pgNumType w:fmt="decimal"/>
          <w:cols w:space="720" w:num="1"/>
          <w:docGrid w:type="lines" w:linePitch="312" w:charSpace="0"/>
        </w:sectPr>
      </w:pPr>
      <w:bookmarkStart w:id="8" w:name="_Toc234382980"/>
      <w:r>
        <w:rPr>
          <w:rFonts w:hint="eastAsia" w:ascii="仿宋" w:hAnsi="仿宋" w:eastAsia="仿宋" w:cs="仿宋"/>
          <w:b/>
          <w:sz w:val="28"/>
        </w:rPr>
        <w:br w:type="textWrapping"/>
      </w:r>
      <w:r>
        <w:rPr>
          <w:rFonts w:hint="eastAsia" w:ascii="仿宋" w:hAnsi="仿宋" w:eastAsia="仿宋" w:cs="仿宋"/>
          <w:b/>
          <w:sz w:val="28"/>
        </w:rPr>
        <w:br w:type="textWrapping"/>
      </w:r>
    </w:p>
    <w:p w14:paraId="1F287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五、商务及合同条款偏离表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212"/>
        <w:gridCol w:w="2620"/>
        <w:gridCol w:w="1980"/>
      </w:tblGrid>
      <w:tr w14:paraId="3E82E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F5A2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321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305D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文件商务及合同条款</w:t>
            </w:r>
          </w:p>
        </w:tc>
        <w:tc>
          <w:tcPr>
            <w:tcW w:w="26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0B33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商务及合同响应条款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25928D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响应情况</w:t>
            </w:r>
          </w:p>
        </w:tc>
      </w:tr>
      <w:tr w14:paraId="514F53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7ECC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D271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EE02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9024D1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40040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B187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88D3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596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14A105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A47B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F70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8C29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8735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EABF3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C4BF8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3282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4502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ACEE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AD267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3EDE5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909F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2B2E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729D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FE33FA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48868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7821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1086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A38C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B3C41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68BEA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8B49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EC1C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79E9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765B39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5F08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85EE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E817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7BD4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4E93D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3BC02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53E2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8DE5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D60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A1319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F795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91E7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9B9F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3AD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F36C5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B0ED1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1A03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EFF0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0D23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6007F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B62F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E751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7032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8905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069A9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DD35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D4441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EE542E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17E320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65FF35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6691283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说明：1.本表只填写响应文件中与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</w:rPr>
        <w:t>文件有偏离的内容，响应文件中商务响应与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</w:rPr>
        <w:t>文件要求完全一致的，不用在此表中列出，但必须提交空白表。</w:t>
      </w:r>
    </w:p>
    <w:p w14:paraId="4DA60E6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firstLine="630" w:firstLineChars="3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2.投标供应商必须据实填写，不得虚假响应，否则将取消其响应或成交资格，并按有关规定进处罚。</w:t>
      </w:r>
    </w:p>
    <w:p w14:paraId="67BA757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        </w:t>
      </w:r>
    </w:p>
    <w:p w14:paraId="5400A69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firstLine="2834" w:firstLineChars="1300"/>
        <w:textAlignment w:val="auto"/>
        <w:rPr>
          <w:rFonts w:hint="eastAsia" w:ascii="仿宋" w:hAnsi="仿宋" w:eastAsia="仿宋" w:cs="仿宋"/>
          <w:spacing w:val="14"/>
          <w:kern w:val="0"/>
          <w:sz w:val="21"/>
          <w:szCs w:val="21"/>
        </w:rPr>
      </w:pPr>
      <w:r>
        <w:rPr>
          <w:rFonts w:hint="eastAsia" w:ascii="仿宋" w:hAnsi="仿宋" w:eastAsia="仿宋" w:cs="仿宋"/>
          <w:spacing w:val="4"/>
          <w:sz w:val="21"/>
          <w:szCs w:val="21"/>
        </w:rPr>
        <w:t>投标供应商：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（盖章）</w:t>
      </w:r>
    </w:p>
    <w:p w14:paraId="2726567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1904" w:firstLineChars="800"/>
        <w:jc w:val="left"/>
        <w:textAlignment w:val="auto"/>
        <w:rPr>
          <w:rFonts w:hint="eastAsia" w:ascii="仿宋" w:hAnsi="仿宋" w:eastAsia="仿宋" w:cs="仿宋"/>
          <w:spacing w:val="14"/>
          <w:kern w:val="0"/>
          <w:sz w:val="21"/>
          <w:szCs w:val="21"/>
        </w:rPr>
      </w:pPr>
    </w:p>
    <w:p w14:paraId="4ABCA74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2730" w:firstLineChars="1300"/>
        <w:jc w:val="left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法定代表人或被授权代表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（签字或盖章）</w:t>
      </w:r>
    </w:p>
    <w:p w14:paraId="501247A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</w:p>
    <w:p w14:paraId="3C0ADF3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  <w:r>
        <w:rPr>
          <w:rFonts w:hint="eastAsia" w:ascii="仿宋" w:hAnsi="仿宋" w:eastAsia="仿宋" w:cs="仿宋"/>
          <w:spacing w:val="4"/>
          <w:sz w:val="21"/>
          <w:szCs w:val="21"/>
        </w:rPr>
        <w:t xml:space="preserve">   年     月    日</w:t>
      </w:r>
    </w:p>
    <w:p w14:paraId="50969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六、技术偏离表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051EC0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F25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6DD9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文件技术条款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F4D3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技术响应条款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8D107E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响应情况</w:t>
            </w:r>
          </w:p>
        </w:tc>
      </w:tr>
      <w:tr w14:paraId="43764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3591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CED4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BE1C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B1AA2D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A4739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8F6F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8507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666A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C566BC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F7A69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7C59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E41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CC42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8956D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85575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D205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6930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27A4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9ECF9E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6FAFE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1F22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945D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C075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B501E5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9C941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478D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904F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1F84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80D76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8457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1EFD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FEF1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5981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573D1C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05A47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A438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778F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A7C4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9B604B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54A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A125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F8E6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4ECD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6DF8C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A0761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B35F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F667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0648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C977C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C8503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04A3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A2FB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D47D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167117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C1A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B3B5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7E13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3A66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9DE6C8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1CAB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0FC662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45C8D5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747C6B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FB2FC9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1A59022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说明：1.本表只填写响应文件中与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</w:rPr>
        <w:t>文件有偏离的内容，响应文件中技术响应与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</w:rPr>
        <w:t>文件要求完全一致的，不用在此表中列出，但必须提交空白表。</w:t>
      </w:r>
    </w:p>
    <w:p w14:paraId="46E0B98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firstLine="630" w:firstLineChars="3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2.投标供应商必须据实填写，不得虚假响应，否则将取消其响应或成交资格，并按有关规定进处罚。</w:t>
      </w:r>
    </w:p>
    <w:p w14:paraId="1AE2D87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firstLine="5565" w:firstLineChars="265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2611E12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2725" w:firstLineChars="1250"/>
        <w:jc w:val="left"/>
        <w:textAlignment w:val="auto"/>
        <w:rPr>
          <w:rFonts w:hint="eastAsia" w:ascii="仿宋" w:hAnsi="仿宋" w:eastAsia="仿宋" w:cs="仿宋"/>
          <w:spacing w:val="14"/>
          <w:kern w:val="0"/>
          <w:sz w:val="21"/>
          <w:szCs w:val="21"/>
        </w:rPr>
      </w:pPr>
      <w:r>
        <w:rPr>
          <w:rFonts w:hint="eastAsia" w:ascii="仿宋" w:hAnsi="仿宋" w:eastAsia="仿宋" w:cs="仿宋"/>
          <w:spacing w:val="4"/>
          <w:sz w:val="21"/>
          <w:szCs w:val="21"/>
        </w:rPr>
        <w:t>投标供应商：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（盖章）</w:t>
      </w:r>
    </w:p>
    <w:p w14:paraId="4D8D3C1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1904" w:firstLineChars="800"/>
        <w:jc w:val="left"/>
        <w:textAlignment w:val="auto"/>
        <w:rPr>
          <w:rFonts w:hint="eastAsia" w:ascii="仿宋" w:hAnsi="仿宋" w:eastAsia="仿宋" w:cs="仿宋"/>
          <w:spacing w:val="14"/>
          <w:kern w:val="0"/>
          <w:sz w:val="21"/>
          <w:szCs w:val="21"/>
        </w:rPr>
      </w:pPr>
    </w:p>
    <w:p w14:paraId="740C003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2730" w:firstLineChars="1300"/>
        <w:jc w:val="left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法定代表人或被授权代表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：</w:t>
      </w:r>
      <w:r>
        <w:rPr>
          <w:rFonts w:hint="eastAsia" w:ascii="仿宋" w:hAnsi="仿宋" w:eastAsia="仿宋" w:cs="仿宋"/>
          <w:spacing w:val="4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pacing w:val="4"/>
          <w:sz w:val="21"/>
          <w:szCs w:val="21"/>
        </w:rPr>
        <w:t>（签字或盖章）</w:t>
      </w:r>
    </w:p>
    <w:p w14:paraId="39CF2C3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</w:pPr>
    </w:p>
    <w:p w14:paraId="2E6D4FF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hint="eastAsia" w:ascii="仿宋" w:hAnsi="仿宋" w:eastAsia="仿宋" w:cs="仿宋"/>
          <w:spacing w:val="4"/>
          <w:sz w:val="21"/>
          <w:szCs w:val="21"/>
        </w:rPr>
        <w:sectPr>
          <w:pgSz w:w="11906" w:h="16838"/>
          <w:pgMar w:top="1134" w:right="1134" w:bottom="1134" w:left="1134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pacing w:val="4"/>
          <w:sz w:val="21"/>
          <w:szCs w:val="21"/>
        </w:rPr>
        <w:t xml:space="preserve">   年     月    日</w:t>
      </w:r>
    </w:p>
    <w:p w14:paraId="7ECB7BD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firstLine="422" w:firstLineChars="200"/>
        <w:jc w:val="center"/>
        <w:textAlignment w:val="auto"/>
        <w:outlineLvl w:val="3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、类似项目业绩一览表</w:t>
      </w:r>
    </w:p>
    <w:tbl>
      <w:tblPr>
        <w:tblStyle w:val="1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5"/>
        <w:gridCol w:w="2064"/>
        <w:gridCol w:w="1811"/>
        <w:gridCol w:w="1910"/>
        <w:gridCol w:w="2456"/>
      </w:tblGrid>
      <w:tr w14:paraId="3E7BD7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524ADAC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64" w:type="dxa"/>
            <w:noWrap w:val="0"/>
            <w:vAlign w:val="center"/>
          </w:tcPr>
          <w:p w14:paraId="046075C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3F33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910" w:type="dxa"/>
            <w:noWrap w:val="0"/>
            <w:vAlign w:val="center"/>
          </w:tcPr>
          <w:p w14:paraId="47473DE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金额</w:t>
            </w:r>
          </w:p>
        </w:tc>
        <w:tc>
          <w:tcPr>
            <w:tcW w:w="2456" w:type="dxa"/>
            <w:noWrap w:val="0"/>
            <w:vAlign w:val="center"/>
          </w:tcPr>
          <w:p w14:paraId="396A8FF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签订时间</w:t>
            </w:r>
          </w:p>
        </w:tc>
      </w:tr>
      <w:tr w14:paraId="1E41A7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0D3BA52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064" w:type="dxa"/>
            <w:noWrap w:val="0"/>
            <w:vAlign w:val="center"/>
          </w:tcPr>
          <w:p w14:paraId="7D4323A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D538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4F392AD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65692B1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27543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1216E44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064" w:type="dxa"/>
            <w:noWrap w:val="0"/>
            <w:vAlign w:val="center"/>
          </w:tcPr>
          <w:p w14:paraId="34421EC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A66A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757D676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0963018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1BF27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09B1BBB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064" w:type="dxa"/>
            <w:noWrap w:val="0"/>
            <w:vAlign w:val="center"/>
          </w:tcPr>
          <w:p w14:paraId="1D17EA4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BD2F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1611A6B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20E5085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DDC1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0FFD97D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064" w:type="dxa"/>
            <w:noWrap w:val="0"/>
            <w:vAlign w:val="center"/>
          </w:tcPr>
          <w:p w14:paraId="26CE5CA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955F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22D5CEA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137A22A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D05FC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3382F40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064" w:type="dxa"/>
            <w:noWrap w:val="0"/>
            <w:vAlign w:val="center"/>
          </w:tcPr>
          <w:p w14:paraId="1AFB27C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A44C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2D52999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7AF6815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0A7C9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0A255BE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064" w:type="dxa"/>
            <w:noWrap w:val="0"/>
            <w:vAlign w:val="center"/>
          </w:tcPr>
          <w:p w14:paraId="22B3E20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5DA3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5E77798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3774A09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464E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7C934F9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144174A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BC2B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5399378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00DD86B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06353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363FFA4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1873DF0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CA67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4900DA7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79F4B6C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16C18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735" w:type="dxa"/>
            <w:noWrap w:val="0"/>
            <w:vAlign w:val="center"/>
          </w:tcPr>
          <w:p w14:paraId="7DF5434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6D89DB3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3D46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05EEF32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70C8436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C5366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2" w:hRule="atLeast"/>
          <w:jc w:val="center"/>
        </w:trPr>
        <w:tc>
          <w:tcPr>
            <w:tcW w:w="735" w:type="dxa"/>
            <w:noWrap w:val="0"/>
            <w:vAlign w:val="center"/>
          </w:tcPr>
          <w:p w14:paraId="20D830F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6CFB395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8921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5451180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56" w:type="dxa"/>
            <w:noWrap w:val="0"/>
            <w:vAlign w:val="top"/>
          </w:tcPr>
          <w:p w14:paraId="6C7A7E2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2AED1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348" w:leftChars="0" w:right="0" w:hanging="348" w:hangingChars="166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93C6FC1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注：1、附类似项目业绩的合同复印件。</w:t>
      </w:r>
    </w:p>
    <w:p w14:paraId="7F927C6E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2、以上资料复印件（加盖投标供应商红色公章），附在响应文件中的“类似项目业绩一览表”后。</w:t>
      </w:r>
    </w:p>
    <w:p w14:paraId="3433C22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firstLine="105" w:firstLineChars="5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6C7412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C92209F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firstLine="2725" w:firstLineChars="1250"/>
        <w:jc w:val="left"/>
        <w:textAlignment w:val="auto"/>
        <w:rPr>
          <w:rFonts w:hint="eastAsia" w:ascii="仿宋" w:hAnsi="仿宋" w:eastAsia="仿宋" w:cs="仿宋"/>
          <w:color w:val="auto"/>
          <w:spacing w:val="14"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投标供应商：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（盖章）</w:t>
      </w:r>
    </w:p>
    <w:p w14:paraId="0C16BF06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firstLine="1904" w:firstLineChars="800"/>
        <w:jc w:val="left"/>
        <w:textAlignment w:val="auto"/>
        <w:rPr>
          <w:rFonts w:hint="eastAsia" w:ascii="仿宋" w:hAnsi="仿宋" w:eastAsia="仿宋" w:cs="仿宋"/>
          <w:color w:val="auto"/>
          <w:spacing w:val="14"/>
          <w:kern w:val="0"/>
          <w:sz w:val="21"/>
          <w:szCs w:val="21"/>
          <w:highlight w:val="none"/>
        </w:rPr>
      </w:pPr>
    </w:p>
    <w:p w14:paraId="7FC7CAC4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firstLine="2730" w:firstLineChars="13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法定代表人或被授权代表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（签字或盖章）</w:t>
      </w:r>
    </w:p>
    <w:p w14:paraId="250A76C0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/>
        <w:jc w:val="center"/>
        <w:textAlignment w:val="auto"/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</w:pPr>
    </w:p>
    <w:p w14:paraId="23FB5338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/>
        <w:jc w:val="center"/>
        <w:textAlignment w:val="auto"/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 xml:space="preserve">   年     月    日</w:t>
      </w:r>
    </w:p>
    <w:p w14:paraId="06BFB1CB">
      <w:pPr>
        <w:pStyle w:val="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beforeLines="0" w:afterLines="0" w:line="400" w:lineRule="exact"/>
        <w:ind w:left="0" w:leftChars="0" w:right="0"/>
        <w:jc w:val="center"/>
        <w:textAlignment w:val="auto"/>
        <w:outlineLvl w:val="2"/>
        <w:rPr>
          <w:rFonts w:hint="eastAsia" w:ascii="仿宋" w:hAnsi="仿宋" w:eastAsia="仿宋" w:cs="仿宋"/>
          <w:b/>
          <w:color w:val="auto"/>
          <w:kern w:val="2"/>
          <w:sz w:val="21"/>
          <w:szCs w:val="21"/>
        </w:rPr>
        <w:sectPr>
          <w:pgSz w:w="11906" w:h="16838"/>
          <w:pgMar w:top="1134" w:right="1134" w:bottom="1134" w:left="1134" w:header="851" w:footer="992" w:gutter="0"/>
          <w:pgNumType w:fmt="decimal"/>
          <w:cols w:space="720" w:num="1"/>
          <w:docGrid w:type="lines" w:linePitch="312" w:charSpace="0"/>
        </w:sectPr>
      </w:pPr>
    </w:p>
    <w:p w14:paraId="41A0420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产品技术参数说明</w:t>
      </w:r>
    </w:p>
    <w:p w14:paraId="460A3ED5">
      <w:pPr>
        <w:keepNext w:val="0"/>
        <w:keepLines w:val="0"/>
        <w:pageBreakBefore w:val="0"/>
        <w:widowControl w:val="0"/>
        <w:shd w:val="clear" w:color="auto" w:fill="auto"/>
        <w:kinsoku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供应商根据谈判文件“第三章谈判项目技术、服务、商务及其他要求”中的采购要求和“附件：货物参数一览表”的要求提供相应的证明材料，自行编写。</w:t>
      </w:r>
    </w:p>
    <w:p w14:paraId="4521EA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</w:p>
    <w:p w14:paraId="4C00C0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9"/>
        <w:rPr>
          <w:rFonts w:hint="default" w:ascii="仿宋" w:hAnsi="仿宋" w:eastAsia="仿宋" w:cs="仿宋"/>
          <w:b/>
          <w:sz w:val="21"/>
          <w:szCs w:val="21"/>
          <w:lang w:val="en-US" w:eastAsia="zh-CN"/>
        </w:rPr>
      </w:pPr>
    </w:p>
    <w:p w14:paraId="337FC5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default" w:ascii="仿宋" w:hAnsi="仿宋" w:eastAsia="仿宋" w:cs="仿宋"/>
          <w:b/>
          <w:sz w:val="21"/>
          <w:szCs w:val="21"/>
          <w:lang w:val="en-US"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 w14:paraId="5C48B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outlineLvl w:val="3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九、响应方案说明</w:t>
      </w:r>
    </w:p>
    <w:p w14:paraId="27B686A1">
      <w:pPr>
        <w:keepNext w:val="0"/>
        <w:keepLines w:val="0"/>
        <w:pageBreakBefore w:val="0"/>
        <w:widowControl w:val="0"/>
        <w:kinsoku w:val="0"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一、供应商企业简介。</w:t>
      </w:r>
    </w:p>
    <w:p w14:paraId="203A6384">
      <w:pPr>
        <w:keepNext w:val="0"/>
        <w:keepLines w:val="0"/>
        <w:pageBreakBefore w:val="0"/>
        <w:widowControl w:val="0"/>
        <w:kinsoku w:val="0"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二、供应商完成项目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1"/>
          <w:szCs w:val="21"/>
          <w:lang w:val="zh-CN"/>
        </w:rPr>
        <w:t>内容具体的实施方案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。</w:t>
      </w:r>
    </w:p>
    <w:p w14:paraId="60AFA618">
      <w:pPr>
        <w:keepNext w:val="0"/>
        <w:keepLines w:val="0"/>
        <w:pageBreakBefore w:val="0"/>
        <w:widowControl w:val="0"/>
        <w:kinsoku w:val="0"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三、供应商完成项目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1"/>
          <w:szCs w:val="21"/>
          <w:lang w:val="zh-CN"/>
        </w:rPr>
        <w:t>内容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具体的保障能力及措施。</w:t>
      </w:r>
    </w:p>
    <w:p w14:paraId="7B170F2D">
      <w:pPr>
        <w:keepNext w:val="0"/>
        <w:keepLines w:val="0"/>
        <w:pageBreakBefore w:val="0"/>
        <w:widowControl w:val="0"/>
        <w:kinsoku w:val="0"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四、整体组织部署计划及针对本项目的进度计划。</w:t>
      </w:r>
    </w:p>
    <w:p w14:paraId="740F454E">
      <w:pPr>
        <w:keepNext w:val="0"/>
        <w:keepLines w:val="0"/>
        <w:pageBreakBefore w:val="0"/>
        <w:widowControl w:val="0"/>
        <w:kinsoku w:val="0"/>
        <w:wordWrap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五、供应商认为有必要说明的问题。</w:t>
      </w:r>
    </w:p>
    <w:p w14:paraId="58CAEAAA">
      <w:pPr>
        <w:keepNext w:val="0"/>
        <w:keepLines w:val="0"/>
        <w:pageBreakBefore w:val="0"/>
        <w:widowControl w:val="0"/>
        <w:tabs>
          <w:tab w:val="left" w:pos="1540"/>
        </w:tabs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</w:rPr>
        <w:t>（各供应商根据采购内容及要求，可自主编写方案说明，包含但不限于以上内容）</w:t>
      </w:r>
      <w:bookmarkEnd w:id="8"/>
    </w:p>
    <w:p w14:paraId="47A8C76D">
      <w:pPr>
        <w:pStyle w:val="1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2A84DF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ind w:left="0" w:leftChars="0" w:right="0" w:firstLine="540"/>
        <w:jc w:val="both"/>
        <w:textAlignment w:val="auto"/>
        <w:rPr>
          <w:rFonts w:hint="eastAsia" w:ascii="仿宋" w:hAnsi="仿宋" w:eastAsia="仿宋" w:cs="仿宋"/>
          <w:b/>
          <w:bCs/>
          <w:lang w:val="en-US" w:eastAsia="zh-Hans"/>
        </w:rPr>
      </w:pPr>
      <w:bookmarkStart w:id="9" w:name="_GoBack"/>
      <w:bookmarkEnd w:id="9"/>
    </w:p>
    <w:sectPr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F1AF8">
    <w:pPr>
      <w:spacing w:beforeLines="0" w:afterLines="0" w:line="14" w:lineRule="auto"/>
      <w:rPr>
        <w:rFonts w:hint="default"/>
        <w:sz w:val="2"/>
        <w:szCs w:val="21"/>
      </w:rPr>
    </w:pPr>
    <w:r>
      <w:rPr>
        <w:rFonts w:hint="default"/>
        <w:sz w:val="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6DB7446">
                          <w:pPr>
                            <w:pStyle w:val="10"/>
                            <w:spacing w:beforeLines="0" w:afterLines="0"/>
                            <w:rPr>
                              <w:rFonts w:hint="default"/>
                              <w:sz w:val="18"/>
                              <w:szCs w:val="21"/>
                            </w:rPr>
                          </w:pP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t>52</w:t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t>80</w:t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/>
                              <w:sz w:val="18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SVju0AAAAAUBAAAP&#10;AAAAAAAAAAEAIAAAACIAAABkcnMvZG93bnJldi54bWxQSwECFAAUAAAACACHTuJAbHBRQOcBAADI&#10;AwAADgAAAAAAAAABACAAAAAfAQAAZHJzL2Uyb0RvYy54bWxQSwUGAAAAAAYABgBZAQAAe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DB7446">
                    <w:pPr>
                      <w:pStyle w:val="10"/>
                      <w:spacing w:beforeLines="0" w:afterLines="0"/>
                      <w:rPr>
                        <w:rFonts w:hint="default"/>
                        <w:sz w:val="18"/>
                        <w:szCs w:val="21"/>
                      </w:rPr>
                    </w:pPr>
                    <w:r>
                      <w:rPr>
                        <w:rFonts w:hint="default"/>
                        <w:sz w:val="18"/>
                        <w:szCs w:val="21"/>
                      </w:rPr>
                      <w:t xml:space="preserve">第 </w:t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fldChar w:fldCharType="begin"/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fldChar w:fldCharType="separate"/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t>52</w:t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fldChar w:fldCharType="end"/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t xml:space="preserve"> 页 共 </w:t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fldChar w:fldCharType="begin"/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fldChar w:fldCharType="separate"/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t>80</w:t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fldChar w:fldCharType="end"/>
                    </w:r>
                    <w:r>
                      <w:rPr>
                        <w:rFonts w:hint="default"/>
                        <w:sz w:val="18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FDA9B">
    <w:pPr>
      <w:spacing w:line="188" w:lineRule="auto"/>
      <w:ind w:left="310"/>
      <w:rPr>
        <w:rFonts w:ascii="宋体" w:hAnsi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DA171A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T0TX7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DA171A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BD5B7C"/>
    <w:multiLevelType w:val="singleLevel"/>
    <w:tmpl w:val="7FBD5B7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7A3406"/>
    <w:rsid w:val="01782C45"/>
    <w:rsid w:val="023B0973"/>
    <w:rsid w:val="024261A6"/>
    <w:rsid w:val="02554CD8"/>
    <w:rsid w:val="03630182"/>
    <w:rsid w:val="04713457"/>
    <w:rsid w:val="04BE356F"/>
    <w:rsid w:val="04C9685E"/>
    <w:rsid w:val="04D40E15"/>
    <w:rsid w:val="04EF0EBA"/>
    <w:rsid w:val="05840805"/>
    <w:rsid w:val="05A47C83"/>
    <w:rsid w:val="05E275A9"/>
    <w:rsid w:val="066F3D43"/>
    <w:rsid w:val="06C929F2"/>
    <w:rsid w:val="07950B26"/>
    <w:rsid w:val="08561B43"/>
    <w:rsid w:val="08E9627C"/>
    <w:rsid w:val="093920B1"/>
    <w:rsid w:val="095742E5"/>
    <w:rsid w:val="09EC2DF4"/>
    <w:rsid w:val="0A2006DF"/>
    <w:rsid w:val="0A540824"/>
    <w:rsid w:val="0ADC5CA0"/>
    <w:rsid w:val="0B16579E"/>
    <w:rsid w:val="0B44473A"/>
    <w:rsid w:val="0BAB2C99"/>
    <w:rsid w:val="0D54327C"/>
    <w:rsid w:val="0D8F0A9E"/>
    <w:rsid w:val="0DE95727"/>
    <w:rsid w:val="0DED5218"/>
    <w:rsid w:val="0E0013EF"/>
    <w:rsid w:val="0E5972B7"/>
    <w:rsid w:val="0E83303B"/>
    <w:rsid w:val="0EE7137F"/>
    <w:rsid w:val="0EF657F3"/>
    <w:rsid w:val="0FDA3975"/>
    <w:rsid w:val="10836545"/>
    <w:rsid w:val="110A7E8F"/>
    <w:rsid w:val="115012ED"/>
    <w:rsid w:val="11B61DC5"/>
    <w:rsid w:val="12314E84"/>
    <w:rsid w:val="125258F4"/>
    <w:rsid w:val="12751056"/>
    <w:rsid w:val="127D025B"/>
    <w:rsid w:val="13AC347F"/>
    <w:rsid w:val="143A2296"/>
    <w:rsid w:val="14A30D26"/>
    <w:rsid w:val="14F46542"/>
    <w:rsid w:val="15655FDB"/>
    <w:rsid w:val="161B2B0B"/>
    <w:rsid w:val="163D7764"/>
    <w:rsid w:val="16616F25"/>
    <w:rsid w:val="17654277"/>
    <w:rsid w:val="177F50ED"/>
    <w:rsid w:val="17B44FF8"/>
    <w:rsid w:val="18C272A1"/>
    <w:rsid w:val="18E50A4D"/>
    <w:rsid w:val="18EC6D50"/>
    <w:rsid w:val="1902505E"/>
    <w:rsid w:val="1912647A"/>
    <w:rsid w:val="19697BFA"/>
    <w:rsid w:val="1AFE3B23"/>
    <w:rsid w:val="1B45310B"/>
    <w:rsid w:val="1BC53AEF"/>
    <w:rsid w:val="1C816441"/>
    <w:rsid w:val="1CA65CBB"/>
    <w:rsid w:val="1CA91B78"/>
    <w:rsid w:val="1CE41EDC"/>
    <w:rsid w:val="1D8F0099"/>
    <w:rsid w:val="20F3093F"/>
    <w:rsid w:val="211A0DC1"/>
    <w:rsid w:val="2127683B"/>
    <w:rsid w:val="21BF0821"/>
    <w:rsid w:val="22673393"/>
    <w:rsid w:val="23451001"/>
    <w:rsid w:val="238D3CD2"/>
    <w:rsid w:val="23BF0FAD"/>
    <w:rsid w:val="23F55006"/>
    <w:rsid w:val="25184381"/>
    <w:rsid w:val="25506360"/>
    <w:rsid w:val="275F0ADD"/>
    <w:rsid w:val="28593DA2"/>
    <w:rsid w:val="29C14F55"/>
    <w:rsid w:val="2AFB4FC0"/>
    <w:rsid w:val="2B465B0F"/>
    <w:rsid w:val="2B6C1A1A"/>
    <w:rsid w:val="2B797102"/>
    <w:rsid w:val="2C161986"/>
    <w:rsid w:val="2C8D1C48"/>
    <w:rsid w:val="2CF63C91"/>
    <w:rsid w:val="2D460049"/>
    <w:rsid w:val="2DB77AD8"/>
    <w:rsid w:val="2DDB2E87"/>
    <w:rsid w:val="2E0A4CB7"/>
    <w:rsid w:val="2E3D3BC8"/>
    <w:rsid w:val="2F081A5A"/>
    <w:rsid w:val="31771119"/>
    <w:rsid w:val="31B07A61"/>
    <w:rsid w:val="32AE391B"/>
    <w:rsid w:val="32B64D3F"/>
    <w:rsid w:val="32D428B1"/>
    <w:rsid w:val="33122EA7"/>
    <w:rsid w:val="33414E17"/>
    <w:rsid w:val="339715FE"/>
    <w:rsid w:val="339A2E9C"/>
    <w:rsid w:val="33E16D1D"/>
    <w:rsid w:val="345E619E"/>
    <w:rsid w:val="34880F47"/>
    <w:rsid w:val="34D10B40"/>
    <w:rsid w:val="34F817EF"/>
    <w:rsid w:val="35527ED3"/>
    <w:rsid w:val="356279EA"/>
    <w:rsid w:val="360A2C32"/>
    <w:rsid w:val="3679148F"/>
    <w:rsid w:val="368B4F0E"/>
    <w:rsid w:val="37C624B2"/>
    <w:rsid w:val="38BB7B3D"/>
    <w:rsid w:val="39444501"/>
    <w:rsid w:val="39CB0253"/>
    <w:rsid w:val="39D37108"/>
    <w:rsid w:val="3A3B7187"/>
    <w:rsid w:val="3A561FD2"/>
    <w:rsid w:val="3B0A4DAB"/>
    <w:rsid w:val="3B2F5B79"/>
    <w:rsid w:val="3BD57167"/>
    <w:rsid w:val="3C9C5ED7"/>
    <w:rsid w:val="3D556267"/>
    <w:rsid w:val="3F5465F5"/>
    <w:rsid w:val="3F6C7946"/>
    <w:rsid w:val="3F92130B"/>
    <w:rsid w:val="40414DCB"/>
    <w:rsid w:val="407802FB"/>
    <w:rsid w:val="41682115"/>
    <w:rsid w:val="4186517B"/>
    <w:rsid w:val="4255523A"/>
    <w:rsid w:val="42A94EAA"/>
    <w:rsid w:val="430372E0"/>
    <w:rsid w:val="43505556"/>
    <w:rsid w:val="43B27D8E"/>
    <w:rsid w:val="442C7B41"/>
    <w:rsid w:val="44B20CF2"/>
    <w:rsid w:val="45D1274E"/>
    <w:rsid w:val="46311933"/>
    <w:rsid w:val="46697027"/>
    <w:rsid w:val="46B67B95"/>
    <w:rsid w:val="46C76F99"/>
    <w:rsid w:val="46DF758A"/>
    <w:rsid w:val="479C6C06"/>
    <w:rsid w:val="48396BC5"/>
    <w:rsid w:val="4856705C"/>
    <w:rsid w:val="487715FB"/>
    <w:rsid w:val="4A712751"/>
    <w:rsid w:val="4BE86A43"/>
    <w:rsid w:val="4C7A1154"/>
    <w:rsid w:val="4CB306D4"/>
    <w:rsid w:val="4CD50C4C"/>
    <w:rsid w:val="4D852E94"/>
    <w:rsid w:val="4D8B3B2A"/>
    <w:rsid w:val="4DC56B4E"/>
    <w:rsid w:val="4DE23516"/>
    <w:rsid w:val="4E371DBD"/>
    <w:rsid w:val="4F2935FA"/>
    <w:rsid w:val="507F270B"/>
    <w:rsid w:val="513D338D"/>
    <w:rsid w:val="52854FEC"/>
    <w:rsid w:val="52F537F4"/>
    <w:rsid w:val="53A475B9"/>
    <w:rsid w:val="53AB0FB7"/>
    <w:rsid w:val="53B52B8D"/>
    <w:rsid w:val="53FA5565"/>
    <w:rsid w:val="545804DE"/>
    <w:rsid w:val="546C32D0"/>
    <w:rsid w:val="547D2651"/>
    <w:rsid w:val="54EB1352"/>
    <w:rsid w:val="55426099"/>
    <w:rsid w:val="556B321E"/>
    <w:rsid w:val="55990DAE"/>
    <w:rsid w:val="55C23E61"/>
    <w:rsid w:val="56250A5B"/>
    <w:rsid w:val="562C1C22"/>
    <w:rsid w:val="563A15E6"/>
    <w:rsid w:val="56470716"/>
    <w:rsid w:val="581779BC"/>
    <w:rsid w:val="58B33EA7"/>
    <w:rsid w:val="59294788"/>
    <w:rsid w:val="59D6612D"/>
    <w:rsid w:val="5A126853"/>
    <w:rsid w:val="5A5359CF"/>
    <w:rsid w:val="5A657ABB"/>
    <w:rsid w:val="5AF669C0"/>
    <w:rsid w:val="5BC546AB"/>
    <w:rsid w:val="5BE56AFB"/>
    <w:rsid w:val="5C411822"/>
    <w:rsid w:val="5C4C62B6"/>
    <w:rsid w:val="5CDB3A5A"/>
    <w:rsid w:val="5E2A4056"/>
    <w:rsid w:val="5E2E6801"/>
    <w:rsid w:val="5ED2780B"/>
    <w:rsid w:val="609E5846"/>
    <w:rsid w:val="60CF38D6"/>
    <w:rsid w:val="60FA6BA5"/>
    <w:rsid w:val="61726EE6"/>
    <w:rsid w:val="61B52ACC"/>
    <w:rsid w:val="62A90956"/>
    <w:rsid w:val="63383535"/>
    <w:rsid w:val="637846F9"/>
    <w:rsid w:val="645663F0"/>
    <w:rsid w:val="65DE0DD7"/>
    <w:rsid w:val="66311F74"/>
    <w:rsid w:val="66406B81"/>
    <w:rsid w:val="668B60D0"/>
    <w:rsid w:val="66CF11E2"/>
    <w:rsid w:val="67332E10"/>
    <w:rsid w:val="673334AB"/>
    <w:rsid w:val="67D839B8"/>
    <w:rsid w:val="68221992"/>
    <w:rsid w:val="68F45F85"/>
    <w:rsid w:val="69822891"/>
    <w:rsid w:val="6A404461"/>
    <w:rsid w:val="6BC93D43"/>
    <w:rsid w:val="6C7E6B4A"/>
    <w:rsid w:val="6D12171A"/>
    <w:rsid w:val="6D386553"/>
    <w:rsid w:val="6DF826BE"/>
    <w:rsid w:val="6E8B4399"/>
    <w:rsid w:val="6F060D0B"/>
    <w:rsid w:val="6F5C6481"/>
    <w:rsid w:val="6FA523D2"/>
    <w:rsid w:val="6FBC7006"/>
    <w:rsid w:val="6FCE7B7A"/>
    <w:rsid w:val="70E46B9A"/>
    <w:rsid w:val="71933575"/>
    <w:rsid w:val="727F4840"/>
    <w:rsid w:val="735B0C3A"/>
    <w:rsid w:val="739509AF"/>
    <w:rsid w:val="743E4BA3"/>
    <w:rsid w:val="749D3FBF"/>
    <w:rsid w:val="74FE2E5B"/>
    <w:rsid w:val="753D1AF7"/>
    <w:rsid w:val="75ED6880"/>
    <w:rsid w:val="760D0CD1"/>
    <w:rsid w:val="76261BD0"/>
    <w:rsid w:val="767D5E56"/>
    <w:rsid w:val="76C56CE8"/>
    <w:rsid w:val="76DB13DC"/>
    <w:rsid w:val="7711659E"/>
    <w:rsid w:val="774F4C8F"/>
    <w:rsid w:val="7789082B"/>
    <w:rsid w:val="77AB79BE"/>
    <w:rsid w:val="77F79321"/>
    <w:rsid w:val="78462278"/>
    <w:rsid w:val="78986C02"/>
    <w:rsid w:val="7927526C"/>
    <w:rsid w:val="797A48CF"/>
    <w:rsid w:val="799C4845"/>
    <w:rsid w:val="7AB03FD0"/>
    <w:rsid w:val="7BDF6C6B"/>
    <w:rsid w:val="7BEC3554"/>
    <w:rsid w:val="7BF5699E"/>
    <w:rsid w:val="7C3C2F1B"/>
    <w:rsid w:val="7C3E2946"/>
    <w:rsid w:val="7C991510"/>
    <w:rsid w:val="7DDF49B4"/>
    <w:rsid w:val="7E3A1DCC"/>
    <w:rsid w:val="7F02529E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1"/>
    <w:next w:val="1"/>
    <w:unhideWhenUsed/>
    <w:qFormat/>
    <w:uiPriority w:val="9"/>
    <w:pPr>
      <w:spacing w:beforeLines="0" w:afterLines="0" w:line="560" w:lineRule="exact"/>
      <w:jc w:val="center"/>
      <w:outlineLvl w:val="2"/>
    </w:pPr>
    <w:rPr>
      <w:rFonts w:hint="eastAsia" w:ascii="方正小标宋_GBK" w:hAnsi="仿宋" w:eastAsia="方正小标宋_GBK"/>
      <w:sz w:val="36"/>
      <w:szCs w:val="36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nhideWhenUsed/>
    <w:qFormat/>
    <w:uiPriority w:val="0"/>
    <w:pPr>
      <w:spacing w:beforeLines="0" w:afterLines="0"/>
    </w:pPr>
    <w:rPr>
      <w:rFonts w:hint="default"/>
      <w:sz w:val="21"/>
      <w:szCs w:val="21"/>
    </w:rPr>
  </w:style>
  <w:style w:type="paragraph" w:styleId="5">
    <w:name w:val="Body Text"/>
    <w:basedOn w:val="1"/>
    <w:next w:val="6"/>
    <w:qFormat/>
    <w:uiPriority w:val="99"/>
    <w:rPr>
      <w:color w:val="993300"/>
      <w:sz w:val="24"/>
    </w:rPr>
  </w:style>
  <w:style w:type="paragraph" w:customStyle="1" w:styleId="6">
    <w:name w:val="列出段落1"/>
    <w:qFormat/>
    <w:uiPriority w:val="0"/>
    <w:pPr>
      <w:widowControl w:val="0"/>
      <w:ind w:firstLine="420" w:firstLineChars="200"/>
      <w:jc w:val="both"/>
    </w:pPr>
    <w:rPr>
      <w:rFonts w:eastAsia="宋体" w:cs="Calibri" w:asciiTheme="minorHAnsi" w:hAnsiTheme="minorHAnsi"/>
      <w:kern w:val="2"/>
      <w:sz w:val="21"/>
      <w:szCs w:val="21"/>
      <w:lang w:val="en-US" w:eastAsia="zh-CN" w:bidi="ar-SA"/>
    </w:rPr>
  </w:style>
  <w:style w:type="paragraph" w:styleId="7">
    <w:name w:val="Body Text Indent"/>
    <w:basedOn w:val="1"/>
    <w:unhideWhenUsed/>
    <w:qFormat/>
    <w:uiPriority w:val="0"/>
    <w:pPr>
      <w:tabs>
        <w:tab w:val="left" w:pos="8640"/>
      </w:tabs>
      <w:spacing w:beforeLines="0" w:afterLines="0"/>
      <w:ind w:firstLine="420"/>
    </w:pPr>
    <w:rPr>
      <w:rFonts w:hint="eastAsia" w:ascii="楷体_GB2312" w:eastAsia="楷体_GB2312"/>
      <w:sz w:val="28"/>
      <w:szCs w:val="21"/>
    </w:rPr>
  </w:style>
  <w:style w:type="paragraph" w:styleId="8">
    <w:name w:val="Block Text"/>
    <w:basedOn w:val="1"/>
    <w:unhideWhenUsed/>
    <w:qFormat/>
    <w:uiPriority w:val="0"/>
    <w:pPr>
      <w:spacing w:beforeLines="0" w:afterLines="0"/>
      <w:ind w:left="420" w:right="33"/>
    </w:pPr>
    <w:rPr>
      <w:rFonts w:hint="default"/>
      <w:sz w:val="21"/>
      <w:szCs w:val="21"/>
    </w:rPr>
  </w:style>
  <w:style w:type="paragraph" w:styleId="9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pacing w:beforeLines="0" w:afterLines="0"/>
    </w:pPr>
    <w:rPr>
      <w:rFonts w:hint="default"/>
      <w:sz w:val="18"/>
      <w:szCs w:val="21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toc 2"/>
    <w:basedOn w:val="1"/>
    <w:next w:val="1"/>
    <w:unhideWhenUsed/>
    <w:qFormat/>
    <w:uiPriority w:val="0"/>
    <w:pPr>
      <w:spacing w:beforeLines="0" w:afterLines="0"/>
      <w:ind w:left="420" w:leftChars="200"/>
    </w:pPr>
    <w:rPr>
      <w:rFonts w:hint="default"/>
      <w:sz w:val="21"/>
      <w:szCs w:val="21"/>
    </w:r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  <w:sz w:val="24"/>
      <w:lang w:eastAsia="zh-CN"/>
    </w:rPr>
  </w:style>
  <w:style w:type="paragraph" w:styleId="15">
    <w:name w:val="annotation subject"/>
    <w:basedOn w:val="4"/>
    <w:next w:val="4"/>
    <w:unhideWhenUsed/>
    <w:qFormat/>
    <w:uiPriority w:val="99"/>
    <w:pPr>
      <w:spacing w:beforeLines="0" w:afterLines="0"/>
    </w:pPr>
    <w:rPr>
      <w:rFonts w:hint="default"/>
      <w:b/>
      <w:sz w:val="21"/>
      <w:szCs w:val="21"/>
    </w:rPr>
  </w:style>
  <w:style w:type="paragraph" w:styleId="16">
    <w:name w:val="Body Text First Indent"/>
    <w:basedOn w:val="5"/>
    <w:unhideWhenUsed/>
    <w:qFormat/>
    <w:uiPriority w:val="99"/>
    <w:pPr>
      <w:spacing w:beforeLines="0" w:afterLines="0"/>
      <w:ind w:firstLine="420" w:firstLineChars="100"/>
    </w:pPr>
    <w:rPr>
      <w:rFonts w:hint="eastAsia"/>
      <w:sz w:val="21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3697</Words>
  <Characters>4042</Characters>
  <Lines>0</Lines>
  <Paragraphs>0</Paragraphs>
  <TotalTime>57</TotalTime>
  <ScaleCrop>false</ScaleCrop>
  <LinksUpToDate>false</LinksUpToDate>
  <CharactersWithSpaces>4074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晓晓芸</cp:lastModifiedBy>
  <cp:lastPrinted>2026-08-25T04:13:00Z</cp:lastPrinted>
  <dcterms:modified xsi:type="dcterms:W3CDTF">2026-08-26T02:05:38Z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eyJoZGlkIjoiMWYwY2I5ZjE3Njc0ZjcwZDBlZjE3ODhiMzNmZTA4NDIiLCJ1c2VySWQiOiIzMDE3NjUwNDIifQ==</vt:lpwstr>
  </property>
  <property fmtid="{D5CDD505-2E9C-101B-9397-08002B2CF9AE}" pid="4" name="ICV">
    <vt:lpwstr>001E54D77DC645A9B350DDED30FC1436_12</vt:lpwstr>
  </property>
</Properties>
</file>