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989D0">
      <w:pPr>
        <w:widowControl/>
        <w:wordWrap w:val="0"/>
        <w:spacing w:line="360" w:lineRule="auto"/>
        <w:ind w:left="960" w:hanging="1120" w:hangingChars="400"/>
        <w:jc w:val="center"/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磋商一览表</w:t>
      </w:r>
    </w:p>
    <w:p w14:paraId="0BF48476">
      <w:pPr>
        <w:widowControl/>
        <w:wordWrap w:val="0"/>
        <w:spacing w:line="360" w:lineRule="auto"/>
        <w:ind w:left="960" w:hanging="840" w:hangingChars="4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西安工程大学科技成果转化服务项目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</w:p>
    <w:p w14:paraId="7EB502B2">
      <w:pPr>
        <w:pStyle w:val="2"/>
        <w:ind w:firstLine="0"/>
        <w:rPr>
          <w:rFonts w:hint="default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SXWZ202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ZB-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GCDX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-0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79</w:t>
      </w:r>
    </w:p>
    <w:p w14:paraId="788787C6">
      <w:pPr>
        <w:kinsoku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单位：元</w:t>
      </w:r>
    </w:p>
    <w:tbl>
      <w:tblPr>
        <w:tblStyle w:val="3"/>
        <w:tblW w:w="9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5"/>
        <w:gridCol w:w="3515"/>
        <w:gridCol w:w="4468"/>
      </w:tblGrid>
      <w:tr w14:paraId="3CB18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855" w:type="dxa"/>
            <w:tcBorders>
              <w:tl2br w:val="single" w:color="auto" w:sz="4" w:space="0"/>
            </w:tcBorders>
          </w:tcPr>
          <w:p w14:paraId="123F2EDD">
            <w:pPr>
              <w:kinsoku w:val="0"/>
              <w:spacing w:line="480" w:lineRule="auto"/>
              <w:ind w:firstLine="630" w:firstLineChars="3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0F3BB59D">
            <w:pPr>
              <w:kinsoku w:val="0"/>
              <w:spacing w:line="480" w:lineRule="auto"/>
              <w:jc w:val="left"/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A3C2C7D">
            <w:pPr>
              <w:kinsoku w:val="0"/>
              <w:spacing w:line="480" w:lineRule="auto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响应内容</w:t>
            </w:r>
          </w:p>
        </w:tc>
        <w:tc>
          <w:tcPr>
            <w:tcW w:w="3515" w:type="dxa"/>
            <w:vAlign w:val="center"/>
          </w:tcPr>
          <w:p w14:paraId="3836D604">
            <w:pPr>
              <w:kinsoku w:val="0"/>
              <w:jc w:val="center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hint="eastAsia" w:ascii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报价</w:t>
            </w:r>
            <w:r>
              <w:rPr>
                <w:rFonts w:hint="eastAsia"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4468" w:type="dxa"/>
            <w:vAlign w:val="center"/>
          </w:tcPr>
          <w:p w14:paraId="30499805">
            <w:pPr>
              <w:kinsoku w:val="0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服务期限</w:t>
            </w:r>
          </w:p>
        </w:tc>
      </w:tr>
      <w:tr w14:paraId="63412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1855" w:type="dxa"/>
            <w:vAlign w:val="center"/>
          </w:tcPr>
          <w:p w14:paraId="0C942C06">
            <w:pPr>
              <w:pStyle w:val="2"/>
              <w:ind w:firstLine="0"/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西安工程大学科技成果转化服务项目  </w:t>
            </w:r>
          </w:p>
        </w:tc>
        <w:tc>
          <w:tcPr>
            <w:tcW w:w="3515" w:type="dxa"/>
            <w:vAlign w:val="center"/>
          </w:tcPr>
          <w:p w14:paraId="6510422C">
            <w:pPr>
              <w:pStyle w:val="5"/>
              <w:spacing w:line="360" w:lineRule="auto"/>
              <w:ind w:firstLine="0" w:firstLineChars="0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8" w:type="dxa"/>
            <w:vAlign w:val="center"/>
          </w:tcPr>
          <w:p w14:paraId="439C66E1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A2E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9838" w:type="dxa"/>
            <w:gridSpan w:val="3"/>
            <w:vAlign w:val="center"/>
          </w:tcPr>
          <w:p w14:paraId="54BAA856">
            <w:pPr>
              <w:kinsoku w:val="0"/>
              <w:spacing w:line="48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总报价：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人民币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（大写）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（小写）</w:t>
            </w:r>
            <w:r>
              <w:rPr>
                <w:rFonts w:hint="eastAsia" w:asci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￥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</w:tr>
      <w:tr w14:paraId="5F63D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9838" w:type="dxa"/>
            <w:gridSpan w:val="3"/>
            <w:vAlign w:val="center"/>
          </w:tcPr>
          <w:p w14:paraId="23296778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表内报价内容以元为单位，精确到小数点后两位；</w:t>
            </w:r>
          </w:p>
          <w:p w14:paraId="19AEAC7E">
            <w:pPr>
              <w:kinsoku w:val="0"/>
              <w:spacing w:line="480" w:lineRule="auto"/>
              <w:ind w:firstLine="1050" w:firstLineChars="500"/>
              <w:jc w:val="left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服务期限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见3.3.1服务期限。 </w:t>
            </w:r>
          </w:p>
        </w:tc>
      </w:tr>
    </w:tbl>
    <w:p w14:paraId="5C0C8189"/>
    <w:p w14:paraId="184FC934">
      <w:pPr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（单位名称及公章）：</w:t>
      </w:r>
    </w:p>
    <w:p w14:paraId="67CB75B2">
      <w:pPr>
        <w:adjustRightInd w:val="0"/>
        <w:snapToGrid w:val="0"/>
        <w:spacing w:line="360" w:lineRule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FAB9385">
      <w:pPr>
        <w:adjustRightInd w:val="0"/>
        <w:snapToGrid w:val="0"/>
        <w:spacing w:line="36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被授权人（签字或盖章）：</w:t>
      </w:r>
    </w:p>
    <w:p w14:paraId="2523A8E4">
      <w:pPr>
        <w:adjustRightInd w:val="0"/>
        <w:snapToGrid w:val="0"/>
        <w:spacing w:line="360" w:lineRule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8EEF5CE">
      <w:pP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  月  日</w:t>
      </w:r>
    </w:p>
    <w:p w14:paraId="1C8F1831">
      <w:pP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 w14:paraId="3189B0E1">
      <w:pPr>
        <w:kinsoku w:val="0"/>
        <w:spacing w:line="360" w:lineRule="auto"/>
        <w:jc w:val="center"/>
        <w:rPr>
          <w:rFonts w:hint="eastAsia" w:eastAsia="宋体" w:asciiTheme="minorEastAsia" w:hAnsiTheme="minorEastAsia" w:cstheme="minorEastAsia"/>
          <w:sz w:val="28"/>
          <w:szCs w:val="28"/>
        </w:rPr>
      </w:pPr>
      <w:r>
        <w:rPr>
          <w:rFonts w:hint="eastAsia" w:eastAsia="宋体" w:asciiTheme="minorEastAsia" w:hAnsiTheme="minorEastAsia" w:cstheme="minorEastAsia"/>
          <w:sz w:val="28"/>
          <w:szCs w:val="28"/>
        </w:rPr>
        <w:t>分项报价表</w:t>
      </w:r>
    </w:p>
    <w:p w14:paraId="5F4134D7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项目名称：</w:t>
      </w:r>
    </w:p>
    <w:p w14:paraId="512FD52C">
      <w:pPr>
        <w:widowControl/>
        <w:wordWrap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项目编号： </w:t>
      </w:r>
    </w:p>
    <w:p w14:paraId="442A4D69">
      <w:pPr>
        <w:widowControl/>
        <w:wordWrap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共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sz w:val="28"/>
          <w:szCs w:val="28"/>
        </w:rPr>
        <w:t>页，第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8"/>
          <w:szCs w:val="28"/>
        </w:rPr>
        <w:t>页</w:t>
      </w:r>
    </w:p>
    <w:tbl>
      <w:tblPr>
        <w:tblStyle w:val="3"/>
        <w:tblpPr w:leftFromText="180" w:rightFromText="180" w:vertAnchor="text" w:horzAnchor="page" w:tblpX="1534" w:tblpY="373"/>
        <w:tblOverlap w:val="never"/>
        <w:tblW w:w="89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3"/>
        <w:gridCol w:w="523"/>
        <w:gridCol w:w="1219"/>
        <w:gridCol w:w="1394"/>
        <w:gridCol w:w="1221"/>
        <w:gridCol w:w="1447"/>
        <w:gridCol w:w="2003"/>
      </w:tblGrid>
      <w:tr w14:paraId="1523983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2" w:hRule="atLeast"/>
        </w:trPr>
        <w:tc>
          <w:tcPr>
            <w:tcW w:w="11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0FC5B039">
            <w:pPr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服务费用</w:t>
            </w: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DFDFE55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1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0DDEBF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13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CC1301">
            <w:pPr>
              <w:spacing w:before="162" w:beforeLines="50" w:after="120"/>
              <w:ind w:firstLine="440" w:firstLineChars="200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服务商</w:t>
            </w: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E942A7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数量/单位</w:t>
            </w:r>
          </w:p>
        </w:tc>
        <w:tc>
          <w:tcPr>
            <w:tcW w:w="14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E63653">
            <w:pPr>
              <w:spacing w:after="12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47A1E5A0">
            <w:pPr>
              <w:spacing w:after="120"/>
              <w:jc w:val="center"/>
              <w:rPr>
                <w:rFonts w:asci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20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468F21">
            <w:pPr>
              <w:spacing w:after="120"/>
              <w:jc w:val="center"/>
              <w:rPr>
                <w:rFonts w:asci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F5156A8">
            <w:pPr>
              <w:spacing w:after="120"/>
              <w:jc w:val="center"/>
              <w:rPr>
                <w:rFonts w:asci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07EBAA1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54D0ACF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B35F550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121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0AC5710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39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90DE878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F270AA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4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09373B0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20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8A2E815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251B4C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3177F68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97C4D10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2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449000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DE2889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394214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1D8C0E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27B33D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130B306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BBD0208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8FF12DE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54A550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77A4EB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2B071F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77BAAE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7964DD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36A4C40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0E11C8D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B9BDFF8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4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547E56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47F692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E4487C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853EB3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E00852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02BC60A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</w:trPr>
        <w:tc>
          <w:tcPr>
            <w:tcW w:w="11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A6E133E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2ECB822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59CEF4">
            <w:pPr>
              <w:spacing w:before="162" w:beforeLines="5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 xml:space="preserve"> 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71AE6B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7F8EC7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9DFABA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20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E081BA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7830AB4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287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E5764C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其他费用</w:t>
            </w:r>
          </w:p>
        </w:tc>
        <w:tc>
          <w:tcPr>
            <w:tcW w:w="6065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54E7F0">
            <w:pPr>
              <w:jc w:val="center"/>
            </w:pPr>
          </w:p>
        </w:tc>
      </w:tr>
      <w:tr w14:paraId="47C6FB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165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C88574A">
            <w:pPr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总报价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595006">
            <w:pPr>
              <w:spacing w:before="162" w:beforeLines="50"/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</w:t>
            </w:r>
            <w:r>
              <w:rPr>
                <w:rFonts w:ascii="宋体" w:hAnsi="宋体"/>
                <w:sz w:val="22"/>
              </w:rPr>
              <w:t xml:space="preserve">                       </w:t>
            </w:r>
            <w:r>
              <w:rPr>
                <w:rFonts w:hint="eastAsia" w:ascii="宋体" w:hAnsi="宋体"/>
                <w:sz w:val="22"/>
              </w:rPr>
              <w:t>小写：元</w:t>
            </w:r>
          </w:p>
        </w:tc>
        <w:tc>
          <w:tcPr>
            <w:tcW w:w="6065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BF4C3A">
            <w:pPr>
              <w:spacing w:before="162" w:beforeLines="50"/>
              <w:jc w:val="left"/>
            </w:pPr>
          </w:p>
        </w:tc>
      </w:tr>
      <w:tr w14:paraId="4F131CD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7" w:hRule="atLeast"/>
        </w:trPr>
        <w:tc>
          <w:tcPr>
            <w:tcW w:w="165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B444AD0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7284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B09C77">
            <w:pPr>
              <w:spacing w:before="162" w:beforeLines="5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pacing w:val="-6"/>
                <w:sz w:val="22"/>
              </w:rPr>
              <w:t>保留小数点后两位。</w:t>
            </w:r>
          </w:p>
        </w:tc>
      </w:tr>
    </w:tbl>
    <w:p w14:paraId="1D13683A">
      <w:pPr>
        <w:kinsoku w:val="0"/>
        <w:spacing w:line="360" w:lineRule="auto"/>
        <w:jc w:val="left"/>
        <w:rPr>
          <w:rFonts w:asciiTheme="minorEastAsia" w:hAnsiTheme="minorEastAsia" w:cstheme="minorEastAsia"/>
          <w:sz w:val="24"/>
        </w:rPr>
      </w:pPr>
    </w:p>
    <w:p w14:paraId="18B035AB">
      <w:pPr>
        <w:adjustRightInd w:val="0"/>
        <w:snapToGrid w:val="0"/>
        <w:spacing w:line="48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供应商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</w:rPr>
        <w:t>（单位名称及公章）：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   </w:t>
      </w:r>
    </w:p>
    <w:p w14:paraId="0F61614D">
      <w:pPr>
        <w:adjustRightInd w:val="0"/>
        <w:snapToGrid w:val="0"/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法定代表人/被授权人（签字或盖章）：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       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          </w:t>
      </w:r>
    </w:p>
    <w:p w14:paraId="61C9CE8D">
      <w:pP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sz w:val="28"/>
          <w:szCs w:val="28"/>
        </w:rPr>
        <w:t>日    期：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A0348"/>
    <w:rsid w:val="2AFA1E28"/>
    <w:rsid w:val="40980D33"/>
    <w:rsid w:val="4B7A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5">
    <w:name w:val="列出段落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278</Words>
  <Characters>302</Characters>
  <Lines>0</Lines>
  <Paragraphs>0</Paragraphs>
  <TotalTime>0</TotalTime>
  <ScaleCrop>false</ScaleCrop>
  <LinksUpToDate>false</LinksUpToDate>
  <CharactersWithSpaces>448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2026-05-17T08:44:00Z</dcterms:created>
  <dc:creator>崔方明</dc:creator>
  <cp:lastModifiedBy>崔方明</cp:lastModifiedBy>
  <dcterms:modified xsi:type="dcterms:W3CDTF">2026-05-17T09:26:14Z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A33623ACA6C241259F86D8CD8C3E98B8_11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