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11064D">
      <w:pPr>
        <w:jc w:val="center"/>
        <w:rPr>
          <w:rFonts w:hint="eastAsia" w:ascii="仿宋_GB2312" w:hAnsi="仿宋_GB2312" w:eastAsia="仿宋_GB2312" w:cs="仿宋_GB2312"/>
          <w:b/>
          <w:bCs/>
          <w:color w:val="auto"/>
          <w:kern w:val="2"/>
          <w:sz w:val="44"/>
          <w:szCs w:val="44"/>
          <w:lang w:val="en-US" w:eastAsia="zh-CN" w:bidi="ar-SA"/>
        </w:rPr>
      </w:pPr>
      <w:r>
        <w:rPr>
          <w:rFonts w:hint="eastAsia" w:ascii="仿宋_GB2312" w:hAnsi="仿宋_GB2312" w:eastAsia="仿宋_GB2312" w:cs="仿宋_GB2312"/>
          <w:b/>
          <w:bCs/>
          <w:color w:val="auto"/>
          <w:kern w:val="2"/>
          <w:sz w:val="44"/>
          <w:szCs w:val="44"/>
          <w:lang w:val="en-US" w:eastAsia="zh-CN" w:bidi="ar-SA"/>
        </w:rPr>
        <w:t>供应商应提交的相关资格证明材料</w:t>
      </w:r>
    </w:p>
    <w:p w14:paraId="67BE63BF">
      <w:pPr>
        <w:pStyle w:val="12"/>
        <w:rPr>
          <w:rFonts w:hint="eastAsia" w:ascii="仿宋_GB2312" w:hAnsi="仿宋_GB2312" w:eastAsia="仿宋_GB2312" w:cs="仿宋_GB2312"/>
          <w:lang w:val="en-US" w:eastAsia="zh-CN"/>
        </w:rPr>
      </w:pPr>
    </w:p>
    <w:p w14:paraId="16DF7D19">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outlineLvl w:val="9"/>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一、一般资格审查资料</w:t>
      </w:r>
    </w:p>
    <w:p w14:paraId="13DBEC38">
      <w:pPr>
        <w:pStyle w:val="13"/>
        <w:keepNext w:val="0"/>
        <w:keepLines w:val="0"/>
        <w:pageBreakBefore w:val="0"/>
        <w:widowControl/>
        <w:numPr>
          <w:ilvl w:val="0"/>
          <w:numId w:val="0"/>
        </w:numPr>
        <w:kinsoku/>
        <w:wordWrap/>
        <w:overflowPunct w:val="0"/>
        <w:topLinePunct w:val="0"/>
        <w:autoSpaceDE w:val="0"/>
        <w:autoSpaceDN w:val="0"/>
        <w:bidi w:val="0"/>
        <w:adjustRightInd w:val="0"/>
        <w:snapToGrid w:val="0"/>
        <w:spacing w:before="83" w:line="360" w:lineRule="auto"/>
        <w:ind w:firstLine="480" w:firstLineChars="200"/>
        <w:textAlignment w:val="baseline"/>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kern w:val="2"/>
          <w:sz w:val="24"/>
          <w:szCs w:val="24"/>
          <w:lang w:val="en-US" w:eastAsia="zh-CN" w:bidi="ar-SA"/>
        </w:rPr>
        <w:t>1、</w:t>
      </w:r>
      <w:r>
        <w:rPr>
          <w:rFonts w:hint="eastAsia" w:ascii="宋体" w:hAnsi="宋体" w:eastAsia="宋体" w:cs="宋体"/>
          <w:b w:val="0"/>
          <w:bCs w:val="0"/>
          <w:sz w:val="24"/>
          <w:szCs w:val="24"/>
          <w:highlight w:val="none"/>
          <w:lang w:val="en-US" w:eastAsia="zh-CN"/>
        </w:rPr>
        <w:t>供应商应具备《中华人民共和国政府采购法》第二十二条规定的条件：</w:t>
      </w:r>
      <w:r>
        <w:rPr>
          <w:rFonts w:hint="eastAsia" w:cs="宋体"/>
          <w:b/>
          <w:bCs/>
          <w:sz w:val="24"/>
          <w:szCs w:val="24"/>
          <w:highlight w:val="none"/>
          <w:lang w:val="en-US" w:eastAsia="zh-CN"/>
        </w:rPr>
        <w:t>（</w:t>
      </w:r>
      <w:r>
        <w:rPr>
          <w:rFonts w:hint="eastAsia" w:ascii="宋体" w:hAnsi="宋体" w:eastAsia="宋体" w:cs="宋体"/>
          <w:b/>
          <w:bCs/>
          <w:sz w:val="24"/>
          <w:szCs w:val="24"/>
          <w:highlight w:val="none"/>
          <w:lang w:val="en-US" w:eastAsia="zh-CN"/>
        </w:rPr>
        <w:t>格</w:t>
      </w:r>
      <w:r>
        <w:rPr>
          <w:rFonts w:hint="eastAsia" w:ascii="宋体" w:hAnsi="宋体" w:eastAsia="宋体" w:cs="宋体"/>
          <w:b/>
          <w:bCs/>
          <w:sz w:val="24"/>
          <w:szCs w:val="24"/>
          <w:highlight w:val="none"/>
          <w:lang w:val="en-US" w:eastAsia="zh-CN"/>
        </w:rPr>
        <w:t>式详见附1</w:t>
      </w:r>
      <w:r>
        <w:rPr>
          <w:rFonts w:hint="eastAsia" w:cs="宋体"/>
          <w:b/>
          <w:bCs/>
          <w:sz w:val="24"/>
          <w:szCs w:val="24"/>
          <w:highlight w:val="none"/>
          <w:lang w:val="en-US" w:eastAsia="zh-CN"/>
        </w:rPr>
        <w:t>）</w:t>
      </w:r>
    </w:p>
    <w:p w14:paraId="6897612A">
      <w:pPr>
        <w:pStyle w:val="1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 xml:space="preserve">具有独立承担民事责任能力的法人、其他组织或自然人，提供合法有效的统一社会信用代码营业执照（事业单位法人证书/专业服务机构执业许可证/民办非企业单位登记证书，自然人提供身份证）； </w:t>
      </w:r>
    </w:p>
    <w:p w14:paraId="33726A4D">
      <w:pPr>
        <w:pStyle w:val="1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财务状况报告：</w:t>
      </w:r>
      <w:r>
        <w:rPr>
          <w:rFonts w:hint="eastAsia" w:ascii="宋体" w:hAnsi="宋体" w:eastAsia="宋体" w:cs="宋体"/>
          <w:sz w:val="24"/>
          <w:szCs w:val="24"/>
          <w:lang w:val="en-US" w:eastAsia="zh-CN"/>
        </w:rPr>
        <w:t>提供2024或2025年度经审计的财务报告（包括“四表一注”，即资产负债表、利润表、现金流量表、所有者权益变动表及其附注，或者提供响应文件截止时间六个月内其基本账户开户银行出具的资信证明（附《基本存款账户信息》或《银行开户许可证》复印件），以上两种形式的资料提供任何一种即可（成立时间至提交响应文件截止时间不足一年的可提供成立后任意时段的资产负债表）</w:t>
      </w:r>
    </w:p>
    <w:p w14:paraId="61DED724">
      <w:pPr>
        <w:pStyle w:val="1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rPr>
        <w:t xml:space="preserve">提供截止磋商前六个月内已缴纳任意一个月纳税证明或税务机关开具的完税证明（时间以税款所属日期为准，凭据应有税务机关或代收机关的公章或业务专用章。）依法免税或无须缴纳税收的单位应提供相应证明文件； </w:t>
      </w:r>
    </w:p>
    <w:p w14:paraId="647423F8">
      <w:pPr>
        <w:pStyle w:val="1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w:t>
      </w:r>
      <w:r>
        <w:rPr>
          <w:rFonts w:hint="eastAsia" w:ascii="宋体" w:hAnsi="宋体" w:eastAsia="宋体" w:cs="宋体"/>
          <w:sz w:val="24"/>
          <w:szCs w:val="24"/>
        </w:rPr>
        <w:t xml:space="preserve">提供截止磋商前六个月内已缴存任意一个月社会保障资金缴存单据或社保机构开具的社会保险参保缴费证明，依法不需要缴纳社会保障资金的单位应提供相应证明文件； </w:t>
      </w:r>
    </w:p>
    <w:p w14:paraId="1ACA91D7">
      <w:pPr>
        <w:pStyle w:val="1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w:t>
      </w:r>
      <w:r>
        <w:rPr>
          <w:rFonts w:hint="eastAsia" w:ascii="宋体" w:hAnsi="宋体" w:eastAsia="宋体" w:cs="宋体"/>
          <w:sz w:val="24"/>
          <w:szCs w:val="24"/>
        </w:rPr>
        <w:t xml:space="preserve">具备履行合同所必需的设备和专业技术能力的证明材料或书面声明； </w:t>
      </w:r>
    </w:p>
    <w:p w14:paraId="444A51A1">
      <w:pPr>
        <w:pStyle w:val="1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w:t>
      </w:r>
      <w:r>
        <w:rPr>
          <w:rFonts w:hint="eastAsia" w:ascii="宋体" w:hAnsi="宋体" w:eastAsia="宋体" w:cs="宋体"/>
          <w:sz w:val="24"/>
          <w:szCs w:val="24"/>
        </w:rPr>
        <w:t>参加政府采购活动前三年内在经营活动中没有重大违法记录的书面声明。</w:t>
      </w:r>
    </w:p>
    <w:p w14:paraId="0B6CF25C">
      <w:pPr>
        <w:pStyle w:val="12"/>
        <w:spacing w:line="360" w:lineRule="auto"/>
        <w:ind w:firstLine="482" w:firstLineChars="200"/>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注：以上2至4项，提供“基本资格条件承诺函”的，可不再提供其他证明文件。供应商需在项目电子化交易系统中按要求上传相应证明文件并进行电子签章。</w:t>
      </w:r>
    </w:p>
    <w:p w14:paraId="59A6B684">
      <w:pPr>
        <w:pStyle w:val="12"/>
        <w:spacing w:line="360" w:lineRule="auto"/>
        <w:ind w:firstLine="480" w:firstLineChars="200"/>
        <w:rPr>
          <w:rFonts w:hint="eastAsia" w:ascii="宋体" w:hAnsi="宋体" w:eastAsia="宋体" w:cs="宋体"/>
          <w:b/>
          <w:bCs/>
          <w:sz w:val="24"/>
          <w:szCs w:val="24"/>
          <w:lang w:val="en-US" w:eastAsia="zh-CN"/>
        </w:rPr>
      </w:pPr>
      <w:r>
        <w:rPr>
          <w:rFonts w:hint="eastAsia" w:ascii="宋体" w:hAnsi="宋体" w:eastAsia="宋体" w:cs="宋体"/>
          <w:sz w:val="24"/>
          <w:szCs w:val="24"/>
          <w:lang w:val="en-US" w:eastAsia="zh-CN"/>
        </w:rPr>
        <w:t>2、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宋体" w:hAnsi="宋体" w:eastAsia="宋体" w:cs="宋体"/>
          <w:b/>
          <w:bCs/>
          <w:sz w:val="24"/>
          <w:szCs w:val="24"/>
          <w:lang w:val="en-US" w:eastAsia="zh-CN"/>
        </w:rPr>
        <w:t>（供应商需在项目电子化交易系统中按要求填写《投标函》完成承诺并进行电子签章）。</w:t>
      </w:r>
    </w:p>
    <w:p w14:paraId="03BB1475">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outlineLvl w:val="9"/>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二、特殊资格审查证材料</w:t>
      </w:r>
    </w:p>
    <w:p w14:paraId="3BA41B37">
      <w:pPr>
        <w:pStyle w:val="12"/>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1、资质证书：供应商需具备行政主管部门颁发的工程勘察综合甲级资质或行政主管部门颁发的工程勘察专业（岩土工程）甲级资质； </w:t>
      </w:r>
    </w:p>
    <w:p w14:paraId="33AA969A">
      <w:pPr>
        <w:pStyle w:val="12"/>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2、项目负责人：拟派项目负责人具有注册土木工程师（岩土），在本单位注册；</w:t>
      </w:r>
    </w:p>
    <w:p w14:paraId="567B53BB">
      <w:pPr>
        <w:pStyle w:val="12"/>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3、法定代表人直接参加投标的，须提供法定代表人身份证明；法定代表人授权代表参加投标的，须提供法定代表人授权委托书；</w:t>
      </w:r>
      <w:r>
        <w:rPr>
          <w:rFonts w:hint="eastAsia" w:cs="宋体"/>
          <w:b/>
          <w:bCs/>
          <w:sz w:val="24"/>
          <w:szCs w:val="24"/>
          <w:highlight w:val="none"/>
          <w:lang w:val="en-US" w:eastAsia="zh-CN"/>
        </w:rPr>
        <w:t>（</w:t>
      </w:r>
      <w:r>
        <w:rPr>
          <w:rFonts w:hint="eastAsia" w:ascii="宋体" w:hAnsi="宋体" w:eastAsia="宋体" w:cs="宋体"/>
          <w:b/>
          <w:bCs/>
          <w:sz w:val="24"/>
          <w:szCs w:val="24"/>
          <w:highlight w:val="none"/>
          <w:lang w:val="en-US" w:eastAsia="zh-CN"/>
        </w:rPr>
        <w:t>格式详见附2</w:t>
      </w:r>
      <w:bookmarkStart w:id="2" w:name="_GoBack"/>
      <w:bookmarkEnd w:id="2"/>
      <w:r>
        <w:rPr>
          <w:rFonts w:hint="eastAsia" w:cs="宋体"/>
          <w:b/>
          <w:bCs/>
          <w:sz w:val="24"/>
          <w:szCs w:val="24"/>
          <w:highlight w:val="none"/>
          <w:lang w:val="en-US" w:eastAsia="zh-CN"/>
        </w:rPr>
        <w:t>）</w:t>
      </w:r>
    </w:p>
    <w:p w14:paraId="6C647F5A">
      <w:pPr>
        <w:pStyle w:val="12"/>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4、信誉要求：供应商未列入“失信被执行人”、“重大税收违法案件当事人名单”和“政府采购严重违法失信行为记录名单”。</w:t>
      </w:r>
    </w:p>
    <w:p w14:paraId="3CCD4117">
      <w:pPr>
        <w:pStyle w:val="12"/>
        <w:spacing w:line="360" w:lineRule="auto"/>
        <w:ind w:firstLine="480" w:firstLineChars="200"/>
        <w:rPr>
          <w:rFonts w:hint="eastAsia" w:ascii="宋体" w:hAnsi="宋体" w:eastAsia="宋体" w:cs="宋体"/>
          <w:b/>
          <w:bCs/>
          <w:spacing w:val="26"/>
          <w:sz w:val="24"/>
          <w:szCs w:val="24"/>
        </w:rPr>
      </w:pPr>
      <w:r>
        <w:rPr>
          <w:rFonts w:hint="eastAsia" w:ascii="宋体" w:hAnsi="宋体" w:eastAsia="宋体" w:cs="宋体"/>
          <w:sz w:val="24"/>
          <w:szCs w:val="24"/>
          <w:lang w:val="en-US" w:eastAsia="zh-CN"/>
        </w:rPr>
        <w:br w:type="page"/>
      </w:r>
    </w:p>
    <w:p w14:paraId="19D00FB9">
      <w:pPr>
        <w:pStyle w:val="12"/>
        <w:spacing w:line="360" w:lineRule="auto"/>
        <w:jc w:val="center"/>
        <w:rPr>
          <w:rFonts w:hint="eastAsia" w:ascii="宋体" w:hAnsi="宋体" w:eastAsia="宋体" w:cs="宋体"/>
          <w:b/>
          <w:bCs/>
          <w:spacing w:val="26"/>
          <w:sz w:val="24"/>
          <w:szCs w:val="24"/>
        </w:rPr>
      </w:pPr>
    </w:p>
    <w:p w14:paraId="1E6AD548">
      <w:pPr>
        <w:pStyle w:val="12"/>
        <w:spacing w:line="360" w:lineRule="auto"/>
        <w:jc w:val="center"/>
        <w:rPr>
          <w:rFonts w:hint="eastAsia" w:ascii="宋体" w:hAnsi="宋体" w:eastAsia="宋体" w:cs="宋体"/>
          <w:b/>
          <w:bCs/>
          <w:spacing w:val="26"/>
          <w:sz w:val="30"/>
          <w:szCs w:val="30"/>
        </w:rPr>
      </w:pPr>
      <w:r>
        <w:rPr>
          <w:rFonts w:hint="eastAsia" w:ascii="宋体" w:hAnsi="宋体" w:eastAsia="宋体" w:cs="宋体"/>
          <w:b/>
          <w:bCs/>
          <w:spacing w:val="26"/>
          <w:sz w:val="30"/>
          <w:szCs w:val="30"/>
        </w:rPr>
        <w:t>基本资格条件承诺函</w:t>
      </w:r>
    </w:p>
    <w:p w14:paraId="31DD859C">
      <w:pPr>
        <w:pStyle w:val="8"/>
        <w:spacing w:line="360" w:lineRule="auto"/>
        <w:rPr>
          <w:rFonts w:hint="eastAsia" w:ascii="宋体" w:hAnsi="宋体" w:eastAsia="宋体" w:cs="宋体"/>
          <w:sz w:val="24"/>
          <w:szCs w:val="24"/>
        </w:rPr>
      </w:pPr>
    </w:p>
    <w:p w14:paraId="1C853383">
      <w:pPr>
        <w:pStyle w:val="3"/>
        <w:spacing w:before="94" w:line="360" w:lineRule="auto"/>
        <w:ind w:left="171"/>
        <w:rPr>
          <w:rFonts w:hint="eastAsia" w:ascii="宋体" w:hAnsi="宋体" w:eastAsia="宋体" w:cs="宋体"/>
          <w:b w:val="0"/>
          <w:bCs w:val="0"/>
          <w:sz w:val="24"/>
          <w:szCs w:val="24"/>
        </w:rPr>
      </w:pPr>
      <w:r>
        <w:rPr>
          <w:rFonts w:hint="eastAsia" w:ascii="宋体" w:hAnsi="宋体" w:eastAsia="宋体" w:cs="宋体"/>
          <w:b w:val="0"/>
          <w:bCs w:val="0"/>
          <w:spacing w:val="20"/>
          <w:sz w:val="24"/>
          <w:szCs w:val="24"/>
        </w:rPr>
        <w:t>致</w:t>
      </w:r>
      <w:r>
        <w:rPr>
          <w:rFonts w:hint="eastAsia" w:ascii="宋体" w:hAnsi="宋体" w:eastAsia="宋体" w:cs="宋体"/>
          <w:b w:val="0"/>
          <w:bCs w:val="0"/>
          <w:spacing w:val="8"/>
          <w:sz w:val="24"/>
          <w:szCs w:val="24"/>
          <w:u w:val="single" w:color="auto"/>
        </w:rPr>
        <w:t xml:space="preserve">               </w:t>
      </w:r>
      <w:r>
        <w:rPr>
          <w:rFonts w:hint="eastAsia" w:ascii="宋体" w:hAnsi="宋体" w:eastAsia="宋体" w:cs="宋体"/>
          <w:b w:val="0"/>
          <w:bCs w:val="0"/>
          <w:spacing w:val="20"/>
          <w:sz w:val="24"/>
          <w:szCs w:val="24"/>
        </w:rPr>
        <w:t xml:space="preserve"> (采购代理机构名称):</w:t>
      </w:r>
    </w:p>
    <w:p w14:paraId="0830AAA8">
      <w:pPr>
        <w:pStyle w:val="3"/>
        <w:tabs>
          <w:tab w:val="left" w:pos="3261"/>
        </w:tabs>
        <w:spacing w:before="202" w:line="360" w:lineRule="auto"/>
        <w:ind w:left="640"/>
        <w:rPr>
          <w:rFonts w:hint="eastAsia" w:ascii="宋体" w:hAnsi="宋体" w:eastAsia="宋体" w:cs="宋体"/>
          <w:b w:val="0"/>
          <w:bCs w:val="0"/>
          <w:sz w:val="24"/>
          <w:szCs w:val="24"/>
        </w:rPr>
      </w:pPr>
      <w:r>
        <w:rPr>
          <w:rFonts w:hint="eastAsia" w:ascii="宋体" w:hAnsi="宋体" w:eastAsia="宋体" w:cs="宋体"/>
          <w:b w:val="0"/>
          <w:bCs w:val="0"/>
          <w:spacing w:val="8"/>
          <w:sz w:val="24"/>
          <w:szCs w:val="24"/>
          <w:u w:val="single" w:color="auto"/>
        </w:rPr>
        <w:t xml:space="preserve">               </w:t>
      </w:r>
      <w:r>
        <w:rPr>
          <w:rFonts w:hint="eastAsia" w:ascii="宋体" w:hAnsi="宋体" w:eastAsia="宋体" w:cs="宋体"/>
          <w:b w:val="0"/>
          <w:bCs w:val="0"/>
          <w:spacing w:val="20"/>
          <w:sz w:val="24"/>
          <w:szCs w:val="24"/>
        </w:rPr>
        <w:t>(投标人名称)郑重承诺：</w:t>
      </w:r>
    </w:p>
    <w:p w14:paraId="58B1504C">
      <w:pPr>
        <w:pStyle w:val="3"/>
        <w:keepNext w:val="0"/>
        <w:keepLines w:val="0"/>
        <w:pageBreakBefore w:val="0"/>
        <w:widowControl w:val="0"/>
        <w:kinsoku/>
        <w:wordWrap/>
        <w:overflowPunct/>
        <w:topLinePunct w:val="0"/>
        <w:autoSpaceDE/>
        <w:autoSpaceDN/>
        <w:bidi w:val="0"/>
        <w:adjustRightInd/>
        <w:snapToGrid/>
        <w:spacing w:line="360" w:lineRule="auto"/>
        <w:ind w:left="171" w:right="344" w:firstLine="599"/>
        <w:textAlignment w:val="auto"/>
        <w:rPr>
          <w:rFonts w:hint="eastAsia" w:ascii="宋体" w:hAnsi="宋体" w:eastAsia="宋体" w:cs="宋体"/>
          <w:b w:val="0"/>
          <w:bCs w:val="0"/>
          <w:sz w:val="24"/>
          <w:szCs w:val="24"/>
        </w:rPr>
      </w:pPr>
      <w:r>
        <w:rPr>
          <w:rFonts w:hint="eastAsia" w:ascii="宋体" w:hAnsi="宋体" w:eastAsia="宋体" w:cs="宋体"/>
          <w:b w:val="0"/>
          <w:bCs w:val="0"/>
          <w:spacing w:val="13"/>
          <w:sz w:val="24"/>
          <w:szCs w:val="24"/>
        </w:rPr>
        <w:t>1.我方具有良好的商业信誉和健全的财务会计制度，具</w:t>
      </w:r>
      <w:r>
        <w:rPr>
          <w:rFonts w:hint="eastAsia" w:ascii="宋体" w:hAnsi="宋体" w:eastAsia="宋体" w:cs="宋体"/>
          <w:b w:val="0"/>
          <w:bCs w:val="0"/>
          <w:spacing w:val="14"/>
          <w:sz w:val="24"/>
          <w:szCs w:val="24"/>
        </w:rPr>
        <w:t>有履行合同所必需的设备和专业技术能力，具有依法缴纳税</w:t>
      </w:r>
      <w:r>
        <w:rPr>
          <w:rFonts w:hint="eastAsia" w:ascii="宋体" w:hAnsi="宋体" w:eastAsia="宋体" w:cs="宋体"/>
          <w:b w:val="0"/>
          <w:bCs w:val="0"/>
          <w:spacing w:val="15"/>
          <w:sz w:val="24"/>
          <w:szCs w:val="24"/>
        </w:rPr>
        <w:t>收和社会保障金的良好记录，参加本项目采购活</w:t>
      </w:r>
      <w:r>
        <w:rPr>
          <w:rFonts w:hint="eastAsia" w:ascii="宋体" w:hAnsi="宋体" w:eastAsia="宋体" w:cs="宋体"/>
          <w:b w:val="0"/>
          <w:bCs w:val="0"/>
          <w:spacing w:val="14"/>
          <w:sz w:val="24"/>
          <w:szCs w:val="24"/>
        </w:rPr>
        <w:t>动前三年内</w:t>
      </w:r>
      <w:r>
        <w:rPr>
          <w:rFonts w:hint="eastAsia" w:ascii="宋体" w:hAnsi="宋体" w:eastAsia="宋体" w:cs="宋体"/>
          <w:b w:val="0"/>
          <w:bCs w:val="0"/>
          <w:spacing w:val="11"/>
          <w:sz w:val="24"/>
          <w:szCs w:val="24"/>
        </w:rPr>
        <w:t>无重大违法活动记录。</w:t>
      </w:r>
    </w:p>
    <w:p w14:paraId="773B1E79">
      <w:pPr>
        <w:pStyle w:val="3"/>
        <w:keepNext w:val="0"/>
        <w:keepLines w:val="0"/>
        <w:pageBreakBefore w:val="0"/>
        <w:widowControl w:val="0"/>
        <w:kinsoku/>
        <w:wordWrap/>
        <w:overflowPunct/>
        <w:topLinePunct w:val="0"/>
        <w:autoSpaceDE/>
        <w:autoSpaceDN/>
        <w:bidi w:val="0"/>
        <w:adjustRightInd/>
        <w:snapToGrid/>
        <w:spacing w:line="360" w:lineRule="auto"/>
        <w:ind w:left="171" w:right="344" w:firstLine="599"/>
        <w:textAlignment w:val="auto"/>
        <w:rPr>
          <w:rFonts w:hint="eastAsia" w:ascii="宋体" w:hAnsi="宋体" w:eastAsia="宋体" w:cs="宋体"/>
          <w:b w:val="0"/>
          <w:bCs w:val="0"/>
          <w:spacing w:val="13"/>
          <w:sz w:val="24"/>
          <w:szCs w:val="24"/>
        </w:rPr>
      </w:pPr>
      <w:r>
        <w:rPr>
          <w:rFonts w:hint="eastAsia" w:ascii="宋体" w:hAnsi="宋体" w:eastAsia="宋体" w:cs="宋体"/>
          <w:b w:val="0"/>
          <w:bCs w:val="0"/>
          <w:spacing w:val="13"/>
          <w:sz w:val="24"/>
          <w:szCs w:val="24"/>
        </w:rPr>
        <w:t>2.我方未列入在信用中国网站(</w:t>
      </w:r>
      <w:r>
        <w:rPr>
          <w:rFonts w:hint="eastAsia" w:ascii="宋体" w:hAnsi="宋体" w:eastAsia="宋体" w:cs="宋体"/>
          <w:b w:val="0"/>
          <w:bCs w:val="0"/>
          <w:spacing w:val="13"/>
          <w:sz w:val="24"/>
          <w:szCs w:val="24"/>
        </w:rPr>
        <w:fldChar w:fldCharType="begin"/>
      </w:r>
      <w:r>
        <w:rPr>
          <w:rFonts w:hint="eastAsia" w:ascii="宋体" w:hAnsi="宋体" w:eastAsia="宋体" w:cs="宋体"/>
          <w:b w:val="0"/>
          <w:bCs w:val="0"/>
          <w:spacing w:val="13"/>
          <w:sz w:val="24"/>
          <w:szCs w:val="24"/>
        </w:rPr>
        <w:instrText xml:space="preserve"> HYPERLINK "https://www.creditchina.gov." </w:instrText>
      </w:r>
      <w:r>
        <w:rPr>
          <w:rFonts w:hint="eastAsia" w:ascii="宋体" w:hAnsi="宋体" w:eastAsia="宋体" w:cs="宋体"/>
          <w:b w:val="0"/>
          <w:bCs w:val="0"/>
          <w:spacing w:val="13"/>
          <w:sz w:val="24"/>
          <w:szCs w:val="24"/>
        </w:rPr>
        <w:fldChar w:fldCharType="separate"/>
      </w:r>
      <w:r>
        <w:rPr>
          <w:rFonts w:hint="eastAsia" w:ascii="宋体" w:hAnsi="宋体" w:eastAsia="宋体" w:cs="宋体"/>
          <w:b w:val="0"/>
          <w:bCs w:val="0"/>
          <w:spacing w:val="13"/>
          <w:sz w:val="24"/>
          <w:szCs w:val="24"/>
        </w:rPr>
        <w:t>www.creditchina.gov.</w:t>
      </w:r>
      <w:r>
        <w:rPr>
          <w:rFonts w:hint="eastAsia" w:ascii="宋体" w:hAnsi="宋体" w:eastAsia="宋体" w:cs="宋体"/>
          <w:b w:val="0"/>
          <w:bCs w:val="0"/>
          <w:spacing w:val="13"/>
          <w:sz w:val="24"/>
          <w:szCs w:val="24"/>
        </w:rPr>
        <w:fldChar w:fldCharType="end"/>
      </w:r>
      <w:r>
        <w:rPr>
          <w:rFonts w:hint="eastAsia" w:ascii="宋体" w:hAnsi="宋体" w:eastAsia="宋体" w:cs="宋体"/>
          <w:b w:val="0"/>
          <w:bCs w:val="0"/>
          <w:spacing w:val="13"/>
          <w:sz w:val="24"/>
          <w:szCs w:val="24"/>
        </w:rPr>
        <w:t>cn)“失信被执行人”、“重大税收违法案件当事人名单”中，也未列入中国政府采购网(</w:t>
      </w:r>
      <w:r>
        <w:rPr>
          <w:rFonts w:hint="eastAsia" w:ascii="宋体" w:hAnsi="宋体" w:eastAsia="宋体" w:cs="宋体"/>
          <w:b w:val="0"/>
          <w:bCs w:val="0"/>
          <w:spacing w:val="13"/>
          <w:sz w:val="24"/>
          <w:szCs w:val="24"/>
        </w:rPr>
        <w:fldChar w:fldCharType="begin"/>
      </w:r>
      <w:r>
        <w:rPr>
          <w:rFonts w:hint="eastAsia" w:ascii="宋体" w:hAnsi="宋体" w:eastAsia="宋体" w:cs="宋体"/>
          <w:b w:val="0"/>
          <w:bCs w:val="0"/>
          <w:spacing w:val="13"/>
          <w:sz w:val="24"/>
          <w:szCs w:val="24"/>
        </w:rPr>
        <w:instrText xml:space="preserve"> HYPERLINK "https://www.ccgp.gov.cn" </w:instrText>
      </w:r>
      <w:r>
        <w:rPr>
          <w:rFonts w:hint="eastAsia" w:ascii="宋体" w:hAnsi="宋体" w:eastAsia="宋体" w:cs="宋体"/>
          <w:b w:val="0"/>
          <w:bCs w:val="0"/>
          <w:spacing w:val="13"/>
          <w:sz w:val="24"/>
          <w:szCs w:val="24"/>
        </w:rPr>
        <w:fldChar w:fldCharType="separate"/>
      </w:r>
      <w:r>
        <w:rPr>
          <w:rFonts w:hint="eastAsia" w:ascii="宋体" w:hAnsi="宋体" w:eastAsia="宋体" w:cs="宋体"/>
          <w:b w:val="0"/>
          <w:bCs w:val="0"/>
          <w:spacing w:val="13"/>
          <w:sz w:val="24"/>
          <w:szCs w:val="24"/>
        </w:rPr>
        <w:t>www.ccgp.gov.cn</w:t>
      </w:r>
      <w:r>
        <w:rPr>
          <w:rFonts w:hint="eastAsia" w:ascii="宋体" w:hAnsi="宋体" w:eastAsia="宋体" w:cs="宋体"/>
          <w:b w:val="0"/>
          <w:bCs w:val="0"/>
          <w:spacing w:val="13"/>
          <w:sz w:val="24"/>
          <w:szCs w:val="24"/>
        </w:rPr>
        <w:fldChar w:fldCharType="end"/>
      </w:r>
      <w:r>
        <w:rPr>
          <w:rFonts w:hint="eastAsia" w:ascii="宋体" w:hAnsi="宋体" w:eastAsia="宋体" w:cs="宋体"/>
          <w:b w:val="0"/>
          <w:bCs w:val="0"/>
          <w:spacing w:val="13"/>
          <w:sz w:val="24"/>
          <w:szCs w:val="24"/>
        </w:rPr>
        <w:t>) “政府采购严重违法失信行为记录名单”中。</w:t>
      </w:r>
    </w:p>
    <w:p w14:paraId="0FA12121">
      <w:pPr>
        <w:pStyle w:val="3"/>
        <w:keepNext w:val="0"/>
        <w:keepLines w:val="0"/>
        <w:pageBreakBefore w:val="0"/>
        <w:widowControl w:val="0"/>
        <w:kinsoku/>
        <w:wordWrap/>
        <w:overflowPunct/>
        <w:topLinePunct w:val="0"/>
        <w:autoSpaceDE/>
        <w:autoSpaceDN/>
        <w:bidi w:val="0"/>
        <w:adjustRightInd/>
        <w:snapToGrid/>
        <w:spacing w:line="360" w:lineRule="auto"/>
        <w:ind w:left="171" w:right="245" w:firstLine="599"/>
        <w:textAlignment w:val="auto"/>
        <w:rPr>
          <w:rFonts w:hint="eastAsia" w:ascii="宋体" w:hAnsi="宋体" w:eastAsia="宋体" w:cs="宋体"/>
          <w:b w:val="0"/>
          <w:bCs w:val="0"/>
          <w:sz w:val="24"/>
          <w:szCs w:val="24"/>
        </w:rPr>
      </w:pPr>
      <w:r>
        <w:rPr>
          <w:rFonts w:hint="eastAsia" w:ascii="宋体" w:hAnsi="宋体" w:eastAsia="宋体" w:cs="宋体"/>
          <w:b w:val="0"/>
          <w:bCs w:val="0"/>
          <w:spacing w:val="26"/>
          <w:sz w:val="24"/>
          <w:szCs w:val="24"/>
        </w:rPr>
        <w:t>3.我方在采购项目评审(评标)环节结束后，随时接受</w:t>
      </w:r>
      <w:r>
        <w:rPr>
          <w:rFonts w:hint="eastAsia" w:ascii="宋体" w:hAnsi="宋体" w:eastAsia="宋体" w:cs="宋体"/>
          <w:b w:val="0"/>
          <w:bCs w:val="0"/>
          <w:spacing w:val="7"/>
          <w:sz w:val="24"/>
          <w:szCs w:val="24"/>
        </w:rPr>
        <w:t>采购人、采购代理机构的检查验证，配合提供相关证明材料，</w:t>
      </w:r>
      <w:r>
        <w:rPr>
          <w:rFonts w:hint="eastAsia" w:ascii="宋体" w:hAnsi="宋体" w:eastAsia="宋体" w:cs="宋体"/>
          <w:b w:val="0"/>
          <w:bCs w:val="0"/>
          <w:spacing w:val="5"/>
          <w:sz w:val="24"/>
          <w:szCs w:val="24"/>
        </w:rPr>
        <w:t xml:space="preserve"> </w:t>
      </w:r>
      <w:r>
        <w:rPr>
          <w:rFonts w:hint="eastAsia" w:ascii="宋体" w:hAnsi="宋体" w:eastAsia="宋体" w:cs="宋体"/>
          <w:b w:val="0"/>
          <w:bCs w:val="0"/>
          <w:spacing w:val="15"/>
          <w:sz w:val="24"/>
          <w:szCs w:val="24"/>
        </w:rPr>
        <w:t>证明符合《中华人民共和国政府采购法》规定的投标人基本</w:t>
      </w:r>
      <w:r>
        <w:rPr>
          <w:rFonts w:hint="eastAsia" w:ascii="宋体" w:hAnsi="宋体" w:eastAsia="宋体" w:cs="宋体"/>
          <w:b w:val="0"/>
          <w:bCs w:val="0"/>
          <w:spacing w:val="2"/>
          <w:sz w:val="24"/>
          <w:szCs w:val="24"/>
        </w:rPr>
        <w:t>资格条件。</w:t>
      </w:r>
    </w:p>
    <w:p w14:paraId="7543F194">
      <w:pPr>
        <w:pStyle w:val="3"/>
        <w:keepNext w:val="0"/>
        <w:keepLines w:val="0"/>
        <w:pageBreakBefore w:val="0"/>
        <w:widowControl w:val="0"/>
        <w:kinsoku/>
        <w:wordWrap/>
        <w:overflowPunct/>
        <w:topLinePunct w:val="0"/>
        <w:autoSpaceDE/>
        <w:autoSpaceDN/>
        <w:bidi w:val="0"/>
        <w:adjustRightInd/>
        <w:snapToGrid/>
        <w:spacing w:line="360" w:lineRule="auto"/>
        <w:ind w:left="770"/>
        <w:textAlignment w:val="auto"/>
        <w:rPr>
          <w:rFonts w:hint="eastAsia" w:ascii="宋体" w:hAnsi="宋体" w:eastAsia="宋体" w:cs="宋体"/>
          <w:b w:val="0"/>
          <w:bCs w:val="0"/>
          <w:sz w:val="24"/>
          <w:szCs w:val="24"/>
        </w:rPr>
      </w:pPr>
      <w:r>
        <w:rPr>
          <w:rFonts w:hint="eastAsia" w:ascii="宋体" w:hAnsi="宋体" w:eastAsia="宋体" w:cs="宋体"/>
          <w:b w:val="0"/>
          <w:bCs w:val="0"/>
          <w:spacing w:val="11"/>
          <w:sz w:val="24"/>
          <w:szCs w:val="24"/>
        </w:rPr>
        <w:t>我方对以上承诺负全部法律责任。</w:t>
      </w:r>
    </w:p>
    <w:p w14:paraId="20A0F4C4">
      <w:pPr>
        <w:pStyle w:val="3"/>
        <w:spacing w:before="163" w:line="360" w:lineRule="auto"/>
        <w:ind w:left="770"/>
        <w:rPr>
          <w:rFonts w:hint="eastAsia" w:ascii="宋体" w:hAnsi="宋体" w:eastAsia="宋体" w:cs="宋体"/>
          <w:b w:val="0"/>
          <w:bCs w:val="0"/>
          <w:sz w:val="24"/>
          <w:szCs w:val="24"/>
        </w:rPr>
      </w:pPr>
      <w:r>
        <w:rPr>
          <w:rFonts w:hint="eastAsia" w:ascii="宋体" w:hAnsi="宋体" w:eastAsia="宋体" w:cs="宋体"/>
          <w:b w:val="0"/>
          <w:bCs w:val="0"/>
          <w:spacing w:val="9"/>
          <w:sz w:val="24"/>
          <w:szCs w:val="24"/>
        </w:rPr>
        <w:t>特此承诺。</w:t>
      </w:r>
    </w:p>
    <w:p w14:paraId="556E1ABD">
      <w:pPr>
        <w:spacing w:line="360" w:lineRule="auto"/>
        <w:rPr>
          <w:rFonts w:hint="eastAsia" w:ascii="宋体" w:hAnsi="宋体" w:eastAsia="宋体" w:cs="宋体"/>
          <w:sz w:val="24"/>
          <w:szCs w:val="24"/>
        </w:rPr>
      </w:pPr>
    </w:p>
    <w:p w14:paraId="4815EBE6">
      <w:pPr>
        <w:pStyle w:val="5"/>
        <w:spacing w:line="360" w:lineRule="auto"/>
        <w:jc w:val="right"/>
        <w:rPr>
          <w:rFonts w:hint="eastAsia" w:ascii="宋体" w:hAnsi="宋体" w:eastAsia="宋体" w:cs="宋体"/>
          <w:sz w:val="24"/>
          <w:szCs w:val="24"/>
        </w:rPr>
      </w:pPr>
    </w:p>
    <w:p w14:paraId="4B528883">
      <w:pPr>
        <w:pStyle w:val="5"/>
        <w:spacing w:line="360" w:lineRule="auto"/>
        <w:jc w:val="right"/>
        <w:rPr>
          <w:rFonts w:hint="eastAsia" w:ascii="宋体" w:hAnsi="宋体" w:eastAsia="宋体" w:cs="宋体"/>
          <w:sz w:val="24"/>
          <w:szCs w:val="24"/>
        </w:rPr>
      </w:pPr>
      <w:r>
        <w:rPr>
          <w:rFonts w:hint="eastAsia" w:ascii="宋体" w:hAnsi="宋体" w:eastAsia="宋体" w:cs="宋体"/>
          <w:sz w:val="24"/>
          <w:szCs w:val="24"/>
        </w:rPr>
        <w:t>供应商（公章）：______________________</w:t>
      </w:r>
    </w:p>
    <w:p w14:paraId="5CDF0C22">
      <w:pPr>
        <w:pStyle w:val="5"/>
        <w:spacing w:line="360" w:lineRule="auto"/>
        <w:jc w:val="right"/>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val="en-US" w:eastAsia="zh-CN"/>
        </w:rPr>
        <w:t>/单位负责人</w:t>
      </w:r>
      <w:r>
        <w:rPr>
          <w:rFonts w:hint="eastAsia" w:ascii="宋体" w:hAnsi="宋体" w:eastAsia="宋体" w:cs="宋体"/>
          <w:sz w:val="24"/>
          <w:szCs w:val="24"/>
        </w:rPr>
        <w:t>或被授权人（签字或盖章）：______________________</w:t>
      </w:r>
    </w:p>
    <w:p w14:paraId="3A7F716D">
      <w:pPr>
        <w:spacing w:line="360" w:lineRule="auto"/>
        <w:jc w:val="right"/>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04DCF760">
      <w:pPr>
        <w:rPr>
          <w:rFonts w:ascii="仿宋_GB2312" w:hAnsi="仿宋_GB2312" w:eastAsia="仿宋_GB2312" w:cs="仿宋_GB2312"/>
          <w:b/>
          <w:sz w:val="36"/>
        </w:rPr>
      </w:pPr>
    </w:p>
    <w:p w14:paraId="756202F0">
      <w:pPr>
        <w:rPr>
          <w:rFonts w:hint="eastAsia" w:ascii="宋体" w:hAnsi="宋体" w:eastAsia="宋体" w:cs="宋体"/>
          <w:b/>
          <w:bCs w:val="0"/>
          <w:color w:val="auto"/>
          <w:sz w:val="24"/>
          <w:szCs w:val="24"/>
          <w:highlight w:val="none"/>
          <w:lang w:eastAsia="zh-CN"/>
        </w:rPr>
      </w:pPr>
      <w:r>
        <w:rPr>
          <w:rFonts w:hint="eastAsia" w:ascii="宋体" w:hAnsi="宋体" w:eastAsia="宋体" w:cs="宋体"/>
          <w:sz w:val="24"/>
          <w:szCs w:val="24"/>
          <w:highlight w:val="none"/>
          <w:lang w:eastAsia="zh-CN"/>
        </w:rPr>
        <w:br w:type="page"/>
      </w:r>
      <w:r>
        <w:rPr>
          <w:rFonts w:hint="eastAsia" w:ascii="宋体" w:hAnsi="宋体" w:eastAsia="宋体" w:cs="宋体"/>
          <w:b/>
          <w:bCs w:val="0"/>
          <w:color w:val="auto"/>
          <w:sz w:val="24"/>
          <w:szCs w:val="24"/>
          <w:highlight w:val="none"/>
        </w:rPr>
        <w:t>附</w:t>
      </w:r>
      <w:r>
        <w:rPr>
          <w:rFonts w:hint="eastAsia" w:ascii="宋体" w:hAnsi="宋体" w:eastAsia="宋体" w:cs="宋体"/>
          <w:b/>
          <w:bCs w:val="0"/>
          <w:color w:val="auto"/>
          <w:sz w:val="24"/>
          <w:szCs w:val="24"/>
          <w:highlight w:val="none"/>
          <w:lang w:val="en-US" w:eastAsia="zh-CN"/>
        </w:rPr>
        <w:t>1</w:t>
      </w:r>
      <w:r>
        <w:rPr>
          <w:rFonts w:hint="eastAsia" w:ascii="宋体" w:hAnsi="宋体" w:eastAsia="宋体" w:cs="宋体"/>
          <w:b/>
          <w:bCs w:val="0"/>
          <w:color w:val="auto"/>
          <w:sz w:val="24"/>
          <w:szCs w:val="24"/>
          <w:highlight w:val="none"/>
          <w:lang w:eastAsia="zh-CN"/>
        </w:rPr>
        <w:t>：</w:t>
      </w:r>
    </w:p>
    <w:p w14:paraId="2B03355D">
      <w:pPr>
        <w:adjustRightInd w:val="0"/>
        <w:snapToGrid w:val="0"/>
        <w:jc w:val="center"/>
        <w:rPr>
          <w:rFonts w:hint="eastAsia" w:ascii="宋体" w:hAnsi="宋体" w:eastAsia="宋体" w:cs="宋体"/>
          <w:sz w:val="24"/>
          <w:szCs w:val="24"/>
          <w:highlight w:val="none"/>
          <w:lang w:eastAsia="zh-CN"/>
        </w:rPr>
      </w:pPr>
    </w:p>
    <w:p w14:paraId="6CC3EF36">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供应商基本情况表</w:t>
      </w:r>
    </w:p>
    <w:tbl>
      <w:tblPr>
        <w:tblStyle w:val="10"/>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080815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26A3288B">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p>
        </w:tc>
        <w:tc>
          <w:tcPr>
            <w:tcW w:w="7016" w:type="dxa"/>
            <w:gridSpan w:val="9"/>
            <w:noWrap w:val="0"/>
            <w:vAlign w:val="center"/>
          </w:tcPr>
          <w:p w14:paraId="57C09669">
            <w:pPr>
              <w:topLinePunct/>
              <w:spacing w:line="440" w:lineRule="exact"/>
              <w:jc w:val="center"/>
              <w:rPr>
                <w:rFonts w:hint="eastAsia" w:ascii="宋体" w:hAnsi="宋体" w:eastAsia="宋体" w:cs="宋体"/>
                <w:sz w:val="24"/>
                <w:szCs w:val="24"/>
                <w:highlight w:val="none"/>
              </w:rPr>
            </w:pPr>
          </w:p>
        </w:tc>
      </w:tr>
      <w:tr w14:paraId="7D31C9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7EF14959">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统一社会信用代码</w:t>
            </w:r>
          </w:p>
        </w:tc>
        <w:tc>
          <w:tcPr>
            <w:tcW w:w="1416" w:type="dxa"/>
            <w:noWrap w:val="0"/>
            <w:vAlign w:val="center"/>
          </w:tcPr>
          <w:p w14:paraId="1E7C2915">
            <w:pPr>
              <w:topLinePunct/>
              <w:spacing w:line="440" w:lineRule="exact"/>
              <w:jc w:val="center"/>
              <w:rPr>
                <w:rFonts w:hint="eastAsia" w:ascii="宋体" w:hAnsi="宋体" w:eastAsia="宋体" w:cs="宋体"/>
                <w:sz w:val="24"/>
                <w:szCs w:val="24"/>
                <w:highlight w:val="none"/>
              </w:rPr>
            </w:pPr>
          </w:p>
        </w:tc>
        <w:tc>
          <w:tcPr>
            <w:tcW w:w="1419" w:type="dxa"/>
            <w:gridSpan w:val="3"/>
            <w:noWrap w:val="0"/>
            <w:vAlign w:val="center"/>
          </w:tcPr>
          <w:p w14:paraId="4B1C7B8B">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注册资金</w:t>
            </w:r>
          </w:p>
        </w:tc>
        <w:tc>
          <w:tcPr>
            <w:tcW w:w="1418" w:type="dxa"/>
            <w:noWrap w:val="0"/>
            <w:vAlign w:val="center"/>
          </w:tcPr>
          <w:p w14:paraId="421E6A93">
            <w:pPr>
              <w:topLinePunct/>
              <w:jc w:val="center"/>
              <w:rPr>
                <w:rFonts w:hint="eastAsia" w:ascii="宋体" w:hAnsi="宋体" w:eastAsia="宋体" w:cs="宋体"/>
                <w:sz w:val="24"/>
                <w:szCs w:val="24"/>
                <w:highlight w:val="none"/>
              </w:rPr>
            </w:pPr>
          </w:p>
        </w:tc>
        <w:tc>
          <w:tcPr>
            <w:tcW w:w="1381" w:type="dxa"/>
            <w:gridSpan w:val="3"/>
            <w:noWrap w:val="0"/>
            <w:vAlign w:val="center"/>
          </w:tcPr>
          <w:p w14:paraId="0FAD4926">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成立时间</w:t>
            </w:r>
          </w:p>
        </w:tc>
        <w:tc>
          <w:tcPr>
            <w:tcW w:w="1382" w:type="dxa"/>
            <w:noWrap w:val="0"/>
            <w:vAlign w:val="center"/>
          </w:tcPr>
          <w:p w14:paraId="2559EDAF">
            <w:pPr>
              <w:topLinePunct/>
              <w:jc w:val="center"/>
              <w:rPr>
                <w:rFonts w:hint="eastAsia" w:ascii="宋体" w:hAnsi="宋体" w:eastAsia="宋体" w:cs="宋体"/>
                <w:sz w:val="24"/>
                <w:szCs w:val="24"/>
                <w:highlight w:val="none"/>
              </w:rPr>
            </w:pPr>
          </w:p>
        </w:tc>
      </w:tr>
      <w:tr w14:paraId="1E1429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77ECEFD2">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注册地址</w:t>
            </w:r>
          </w:p>
        </w:tc>
        <w:tc>
          <w:tcPr>
            <w:tcW w:w="4253" w:type="dxa"/>
            <w:gridSpan w:val="5"/>
            <w:noWrap w:val="0"/>
            <w:vAlign w:val="center"/>
          </w:tcPr>
          <w:p w14:paraId="39B2BF4C">
            <w:pPr>
              <w:topLinePunct/>
              <w:spacing w:line="440" w:lineRule="exact"/>
              <w:jc w:val="center"/>
              <w:rPr>
                <w:rFonts w:hint="eastAsia" w:ascii="宋体" w:hAnsi="宋体" w:eastAsia="宋体" w:cs="宋体"/>
                <w:sz w:val="24"/>
                <w:szCs w:val="24"/>
                <w:highlight w:val="none"/>
              </w:rPr>
            </w:pPr>
          </w:p>
        </w:tc>
        <w:tc>
          <w:tcPr>
            <w:tcW w:w="1381" w:type="dxa"/>
            <w:gridSpan w:val="3"/>
            <w:noWrap w:val="0"/>
            <w:vAlign w:val="center"/>
          </w:tcPr>
          <w:p w14:paraId="27FEA30A">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资产总额</w:t>
            </w:r>
          </w:p>
        </w:tc>
        <w:tc>
          <w:tcPr>
            <w:tcW w:w="1382" w:type="dxa"/>
            <w:noWrap w:val="0"/>
            <w:vAlign w:val="center"/>
          </w:tcPr>
          <w:p w14:paraId="656BBF7D">
            <w:pPr>
              <w:topLinePunct/>
              <w:jc w:val="center"/>
              <w:rPr>
                <w:rFonts w:hint="eastAsia" w:ascii="宋体" w:hAnsi="宋体" w:eastAsia="宋体" w:cs="宋体"/>
                <w:sz w:val="24"/>
                <w:szCs w:val="24"/>
                <w:highlight w:val="none"/>
              </w:rPr>
            </w:pPr>
          </w:p>
        </w:tc>
      </w:tr>
      <w:tr w14:paraId="2203CB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0D5524B">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上年营业额</w:t>
            </w:r>
          </w:p>
        </w:tc>
        <w:tc>
          <w:tcPr>
            <w:tcW w:w="1416" w:type="dxa"/>
            <w:noWrap w:val="0"/>
            <w:vAlign w:val="center"/>
          </w:tcPr>
          <w:p w14:paraId="617CCB55">
            <w:pPr>
              <w:topLinePunct/>
              <w:jc w:val="center"/>
              <w:rPr>
                <w:rFonts w:hint="eastAsia" w:ascii="宋体" w:hAnsi="宋体" w:eastAsia="宋体" w:cs="宋体"/>
                <w:sz w:val="24"/>
                <w:szCs w:val="24"/>
                <w:highlight w:val="none"/>
              </w:rPr>
            </w:pPr>
          </w:p>
        </w:tc>
        <w:tc>
          <w:tcPr>
            <w:tcW w:w="1419" w:type="dxa"/>
            <w:gridSpan w:val="3"/>
            <w:noWrap w:val="0"/>
            <w:vAlign w:val="center"/>
          </w:tcPr>
          <w:p w14:paraId="351BA15D">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员工总人数</w:t>
            </w:r>
          </w:p>
        </w:tc>
        <w:tc>
          <w:tcPr>
            <w:tcW w:w="1418" w:type="dxa"/>
            <w:noWrap w:val="0"/>
            <w:vAlign w:val="center"/>
          </w:tcPr>
          <w:p w14:paraId="0592761D">
            <w:pPr>
              <w:topLinePunct/>
              <w:jc w:val="center"/>
              <w:rPr>
                <w:rFonts w:hint="eastAsia" w:ascii="宋体" w:hAnsi="宋体" w:eastAsia="宋体" w:cs="宋体"/>
                <w:sz w:val="24"/>
                <w:szCs w:val="24"/>
                <w:highlight w:val="none"/>
              </w:rPr>
            </w:pPr>
          </w:p>
        </w:tc>
        <w:tc>
          <w:tcPr>
            <w:tcW w:w="1381" w:type="dxa"/>
            <w:gridSpan w:val="3"/>
            <w:noWrap w:val="0"/>
            <w:vAlign w:val="center"/>
          </w:tcPr>
          <w:p w14:paraId="2D385DDB">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企业类型</w:t>
            </w:r>
          </w:p>
        </w:tc>
        <w:tc>
          <w:tcPr>
            <w:tcW w:w="1382" w:type="dxa"/>
            <w:noWrap w:val="0"/>
            <w:vAlign w:val="center"/>
          </w:tcPr>
          <w:p w14:paraId="50CE7E7D">
            <w:pPr>
              <w:topLinePunct/>
              <w:jc w:val="center"/>
              <w:rPr>
                <w:rFonts w:hint="eastAsia" w:ascii="宋体" w:hAnsi="宋体" w:eastAsia="宋体" w:cs="宋体"/>
                <w:sz w:val="24"/>
                <w:szCs w:val="24"/>
                <w:highlight w:val="none"/>
              </w:rPr>
            </w:pPr>
          </w:p>
        </w:tc>
      </w:tr>
      <w:tr w14:paraId="387103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56662B73">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p>
          <w:p w14:paraId="5535206A">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（单位负责人）</w:t>
            </w:r>
          </w:p>
        </w:tc>
        <w:tc>
          <w:tcPr>
            <w:tcW w:w="1416" w:type="dxa"/>
            <w:vMerge w:val="restart"/>
            <w:noWrap w:val="0"/>
            <w:vAlign w:val="center"/>
          </w:tcPr>
          <w:p w14:paraId="180025D0">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姓名</w:t>
            </w:r>
          </w:p>
        </w:tc>
        <w:tc>
          <w:tcPr>
            <w:tcW w:w="1419" w:type="dxa"/>
            <w:gridSpan w:val="3"/>
            <w:vMerge w:val="restart"/>
            <w:noWrap w:val="0"/>
            <w:vAlign w:val="center"/>
          </w:tcPr>
          <w:p w14:paraId="0AEBA114">
            <w:pPr>
              <w:topLinePunct/>
              <w:jc w:val="center"/>
              <w:rPr>
                <w:rFonts w:hint="eastAsia" w:ascii="宋体" w:hAnsi="宋体" w:eastAsia="宋体" w:cs="宋体"/>
                <w:sz w:val="24"/>
                <w:szCs w:val="24"/>
                <w:highlight w:val="none"/>
              </w:rPr>
            </w:pPr>
          </w:p>
        </w:tc>
        <w:tc>
          <w:tcPr>
            <w:tcW w:w="1418" w:type="dxa"/>
            <w:vMerge w:val="restart"/>
            <w:noWrap w:val="0"/>
            <w:vAlign w:val="center"/>
          </w:tcPr>
          <w:p w14:paraId="7145671D">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p>
        </w:tc>
        <w:tc>
          <w:tcPr>
            <w:tcW w:w="1381" w:type="dxa"/>
            <w:gridSpan w:val="3"/>
            <w:noWrap w:val="0"/>
            <w:vAlign w:val="center"/>
          </w:tcPr>
          <w:p w14:paraId="14C8462C">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手机</w:t>
            </w:r>
          </w:p>
        </w:tc>
        <w:tc>
          <w:tcPr>
            <w:tcW w:w="1382" w:type="dxa"/>
            <w:noWrap w:val="0"/>
            <w:vAlign w:val="center"/>
          </w:tcPr>
          <w:p w14:paraId="561880A1">
            <w:pPr>
              <w:topLinePunct/>
              <w:jc w:val="center"/>
              <w:rPr>
                <w:rFonts w:hint="eastAsia" w:ascii="宋体" w:hAnsi="宋体" w:eastAsia="宋体" w:cs="宋体"/>
                <w:sz w:val="24"/>
                <w:szCs w:val="24"/>
                <w:highlight w:val="none"/>
              </w:rPr>
            </w:pPr>
          </w:p>
        </w:tc>
      </w:tr>
      <w:tr w14:paraId="73BCA5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5883D8F2">
            <w:pPr>
              <w:topLinePunct/>
              <w:jc w:val="center"/>
              <w:rPr>
                <w:rFonts w:hint="eastAsia" w:ascii="宋体" w:hAnsi="宋体" w:eastAsia="宋体" w:cs="宋体"/>
                <w:sz w:val="24"/>
                <w:szCs w:val="24"/>
                <w:highlight w:val="none"/>
              </w:rPr>
            </w:pPr>
          </w:p>
        </w:tc>
        <w:tc>
          <w:tcPr>
            <w:tcW w:w="1416" w:type="dxa"/>
            <w:vMerge w:val="continue"/>
            <w:noWrap w:val="0"/>
            <w:vAlign w:val="center"/>
          </w:tcPr>
          <w:p w14:paraId="5740A724">
            <w:pPr>
              <w:topLinePunct/>
              <w:jc w:val="center"/>
              <w:rPr>
                <w:rFonts w:hint="eastAsia" w:ascii="宋体" w:hAnsi="宋体" w:eastAsia="宋体" w:cs="宋体"/>
                <w:sz w:val="24"/>
                <w:szCs w:val="24"/>
                <w:highlight w:val="none"/>
              </w:rPr>
            </w:pPr>
          </w:p>
        </w:tc>
        <w:tc>
          <w:tcPr>
            <w:tcW w:w="1419" w:type="dxa"/>
            <w:gridSpan w:val="3"/>
            <w:vMerge w:val="continue"/>
            <w:noWrap w:val="0"/>
            <w:vAlign w:val="center"/>
          </w:tcPr>
          <w:p w14:paraId="378604E1">
            <w:pPr>
              <w:topLinePunct/>
              <w:jc w:val="center"/>
              <w:rPr>
                <w:rFonts w:hint="eastAsia" w:ascii="宋体" w:hAnsi="宋体" w:eastAsia="宋体" w:cs="宋体"/>
                <w:sz w:val="24"/>
                <w:szCs w:val="24"/>
                <w:highlight w:val="none"/>
              </w:rPr>
            </w:pPr>
          </w:p>
        </w:tc>
        <w:tc>
          <w:tcPr>
            <w:tcW w:w="1418" w:type="dxa"/>
            <w:vMerge w:val="continue"/>
            <w:noWrap w:val="0"/>
            <w:vAlign w:val="center"/>
          </w:tcPr>
          <w:p w14:paraId="5DEF8CCC">
            <w:pPr>
              <w:topLinePunct/>
              <w:jc w:val="center"/>
              <w:rPr>
                <w:rFonts w:hint="eastAsia" w:ascii="宋体" w:hAnsi="宋体" w:eastAsia="宋体" w:cs="宋体"/>
                <w:sz w:val="24"/>
                <w:szCs w:val="24"/>
                <w:highlight w:val="none"/>
              </w:rPr>
            </w:pPr>
          </w:p>
        </w:tc>
        <w:tc>
          <w:tcPr>
            <w:tcW w:w="1381" w:type="dxa"/>
            <w:gridSpan w:val="3"/>
            <w:noWrap w:val="0"/>
            <w:vAlign w:val="center"/>
          </w:tcPr>
          <w:p w14:paraId="794B6ACF">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办公</w:t>
            </w:r>
          </w:p>
        </w:tc>
        <w:tc>
          <w:tcPr>
            <w:tcW w:w="1382" w:type="dxa"/>
            <w:noWrap w:val="0"/>
            <w:vAlign w:val="center"/>
          </w:tcPr>
          <w:p w14:paraId="3A2E8F01">
            <w:pPr>
              <w:topLinePunct/>
              <w:jc w:val="center"/>
              <w:rPr>
                <w:rFonts w:hint="eastAsia" w:ascii="宋体" w:hAnsi="宋体" w:eastAsia="宋体" w:cs="宋体"/>
                <w:sz w:val="24"/>
                <w:szCs w:val="24"/>
                <w:highlight w:val="none"/>
              </w:rPr>
            </w:pPr>
          </w:p>
        </w:tc>
      </w:tr>
      <w:tr w14:paraId="17BB29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0FF1DB2B">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联系方式</w:t>
            </w:r>
          </w:p>
        </w:tc>
        <w:tc>
          <w:tcPr>
            <w:tcW w:w="1416" w:type="dxa"/>
            <w:vMerge w:val="restart"/>
            <w:noWrap w:val="0"/>
            <w:vAlign w:val="center"/>
          </w:tcPr>
          <w:p w14:paraId="0D47A542">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联系人</w:t>
            </w:r>
          </w:p>
        </w:tc>
        <w:tc>
          <w:tcPr>
            <w:tcW w:w="1419" w:type="dxa"/>
            <w:gridSpan w:val="3"/>
            <w:vMerge w:val="restart"/>
            <w:noWrap w:val="0"/>
            <w:vAlign w:val="center"/>
          </w:tcPr>
          <w:p w14:paraId="124F79FC">
            <w:pPr>
              <w:topLinePunct/>
              <w:jc w:val="center"/>
              <w:rPr>
                <w:rFonts w:hint="eastAsia" w:ascii="宋体" w:hAnsi="宋体" w:eastAsia="宋体" w:cs="宋体"/>
                <w:sz w:val="24"/>
                <w:szCs w:val="24"/>
                <w:highlight w:val="none"/>
              </w:rPr>
            </w:pPr>
          </w:p>
        </w:tc>
        <w:tc>
          <w:tcPr>
            <w:tcW w:w="1418" w:type="dxa"/>
            <w:noWrap w:val="0"/>
            <w:vAlign w:val="center"/>
          </w:tcPr>
          <w:p w14:paraId="033D424F">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p>
        </w:tc>
        <w:tc>
          <w:tcPr>
            <w:tcW w:w="2763" w:type="dxa"/>
            <w:gridSpan w:val="4"/>
            <w:noWrap w:val="0"/>
            <w:vAlign w:val="center"/>
          </w:tcPr>
          <w:p w14:paraId="145302C7">
            <w:pPr>
              <w:topLinePunct/>
              <w:spacing w:line="440" w:lineRule="exact"/>
              <w:jc w:val="center"/>
              <w:rPr>
                <w:rFonts w:hint="eastAsia" w:ascii="宋体" w:hAnsi="宋体" w:eastAsia="宋体" w:cs="宋体"/>
                <w:sz w:val="24"/>
                <w:szCs w:val="24"/>
                <w:highlight w:val="none"/>
              </w:rPr>
            </w:pPr>
          </w:p>
        </w:tc>
      </w:tr>
      <w:tr w14:paraId="19F07C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05D60AAD">
            <w:pPr>
              <w:topLinePunct/>
              <w:jc w:val="center"/>
              <w:rPr>
                <w:rFonts w:hint="eastAsia" w:ascii="宋体" w:hAnsi="宋体" w:eastAsia="宋体" w:cs="宋体"/>
                <w:sz w:val="24"/>
                <w:szCs w:val="24"/>
                <w:highlight w:val="none"/>
              </w:rPr>
            </w:pPr>
          </w:p>
        </w:tc>
        <w:tc>
          <w:tcPr>
            <w:tcW w:w="1416" w:type="dxa"/>
            <w:vMerge w:val="continue"/>
            <w:noWrap w:val="0"/>
            <w:vAlign w:val="center"/>
          </w:tcPr>
          <w:p w14:paraId="0A9B8A47">
            <w:pPr>
              <w:topLinePunct/>
              <w:jc w:val="center"/>
              <w:rPr>
                <w:rFonts w:hint="eastAsia" w:ascii="宋体" w:hAnsi="宋体" w:eastAsia="宋体" w:cs="宋体"/>
                <w:sz w:val="24"/>
                <w:szCs w:val="24"/>
                <w:highlight w:val="none"/>
              </w:rPr>
            </w:pPr>
          </w:p>
        </w:tc>
        <w:tc>
          <w:tcPr>
            <w:tcW w:w="1419" w:type="dxa"/>
            <w:gridSpan w:val="3"/>
            <w:vMerge w:val="continue"/>
            <w:noWrap w:val="0"/>
            <w:vAlign w:val="center"/>
          </w:tcPr>
          <w:p w14:paraId="474381AD">
            <w:pPr>
              <w:topLinePunct/>
              <w:jc w:val="center"/>
              <w:rPr>
                <w:rFonts w:hint="eastAsia" w:ascii="宋体" w:hAnsi="宋体" w:eastAsia="宋体" w:cs="宋体"/>
                <w:sz w:val="24"/>
                <w:szCs w:val="24"/>
                <w:highlight w:val="none"/>
              </w:rPr>
            </w:pPr>
          </w:p>
        </w:tc>
        <w:tc>
          <w:tcPr>
            <w:tcW w:w="1418" w:type="dxa"/>
            <w:noWrap w:val="0"/>
            <w:vAlign w:val="center"/>
          </w:tcPr>
          <w:p w14:paraId="0F889941">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邮箱</w:t>
            </w:r>
          </w:p>
        </w:tc>
        <w:tc>
          <w:tcPr>
            <w:tcW w:w="2763" w:type="dxa"/>
            <w:gridSpan w:val="4"/>
            <w:noWrap w:val="0"/>
            <w:vAlign w:val="center"/>
          </w:tcPr>
          <w:p w14:paraId="261F9958">
            <w:pPr>
              <w:topLinePunct/>
              <w:spacing w:line="440" w:lineRule="exact"/>
              <w:jc w:val="center"/>
              <w:rPr>
                <w:rFonts w:hint="eastAsia" w:ascii="宋体" w:hAnsi="宋体" w:eastAsia="宋体" w:cs="宋体"/>
                <w:sz w:val="24"/>
                <w:szCs w:val="24"/>
                <w:highlight w:val="none"/>
              </w:rPr>
            </w:pPr>
          </w:p>
        </w:tc>
      </w:tr>
      <w:tr w14:paraId="27591A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5" w:hRule="atLeast"/>
        </w:trPr>
        <w:tc>
          <w:tcPr>
            <w:tcW w:w="1984" w:type="dxa"/>
            <w:noWrap w:val="0"/>
            <w:vAlign w:val="center"/>
          </w:tcPr>
          <w:p w14:paraId="316B6250">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基本账户开户银行</w:t>
            </w:r>
          </w:p>
        </w:tc>
        <w:tc>
          <w:tcPr>
            <w:tcW w:w="2835" w:type="dxa"/>
            <w:gridSpan w:val="4"/>
            <w:noWrap w:val="0"/>
            <w:vAlign w:val="center"/>
          </w:tcPr>
          <w:p w14:paraId="5EBB0804">
            <w:pPr>
              <w:topLinePunct/>
              <w:spacing w:line="440" w:lineRule="exact"/>
              <w:jc w:val="center"/>
              <w:rPr>
                <w:rFonts w:hint="eastAsia" w:ascii="宋体" w:hAnsi="宋体" w:eastAsia="宋体" w:cs="宋体"/>
                <w:sz w:val="24"/>
                <w:szCs w:val="24"/>
                <w:highlight w:val="none"/>
              </w:rPr>
            </w:pPr>
          </w:p>
        </w:tc>
        <w:tc>
          <w:tcPr>
            <w:tcW w:w="1985" w:type="dxa"/>
            <w:gridSpan w:val="3"/>
            <w:noWrap w:val="0"/>
            <w:vAlign w:val="center"/>
          </w:tcPr>
          <w:p w14:paraId="447BC5FC">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基本账户银行账号</w:t>
            </w:r>
          </w:p>
        </w:tc>
        <w:tc>
          <w:tcPr>
            <w:tcW w:w="2196" w:type="dxa"/>
            <w:gridSpan w:val="2"/>
            <w:noWrap w:val="0"/>
            <w:vAlign w:val="center"/>
          </w:tcPr>
          <w:p w14:paraId="53A49FA2">
            <w:pPr>
              <w:topLinePunct/>
              <w:jc w:val="center"/>
              <w:rPr>
                <w:rFonts w:hint="eastAsia" w:ascii="宋体" w:hAnsi="宋体" w:eastAsia="宋体" w:cs="宋体"/>
                <w:sz w:val="24"/>
                <w:szCs w:val="24"/>
                <w:highlight w:val="none"/>
              </w:rPr>
            </w:pPr>
          </w:p>
        </w:tc>
      </w:tr>
      <w:tr w14:paraId="359FC1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127CF0EB">
            <w:pPr>
              <w:topLinePunct/>
              <w:spacing w:line="36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供应商关联企业情况（包括但不限于与供应商法定代表人为同一人或者存在控股、管理关系的不同单位）</w:t>
            </w:r>
          </w:p>
        </w:tc>
        <w:tc>
          <w:tcPr>
            <w:tcW w:w="7016" w:type="dxa"/>
            <w:gridSpan w:val="9"/>
            <w:noWrap w:val="0"/>
            <w:vAlign w:val="center"/>
          </w:tcPr>
          <w:p w14:paraId="56F0E16B">
            <w:pPr>
              <w:topLinePunct/>
              <w:spacing w:line="440" w:lineRule="exact"/>
              <w:jc w:val="left"/>
              <w:rPr>
                <w:rFonts w:hint="eastAsia" w:ascii="宋体" w:hAnsi="宋体" w:eastAsia="宋体" w:cs="宋体"/>
                <w:sz w:val="24"/>
                <w:szCs w:val="24"/>
                <w:highlight w:val="none"/>
              </w:rPr>
            </w:pPr>
          </w:p>
        </w:tc>
      </w:tr>
      <w:tr w14:paraId="33EE41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7D26855B">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供应商需具有的资质证书</w:t>
            </w:r>
          </w:p>
        </w:tc>
        <w:tc>
          <w:tcPr>
            <w:tcW w:w="1068" w:type="dxa"/>
            <w:noWrap w:val="0"/>
            <w:vAlign w:val="center"/>
          </w:tcPr>
          <w:p w14:paraId="55795DBC">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等级</w:t>
            </w:r>
          </w:p>
        </w:tc>
        <w:tc>
          <w:tcPr>
            <w:tcW w:w="1701" w:type="dxa"/>
            <w:gridSpan w:val="3"/>
            <w:noWrap w:val="0"/>
            <w:vAlign w:val="center"/>
          </w:tcPr>
          <w:p w14:paraId="0AA7E575">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类型</w:t>
            </w:r>
          </w:p>
        </w:tc>
        <w:tc>
          <w:tcPr>
            <w:tcW w:w="2623" w:type="dxa"/>
            <w:gridSpan w:val="3"/>
            <w:noWrap w:val="0"/>
            <w:vAlign w:val="center"/>
          </w:tcPr>
          <w:p w14:paraId="3151D6BE">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证书号</w:t>
            </w:r>
          </w:p>
        </w:tc>
      </w:tr>
      <w:tr w14:paraId="27D366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6E8D6952">
            <w:pPr>
              <w:topLinePunct/>
              <w:jc w:val="center"/>
              <w:rPr>
                <w:rFonts w:hint="eastAsia" w:ascii="宋体" w:hAnsi="宋体" w:eastAsia="宋体" w:cs="宋体"/>
                <w:sz w:val="24"/>
                <w:szCs w:val="24"/>
                <w:highlight w:val="none"/>
              </w:rPr>
            </w:pPr>
          </w:p>
        </w:tc>
        <w:tc>
          <w:tcPr>
            <w:tcW w:w="1068" w:type="dxa"/>
            <w:noWrap w:val="0"/>
            <w:vAlign w:val="center"/>
          </w:tcPr>
          <w:p w14:paraId="191A083B">
            <w:pPr>
              <w:topLinePunct/>
              <w:jc w:val="center"/>
              <w:rPr>
                <w:rFonts w:hint="eastAsia" w:ascii="宋体" w:hAnsi="宋体" w:eastAsia="宋体" w:cs="宋体"/>
                <w:sz w:val="24"/>
                <w:szCs w:val="24"/>
                <w:highlight w:val="none"/>
              </w:rPr>
            </w:pPr>
          </w:p>
        </w:tc>
        <w:tc>
          <w:tcPr>
            <w:tcW w:w="1701" w:type="dxa"/>
            <w:gridSpan w:val="3"/>
            <w:noWrap w:val="0"/>
            <w:vAlign w:val="center"/>
          </w:tcPr>
          <w:p w14:paraId="278E04D9">
            <w:pPr>
              <w:topLinePunct/>
              <w:jc w:val="center"/>
              <w:rPr>
                <w:rFonts w:hint="eastAsia" w:ascii="宋体" w:hAnsi="宋体" w:eastAsia="宋体" w:cs="宋体"/>
                <w:sz w:val="24"/>
                <w:szCs w:val="24"/>
                <w:highlight w:val="none"/>
              </w:rPr>
            </w:pPr>
          </w:p>
        </w:tc>
        <w:tc>
          <w:tcPr>
            <w:tcW w:w="2623" w:type="dxa"/>
            <w:gridSpan w:val="3"/>
            <w:noWrap w:val="0"/>
            <w:vAlign w:val="center"/>
          </w:tcPr>
          <w:p w14:paraId="4D432002">
            <w:pPr>
              <w:topLinePunct/>
              <w:jc w:val="center"/>
              <w:rPr>
                <w:rFonts w:hint="eastAsia" w:ascii="宋体" w:hAnsi="宋体" w:eastAsia="宋体" w:cs="宋体"/>
                <w:sz w:val="24"/>
                <w:szCs w:val="24"/>
                <w:highlight w:val="none"/>
              </w:rPr>
            </w:pPr>
          </w:p>
        </w:tc>
      </w:tr>
      <w:tr w14:paraId="5A9A40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14:paraId="764CF715">
            <w:pPr>
              <w:topLinePunct/>
              <w:jc w:val="center"/>
              <w:rPr>
                <w:rFonts w:hint="eastAsia" w:ascii="宋体" w:hAnsi="宋体" w:eastAsia="宋体" w:cs="宋体"/>
                <w:sz w:val="24"/>
                <w:szCs w:val="24"/>
                <w:highlight w:val="none"/>
              </w:rPr>
            </w:pPr>
          </w:p>
        </w:tc>
        <w:tc>
          <w:tcPr>
            <w:tcW w:w="1068" w:type="dxa"/>
            <w:noWrap w:val="0"/>
            <w:vAlign w:val="center"/>
          </w:tcPr>
          <w:p w14:paraId="321930ED">
            <w:pPr>
              <w:topLinePunct/>
              <w:jc w:val="center"/>
              <w:rPr>
                <w:rFonts w:hint="eastAsia" w:ascii="宋体" w:hAnsi="宋体" w:eastAsia="宋体" w:cs="宋体"/>
                <w:sz w:val="24"/>
                <w:szCs w:val="24"/>
                <w:highlight w:val="none"/>
              </w:rPr>
            </w:pPr>
          </w:p>
        </w:tc>
        <w:tc>
          <w:tcPr>
            <w:tcW w:w="1701" w:type="dxa"/>
            <w:gridSpan w:val="3"/>
            <w:noWrap w:val="0"/>
            <w:vAlign w:val="center"/>
          </w:tcPr>
          <w:p w14:paraId="2FB9F626">
            <w:pPr>
              <w:topLinePunct/>
              <w:jc w:val="center"/>
              <w:rPr>
                <w:rFonts w:hint="eastAsia" w:ascii="宋体" w:hAnsi="宋体" w:eastAsia="宋体" w:cs="宋体"/>
                <w:sz w:val="24"/>
                <w:szCs w:val="24"/>
                <w:highlight w:val="none"/>
              </w:rPr>
            </w:pPr>
          </w:p>
        </w:tc>
        <w:tc>
          <w:tcPr>
            <w:tcW w:w="2623" w:type="dxa"/>
            <w:gridSpan w:val="3"/>
            <w:noWrap w:val="0"/>
            <w:vAlign w:val="center"/>
          </w:tcPr>
          <w:p w14:paraId="1696EC84">
            <w:pPr>
              <w:topLinePunct/>
              <w:jc w:val="center"/>
              <w:rPr>
                <w:rFonts w:hint="eastAsia" w:ascii="宋体" w:hAnsi="宋体" w:eastAsia="宋体" w:cs="宋体"/>
                <w:sz w:val="24"/>
                <w:szCs w:val="24"/>
                <w:highlight w:val="none"/>
              </w:rPr>
            </w:pPr>
          </w:p>
        </w:tc>
      </w:tr>
    </w:tbl>
    <w:p w14:paraId="3E7421ED">
      <w:pPr>
        <w:adjustRightInd w:val="0"/>
        <w:snapToGrid w:val="0"/>
        <w:ind w:left="630" w:hanging="720" w:hangingChars="300"/>
        <w:rPr>
          <w:rFonts w:hint="eastAsia" w:ascii="宋体" w:hAnsi="宋体" w:eastAsia="宋体" w:cs="宋体"/>
          <w:sz w:val="24"/>
          <w:szCs w:val="24"/>
          <w:highlight w:val="none"/>
        </w:rPr>
      </w:pPr>
      <w:r>
        <w:rPr>
          <w:rFonts w:hint="eastAsia" w:ascii="宋体" w:hAnsi="宋体" w:eastAsia="宋体" w:cs="宋体"/>
          <w:sz w:val="24"/>
          <w:szCs w:val="24"/>
          <w:highlight w:val="none"/>
        </w:rPr>
        <w:t>注：1.企业类型指大型、中型、小型、微型；</w:t>
      </w:r>
    </w:p>
    <w:p w14:paraId="30F3ED48">
      <w:pPr>
        <w:keepNext w:val="0"/>
        <w:keepLines w:val="0"/>
        <w:pageBreakBefore w:val="0"/>
        <w:widowControl/>
        <w:numPr>
          <w:ilvl w:val="0"/>
          <w:numId w:val="0"/>
        </w:numPr>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至投标截止日成立不足1年的可不填写上年营业额</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填“/”</w:t>
      </w:r>
      <w:r>
        <w:rPr>
          <w:rFonts w:hint="eastAsia" w:ascii="宋体" w:hAnsi="宋体" w:eastAsia="宋体" w:cs="宋体"/>
          <w:sz w:val="24"/>
          <w:szCs w:val="24"/>
          <w:highlight w:val="none"/>
          <w:lang w:eastAsia="zh-CN"/>
        </w:rPr>
        <w:t>；</w:t>
      </w:r>
    </w:p>
    <w:p w14:paraId="4492DD90">
      <w:pPr>
        <w:keepNext w:val="0"/>
        <w:keepLines w:val="0"/>
        <w:pageBreakBefore w:val="0"/>
        <w:widowControl/>
        <w:numPr>
          <w:ilvl w:val="0"/>
          <w:numId w:val="0"/>
        </w:numPr>
        <w:kinsoku w:val="0"/>
        <w:wordWrap/>
        <w:overflowPunct/>
        <w:topLinePunct w:val="0"/>
        <w:autoSpaceDE w:val="0"/>
        <w:autoSpaceDN w:val="0"/>
        <w:bidi w:val="0"/>
        <w:adjustRightInd w:val="0"/>
        <w:snapToGrid w:val="0"/>
        <w:ind w:leftChars="100" w:firstLine="240" w:firstLineChars="1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表格空间不足时可自行扩展</w:t>
      </w:r>
      <w:r>
        <w:rPr>
          <w:rFonts w:hint="eastAsia" w:ascii="宋体" w:hAnsi="宋体" w:eastAsia="宋体" w:cs="宋体"/>
          <w:sz w:val="24"/>
          <w:szCs w:val="24"/>
          <w:highlight w:val="none"/>
          <w:lang w:eastAsia="zh-CN"/>
        </w:rPr>
        <w:t>；</w:t>
      </w:r>
    </w:p>
    <w:p w14:paraId="2F962FD4">
      <w:pPr>
        <w:keepNext w:val="0"/>
        <w:keepLines w:val="0"/>
        <w:pageBreakBefore w:val="0"/>
        <w:widowControl/>
        <w:numPr>
          <w:ilvl w:val="0"/>
          <w:numId w:val="0"/>
        </w:numPr>
        <w:kinsoku w:val="0"/>
        <w:wordWrap/>
        <w:overflowPunct/>
        <w:topLinePunct w:val="0"/>
        <w:autoSpaceDE w:val="0"/>
        <w:autoSpaceDN w:val="0"/>
        <w:bidi w:val="0"/>
        <w:adjustRightInd w:val="0"/>
        <w:snapToGrid w:val="0"/>
        <w:ind w:leftChars="100" w:firstLine="240" w:firstLineChars="1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4.如无</w:t>
      </w:r>
      <w:r>
        <w:rPr>
          <w:rFonts w:hint="eastAsia" w:ascii="宋体" w:hAnsi="宋体" w:eastAsia="宋体" w:cs="宋体"/>
          <w:sz w:val="24"/>
          <w:szCs w:val="24"/>
          <w:highlight w:val="none"/>
        </w:rPr>
        <w:t>所供产品需具有的资质证书</w:t>
      </w:r>
      <w:r>
        <w:rPr>
          <w:rFonts w:hint="eastAsia" w:ascii="宋体" w:hAnsi="宋体" w:eastAsia="宋体" w:cs="宋体"/>
          <w:sz w:val="24"/>
          <w:szCs w:val="24"/>
          <w:highlight w:val="none"/>
          <w:lang w:val="en-US" w:eastAsia="zh-CN"/>
        </w:rPr>
        <w:t>填“/”；</w:t>
      </w:r>
    </w:p>
    <w:p w14:paraId="234D1DB8">
      <w:pPr>
        <w:keepNext w:val="0"/>
        <w:keepLines w:val="0"/>
        <w:pageBreakBefore w:val="0"/>
        <w:widowControl/>
        <w:numPr>
          <w:ilvl w:val="0"/>
          <w:numId w:val="0"/>
        </w:numPr>
        <w:kinsoku w:val="0"/>
        <w:wordWrap/>
        <w:overflowPunct/>
        <w:topLinePunct w:val="0"/>
        <w:autoSpaceDE w:val="0"/>
        <w:autoSpaceDN w:val="0"/>
        <w:bidi w:val="0"/>
        <w:adjustRightInd w:val="0"/>
        <w:snapToGrid w:val="0"/>
        <w:ind w:leftChars="100" w:firstLine="240" w:firstLineChars="1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5.后附供应商营业执照</w:t>
      </w:r>
      <w:r>
        <w:rPr>
          <w:rFonts w:hint="eastAsia" w:ascii="宋体" w:hAnsi="宋体" w:eastAsia="宋体" w:cs="宋体"/>
          <w:color w:val="000000"/>
          <w:kern w:val="0"/>
          <w:sz w:val="24"/>
          <w:szCs w:val="24"/>
          <w:highlight w:val="none"/>
          <w:lang w:val="zh-CN"/>
        </w:rPr>
        <w:t>等证明文件。</w:t>
      </w:r>
    </w:p>
    <w:p w14:paraId="7299BE69">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bCs/>
          <w:sz w:val="24"/>
          <w:szCs w:val="24"/>
          <w:highlight w:val="none"/>
        </w:rPr>
      </w:pPr>
    </w:p>
    <w:p w14:paraId="246E9504">
      <w:pPr>
        <w:pStyle w:val="6"/>
        <w:jc w:val="both"/>
        <w:rPr>
          <w:rFonts w:hint="eastAsia" w:ascii="宋体" w:hAnsi="宋体" w:eastAsia="宋体" w:cs="宋体"/>
          <w:bCs/>
          <w:sz w:val="24"/>
          <w:szCs w:val="24"/>
          <w:highlight w:val="none"/>
        </w:rPr>
      </w:pPr>
    </w:p>
    <w:p w14:paraId="1195731E">
      <w:pPr>
        <w:rPr>
          <w:rFonts w:hint="eastAsia" w:ascii="宋体" w:hAnsi="宋体" w:eastAsia="宋体" w:cs="宋体"/>
          <w:bCs/>
          <w:sz w:val="24"/>
          <w:szCs w:val="24"/>
          <w:highlight w:val="none"/>
        </w:rPr>
      </w:pPr>
    </w:p>
    <w:p w14:paraId="3CB2ED3D">
      <w:pPr>
        <w:pStyle w:val="6"/>
        <w:rPr>
          <w:rFonts w:hint="eastAsia" w:ascii="宋体" w:hAnsi="宋体" w:eastAsia="宋体" w:cs="宋体"/>
          <w:sz w:val="24"/>
          <w:szCs w:val="24"/>
        </w:rPr>
      </w:pPr>
    </w:p>
    <w:p w14:paraId="713349BD">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sz w:val="24"/>
          <w:szCs w:val="24"/>
          <w:highlight w:val="none"/>
        </w:rPr>
      </w:pPr>
      <w:r>
        <w:rPr>
          <w:rFonts w:hint="eastAsia" w:ascii="宋体" w:hAnsi="宋体" w:eastAsia="宋体" w:cs="宋体"/>
          <w:bCs/>
          <w:sz w:val="24"/>
          <w:szCs w:val="24"/>
          <w:highlight w:val="none"/>
        </w:rPr>
        <w:t>供  应  商：</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（盖单位章）</w:t>
      </w:r>
    </w:p>
    <w:p w14:paraId="5877DA76">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left"/>
        <w:textAlignment w:val="baseline"/>
        <w:rPr>
          <w:rFonts w:hint="eastAsia" w:ascii="宋体" w:hAnsi="宋体" w:eastAsia="宋体" w:cs="宋体"/>
          <w:bCs/>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w:t>
      </w:r>
    </w:p>
    <w:p w14:paraId="263926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Autospacing="0" w:afterAutospacing="0" w:line="360" w:lineRule="auto"/>
        <w:ind w:right="0" w:firstLine="0" w:firstLineChars="0"/>
        <w:jc w:val="both"/>
        <w:textAlignment w:val="baseline"/>
        <w:rPr>
          <w:rFonts w:hint="eastAsia" w:ascii="宋体" w:hAnsi="宋体" w:eastAsia="宋体" w:cs="宋体"/>
          <w:b/>
          <w:sz w:val="24"/>
          <w:szCs w:val="24"/>
          <w:highlight w:val="none"/>
        </w:rPr>
      </w:pPr>
      <w:r>
        <w:rPr>
          <w:rFonts w:hint="eastAsia" w:ascii="宋体" w:hAnsi="宋体" w:eastAsia="宋体" w:cs="宋体"/>
          <w:bCs/>
          <w:sz w:val="24"/>
          <w:szCs w:val="24"/>
          <w:highlight w:val="none"/>
        </w:rPr>
        <w:t>日      期</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p w14:paraId="6E8CE23D">
      <w:pPr>
        <w:rPr>
          <w:rFonts w:ascii="仿宋_GB2312" w:hAnsi="仿宋_GB2312" w:eastAsia="仿宋_GB2312" w:cs="仿宋_GB2312"/>
          <w:b/>
          <w:sz w:val="36"/>
        </w:rPr>
      </w:pPr>
      <w:r>
        <w:rPr>
          <w:rFonts w:ascii="仿宋_GB2312" w:hAnsi="仿宋_GB2312" w:eastAsia="仿宋_GB2312" w:cs="仿宋_GB2312"/>
          <w:b/>
          <w:sz w:val="36"/>
        </w:rPr>
        <w:br w:type="page"/>
      </w:r>
    </w:p>
    <w:p w14:paraId="096304F0">
      <w:pPr>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）财务状况报告：</w:t>
      </w:r>
      <w:r>
        <w:rPr>
          <w:rFonts w:hint="eastAsia" w:ascii="宋体" w:hAnsi="宋体" w:eastAsia="宋体" w:cs="宋体"/>
          <w:sz w:val="24"/>
          <w:szCs w:val="24"/>
          <w:highlight w:val="none"/>
          <w:lang w:val="en-US" w:eastAsia="zh-CN"/>
        </w:rPr>
        <w:t>提供2024或2025年度经审计的财务报告（包括“四表一注”，即资产负债表、利润表、现金流量表、所有者权益变动表及其附注，或者提供响应文件截止时间六个月内其基本账户开户银行出具的资信证明（附《基本存款账户信息》或《银行开户许可证》复印件），以上两种形式的资料提供任何一种即可（成立时间至提交响应文件截止时间不足一年的可提供成立后任意时段的资产负债表）</w:t>
      </w:r>
      <w:r>
        <w:rPr>
          <w:rFonts w:hint="eastAsia" w:ascii="宋体" w:hAnsi="宋体" w:eastAsia="宋体" w:cs="宋体"/>
          <w:sz w:val="24"/>
          <w:szCs w:val="24"/>
          <w:highlight w:val="none"/>
          <w:lang w:eastAsia="zh-CN"/>
        </w:rPr>
        <w:br w:type="page"/>
      </w:r>
    </w:p>
    <w:p w14:paraId="74238BB6">
      <w:pPr>
        <w:adjustRightInd w:val="0"/>
        <w:snapToGrid w:val="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）税收缴纳证明</w:t>
      </w:r>
    </w:p>
    <w:p w14:paraId="2314AB97">
      <w:pPr>
        <w:pStyle w:val="5"/>
        <w:adjustRightInd w:val="0"/>
        <w:snapToGrid w:val="0"/>
        <w:spacing w:line="360" w:lineRule="auto"/>
        <w:jc w:val="left"/>
        <w:rPr>
          <w:rFonts w:hint="eastAsia" w:ascii="宋体" w:hAnsi="宋体" w:eastAsia="宋体" w:cs="宋体"/>
          <w:sz w:val="24"/>
          <w:szCs w:val="24"/>
          <w:highlight w:val="none"/>
        </w:rPr>
      </w:pPr>
    </w:p>
    <w:p w14:paraId="0E711614">
      <w:pPr>
        <w:numPr>
          <w:ilvl w:val="0"/>
          <w:numId w:val="0"/>
        </w:numPr>
        <w:spacing w:line="360" w:lineRule="auto"/>
        <w:ind w:left="-630" w:leftChars="-300" w:firstLine="960" w:firstLineChars="400"/>
        <w:rPr>
          <w:rFonts w:hint="eastAsia" w:ascii="宋体" w:hAnsi="宋体" w:eastAsia="宋体" w:cs="宋体"/>
          <w:sz w:val="24"/>
          <w:szCs w:val="24"/>
          <w:highlight w:val="none"/>
        </w:rPr>
      </w:pPr>
      <w:r>
        <w:rPr>
          <w:rFonts w:hint="eastAsia" w:ascii="宋体" w:hAnsi="宋体" w:eastAsia="宋体" w:cs="宋体"/>
          <w:sz w:val="24"/>
          <w:szCs w:val="24"/>
          <w:highlight w:val="none"/>
        </w:rPr>
        <w:t>说明：</w:t>
      </w:r>
    </w:p>
    <w:p w14:paraId="0FB7C673">
      <w:pPr>
        <w:numPr>
          <w:ilvl w:val="0"/>
          <w:numId w:val="0"/>
        </w:numPr>
        <w:spacing w:line="360" w:lineRule="auto"/>
        <w:ind w:left="174" w:leftChars="83"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（1）提供供应商自磋商前6个月以来已缴纳任意时段完税凭证或税务机关开具的完税证明（任意税种）；</w:t>
      </w:r>
    </w:p>
    <w:p w14:paraId="479D1997">
      <w:pPr>
        <w:numPr>
          <w:ilvl w:val="0"/>
          <w:numId w:val="0"/>
        </w:numPr>
        <w:spacing w:line="360" w:lineRule="auto"/>
        <w:ind w:left="-630" w:leftChars="-300" w:firstLine="1440" w:firstLineChars="600"/>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（2）</w:t>
      </w:r>
      <w:r>
        <w:rPr>
          <w:rFonts w:hint="eastAsia" w:ascii="宋体" w:hAnsi="宋体" w:eastAsia="宋体" w:cs="宋体"/>
          <w:sz w:val="24"/>
          <w:szCs w:val="24"/>
          <w:highlight w:val="none"/>
        </w:rPr>
        <w:t>依法免税的应提供相关文件证明；</w:t>
      </w:r>
    </w:p>
    <w:p w14:paraId="24D04EEF">
      <w:pPr>
        <w:numPr>
          <w:ilvl w:val="0"/>
          <w:numId w:val="0"/>
        </w:numPr>
        <w:spacing w:line="360" w:lineRule="auto"/>
        <w:ind w:left="-630" w:leftChars="-300" w:firstLine="1440" w:firstLineChars="6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（3）新成立未发生缴纳税收事项的供应商，应</w:t>
      </w:r>
      <w:r>
        <w:rPr>
          <w:rFonts w:hint="eastAsia" w:ascii="宋体" w:hAnsi="宋体" w:eastAsia="宋体" w:cs="宋体"/>
          <w:sz w:val="24"/>
          <w:szCs w:val="24"/>
          <w:highlight w:val="none"/>
        </w:rPr>
        <w:t>按附件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提供缴纳说收</w:t>
      </w:r>
      <w:r>
        <w:rPr>
          <w:rFonts w:hint="eastAsia" w:ascii="宋体" w:hAnsi="宋体" w:eastAsia="宋体" w:cs="宋体"/>
          <w:color w:val="000000"/>
          <w:sz w:val="24"/>
          <w:szCs w:val="24"/>
          <w:highlight w:val="none"/>
        </w:rPr>
        <w:t>的书面承诺；</w:t>
      </w:r>
    </w:p>
    <w:p w14:paraId="6D41FF8E">
      <w:pPr>
        <w:numPr>
          <w:ilvl w:val="0"/>
          <w:numId w:val="0"/>
        </w:numPr>
        <w:spacing w:line="360" w:lineRule="auto"/>
        <w:ind w:left="-630" w:leftChars="-300" w:firstLine="1440" w:firstLineChars="6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w:t>
      </w:r>
      <w:r>
        <w:rPr>
          <w:rFonts w:hint="eastAsia" w:ascii="宋体" w:hAnsi="宋体" w:eastAsia="宋体" w:cs="宋体"/>
          <w:color w:val="000000"/>
          <w:sz w:val="24"/>
          <w:szCs w:val="24"/>
          <w:highlight w:val="none"/>
          <w:lang w:val="en-US" w:eastAsia="zh-CN"/>
        </w:rPr>
        <w:t>上述证明材料需提供</w:t>
      </w:r>
      <w:r>
        <w:rPr>
          <w:rFonts w:hint="eastAsia" w:ascii="宋体" w:hAnsi="宋体" w:eastAsia="宋体" w:cs="宋体"/>
          <w:color w:val="000000"/>
          <w:sz w:val="24"/>
          <w:szCs w:val="24"/>
          <w:highlight w:val="none"/>
        </w:rPr>
        <w:t>复印件</w:t>
      </w:r>
      <w:r>
        <w:rPr>
          <w:rFonts w:hint="eastAsia" w:ascii="宋体" w:hAnsi="宋体" w:eastAsia="宋体" w:cs="宋体"/>
          <w:color w:val="000000"/>
          <w:sz w:val="24"/>
          <w:szCs w:val="24"/>
          <w:highlight w:val="none"/>
          <w:lang w:val="en-US" w:eastAsia="zh-CN"/>
        </w:rPr>
        <w:t>并</w:t>
      </w:r>
      <w:r>
        <w:rPr>
          <w:rFonts w:hint="eastAsia" w:ascii="宋体" w:hAnsi="宋体" w:eastAsia="宋体" w:cs="宋体"/>
          <w:color w:val="000000"/>
          <w:sz w:val="24"/>
          <w:szCs w:val="24"/>
          <w:highlight w:val="none"/>
        </w:rPr>
        <w:t>加盖供应商单位章。</w:t>
      </w:r>
    </w:p>
    <w:p w14:paraId="0C05DA0E">
      <w:pPr>
        <w:rPr>
          <w:rFonts w:hint="eastAsia" w:ascii="宋体" w:hAnsi="宋体" w:eastAsia="宋体" w:cs="宋体"/>
          <w:sz w:val="24"/>
          <w:szCs w:val="24"/>
          <w:highlight w:val="none"/>
        </w:rPr>
      </w:pPr>
    </w:p>
    <w:p w14:paraId="09380AD8">
      <w:pPr>
        <w:rPr>
          <w:rFonts w:hint="eastAsia" w:ascii="宋体" w:hAnsi="宋体" w:eastAsia="宋体" w:cs="宋体"/>
          <w:sz w:val="24"/>
          <w:szCs w:val="24"/>
          <w:highlight w:val="none"/>
        </w:rPr>
      </w:pPr>
    </w:p>
    <w:p w14:paraId="6035B4D0">
      <w:pPr>
        <w:rPr>
          <w:rFonts w:hint="eastAsia" w:ascii="宋体" w:hAnsi="宋体" w:eastAsia="宋体" w:cs="宋体"/>
          <w:sz w:val="24"/>
          <w:szCs w:val="24"/>
          <w:highlight w:val="none"/>
        </w:rPr>
      </w:pPr>
    </w:p>
    <w:p w14:paraId="1D06BF0A">
      <w:pPr>
        <w:rPr>
          <w:rFonts w:hint="eastAsia" w:ascii="宋体" w:hAnsi="宋体" w:eastAsia="宋体" w:cs="宋体"/>
          <w:sz w:val="24"/>
          <w:szCs w:val="24"/>
          <w:highlight w:val="none"/>
        </w:rPr>
      </w:pPr>
    </w:p>
    <w:p w14:paraId="2C4EF856">
      <w:pPr>
        <w:rPr>
          <w:rFonts w:hint="eastAsia" w:ascii="宋体" w:hAnsi="宋体" w:eastAsia="宋体" w:cs="宋体"/>
          <w:sz w:val="24"/>
          <w:szCs w:val="24"/>
          <w:highlight w:val="none"/>
        </w:rPr>
      </w:pPr>
    </w:p>
    <w:p w14:paraId="2B43ABA1">
      <w:pPr>
        <w:rPr>
          <w:rFonts w:hint="eastAsia" w:ascii="宋体" w:hAnsi="宋体" w:eastAsia="宋体" w:cs="宋体"/>
          <w:sz w:val="24"/>
          <w:szCs w:val="24"/>
          <w:highlight w:val="none"/>
        </w:rPr>
      </w:pPr>
      <w:r>
        <w:rPr>
          <w:rFonts w:hint="eastAsia" w:ascii="宋体" w:hAnsi="宋体" w:eastAsia="宋体" w:cs="宋体"/>
          <w:sz w:val="24"/>
          <w:szCs w:val="24"/>
          <w:highlight w:val="none"/>
        </w:rPr>
        <w:t>附</w:t>
      </w:r>
      <w:r>
        <w:rPr>
          <w:rFonts w:hint="eastAsia" w:ascii="宋体" w:hAnsi="宋体" w:eastAsia="宋体" w:cs="宋体"/>
          <w:sz w:val="24"/>
          <w:szCs w:val="24"/>
          <w:highlight w:val="none"/>
          <w:lang w:val="en-US" w:eastAsia="zh-CN"/>
        </w:rPr>
        <w:t>件（2）</w:t>
      </w:r>
      <w:r>
        <w:rPr>
          <w:rFonts w:hint="eastAsia" w:ascii="宋体" w:hAnsi="宋体" w:eastAsia="宋体" w:cs="宋体"/>
          <w:sz w:val="24"/>
          <w:szCs w:val="24"/>
          <w:highlight w:val="none"/>
        </w:rPr>
        <w:t>：</w:t>
      </w:r>
    </w:p>
    <w:p w14:paraId="5898BD71">
      <w:pPr>
        <w:adjustRightInd w:val="0"/>
        <w:snapToGrid w:val="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依法缴纳税收承诺书</w:t>
      </w:r>
    </w:p>
    <w:p w14:paraId="71DEF40E">
      <w:pPr>
        <w:pStyle w:val="2"/>
        <w:spacing w:before="720" w:beforeLines="300" w:after="120" w:afterLines="50" w:line="360" w:lineRule="auto"/>
        <w:ind w:firstLine="0"/>
        <w:rPr>
          <w:rFonts w:hint="eastAsia" w:ascii="宋体" w:hAnsi="宋体" w:eastAsia="宋体" w:cs="宋体"/>
          <w:sz w:val="24"/>
          <w:szCs w:val="24"/>
          <w:highlight w:val="none"/>
        </w:rPr>
      </w:pPr>
      <w:bookmarkStart w:id="0" w:name="_Toc2257"/>
      <w:bookmarkStart w:id="1" w:name="_Toc14432"/>
      <w:r>
        <w:rPr>
          <w:rFonts w:hint="eastAsia" w:ascii="宋体" w:hAnsi="宋体" w:eastAsia="宋体" w:cs="宋体"/>
          <w:sz w:val="24"/>
          <w:szCs w:val="24"/>
          <w:highlight w:val="none"/>
          <w:lang w:val="zh-CN"/>
        </w:rPr>
        <w:t>陕西中盛禾项目咨询有限公司</w:t>
      </w:r>
      <w:bookmarkEnd w:id="0"/>
      <w:bookmarkEnd w:id="1"/>
      <w:r>
        <w:rPr>
          <w:rFonts w:hint="eastAsia" w:ascii="宋体" w:hAnsi="宋体" w:eastAsia="宋体" w:cs="宋体"/>
          <w:sz w:val="24"/>
          <w:szCs w:val="24"/>
          <w:highlight w:val="none"/>
        </w:rPr>
        <w:t xml:space="preserve">： </w:t>
      </w:r>
    </w:p>
    <w:p w14:paraId="39656346">
      <w:pPr>
        <w:pStyle w:val="2"/>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我方参与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（项目名称）（项目编号：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）项目的政府采购活动，现承诺如下：</w:t>
      </w:r>
    </w:p>
    <w:p w14:paraId="4EAD09C7">
      <w:pPr>
        <w:pStyle w:val="2"/>
        <w:spacing w:line="360" w:lineRule="auto"/>
        <w:ind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我方承诺将依法缴纳税收，并符合《中华人民共和国政府采购法》及其实施条例和采购文件资格要求的规定。</w:t>
      </w:r>
    </w:p>
    <w:p w14:paraId="388F5B03">
      <w:pPr>
        <w:pStyle w:val="2"/>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若我方以上承诺不实，自愿承担提供虚假材料谋取成交的法律责任。</w:t>
      </w:r>
    </w:p>
    <w:p w14:paraId="72007AC6">
      <w:pPr>
        <w:pStyle w:val="2"/>
        <w:spacing w:line="360" w:lineRule="auto"/>
        <w:ind w:left="0" w:leftChars="0" w:firstLine="0" w:firstLineChars="0"/>
        <w:rPr>
          <w:rFonts w:hint="eastAsia" w:ascii="宋体" w:hAnsi="宋体" w:eastAsia="宋体" w:cs="宋体"/>
          <w:sz w:val="24"/>
          <w:szCs w:val="24"/>
          <w:highlight w:val="none"/>
        </w:rPr>
      </w:pPr>
    </w:p>
    <w:p w14:paraId="2B22ED9F">
      <w:pPr>
        <w:pStyle w:val="2"/>
        <w:spacing w:line="360" w:lineRule="auto"/>
        <w:ind w:firstLine="573"/>
        <w:rPr>
          <w:rFonts w:hint="eastAsia" w:ascii="宋体" w:hAnsi="宋体" w:eastAsia="宋体" w:cs="宋体"/>
          <w:sz w:val="24"/>
          <w:szCs w:val="24"/>
          <w:highlight w:val="none"/>
        </w:rPr>
      </w:pPr>
    </w:p>
    <w:p w14:paraId="2F3F8C9E">
      <w:pPr>
        <w:pStyle w:val="2"/>
        <w:spacing w:line="360" w:lineRule="auto"/>
        <w:ind w:firstLine="573"/>
        <w:rPr>
          <w:rFonts w:hint="eastAsia" w:ascii="宋体" w:hAnsi="宋体" w:eastAsia="宋体" w:cs="宋体"/>
          <w:sz w:val="24"/>
          <w:szCs w:val="24"/>
          <w:highlight w:val="none"/>
        </w:rPr>
      </w:pPr>
      <w:r>
        <w:rPr>
          <w:rFonts w:hint="eastAsia" w:ascii="宋体" w:hAnsi="宋体" w:eastAsia="宋体" w:cs="宋体"/>
          <w:sz w:val="24"/>
          <w:szCs w:val="24"/>
          <w:highlight w:val="none"/>
        </w:rPr>
        <w:t>承 诺 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（供应商名称、盖单位章）</w:t>
      </w:r>
    </w:p>
    <w:p w14:paraId="1F1650C9">
      <w:pPr>
        <w:pStyle w:val="2"/>
        <w:spacing w:line="360" w:lineRule="auto"/>
        <w:ind w:left="0" w:leftChars="0" w:firstLine="0" w:firstLineChars="0"/>
        <w:rPr>
          <w:rFonts w:hint="eastAsia" w:ascii="宋体" w:hAnsi="宋体" w:eastAsia="宋体" w:cs="宋体"/>
          <w:sz w:val="24"/>
          <w:szCs w:val="24"/>
          <w:highlight w:val="none"/>
        </w:rPr>
      </w:pPr>
    </w:p>
    <w:p w14:paraId="3B933659">
      <w:pPr>
        <w:pStyle w:val="2"/>
        <w:spacing w:line="360" w:lineRule="auto"/>
        <w:ind w:firstLine="573"/>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w:t>
      </w:r>
    </w:p>
    <w:p w14:paraId="4E8D713B">
      <w:pPr>
        <w:pStyle w:val="2"/>
        <w:spacing w:line="360" w:lineRule="auto"/>
        <w:ind w:left="0" w:leftChars="0" w:firstLine="0" w:firstLineChars="0"/>
        <w:rPr>
          <w:rFonts w:hint="eastAsia" w:ascii="宋体" w:hAnsi="宋体" w:eastAsia="宋体" w:cs="宋体"/>
          <w:sz w:val="24"/>
          <w:szCs w:val="24"/>
          <w:highlight w:val="none"/>
        </w:rPr>
      </w:pPr>
    </w:p>
    <w:p w14:paraId="7DC883EE">
      <w:pPr>
        <w:pStyle w:val="2"/>
        <w:spacing w:line="360" w:lineRule="auto"/>
        <w:ind w:firstLine="573"/>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3301B789">
      <w:pPr>
        <w:rPr>
          <w:rFonts w:hint="eastAsia" w:ascii="宋体" w:hAnsi="宋体" w:eastAsia="宋体" w:cs="宋体"/>
          <w:sz w:val="24"/>
          <w:szCs w:val="24"/>
          <w:highlight w:val="none"/>
          <w:lang w:eastAsia="en-US"/>
        </w:rPr>
      </w:pPr>
      <w:r>
        <w:rPr>
          <w:rFonts w:hint="eastAsia" w:ascii="宋体" w:hAnsi="宋体" w:eastAsia="宋体" w:cs="宋体"/>
          <w:sz w:val="24"/>
          <w:szCs w:val="24"/>
          <w:highlight w:val="none"/>
          <w:lang w:eastAsia="en-US"/>
        </w:rPr>
        <w:br w:type="page"/>
      </w:r>
    </w:p>
    <w:p w14:paraId="40A2179B">
      <w:pPr>
        <w:adjustRightInd w:val="0"/>
        <w:snapToGrid w:val="0"/>
        <w:spacing w:line="36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en-US"/>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en-US"/>
        </w:rPr>
        <w:t>）</w:t>
      </w:r>
      <w:r>
        <w:rPr>
          <w:rFonts w:hint="eastAsia" w:ascii="宋体" w:hAnsi="宋体" w:eastAsia="宋体" w:cs="宋体"/>
          <w:sz w:val="24"/>
          <w:szCs w:val="24"/>
          <w:highlight w:val="none"/>
          <w:lang w:eastAsia="zh-CN"/>
        </w:rPr>
        <w:t>缴纳社会保障资金证明</w:t>
      </w:r>
    </w:p>
    <w:p w14:paraId="08E227C1">
      <w:pPr>
        <w:pStyle w:val="5"/>
        <w:adjustRightInd w:val="0"/>
        <w:snapToGrid w:val="0"/>
        <w:spacing w:line="360" w:lineRule="auto"/>
        <w:jc w:val="left"/>
        <w:rPr>
          <w:rFonts w:hint="eastAsia" w:ascii="宋体" w:hAnsi="宋体" w:eastAsia="宋体" w:cs="宋体"/>
          <w:color w:val="000000"/>
          <w:sz w:val="24"/>
          <w:szCs w:val="24"/>
          <w:highlight w:val="none"/>
        </w:rPr>
      </w:pPr>
    </w:p>
    <w:p w14:paraId="5902D9E9">
      <w:pPr>
        <w:numPr>
          <w:ilvl w:val="0"/>
          <w:numId w:val="0"/>
        </w:numPr>
        <w:spacing w:line="360" w:lineRule="auto"/>
        <w:ind w:left="174" w:leftChars="83" w:firstLine="480" w:firstLineChars="200"/>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说明：</w:t>
      </w:r>
    </w:p>
    <w:p w14:paraId="0E959576">
      <w:pPr>
        <w:numPr>
          <w:ilvl w:val="0"/>
          <w:numId w:val="0"/>
        </w:numPr>
        <w:spacing w:line="360" w:lineRule="auto"/>
        <w:ind w:left="174" w:leftChars="83" w:firstLine="480" w:firstLineChars="200"/>
        <w:rPr>
          <w:rFonts w:hint="eastAsia" w:ascii="宋体" w:hAnsi="宋体" w:eastAsia="宋体" w:cs="宋体"/>
          <w:sz w:val="24"/>
          <w:szCs w:val="24"/>
          <w:highlight w:val="none"/>
          <w:lang w:eastAsia="zh-CN"/>
        </w:rPr>
      </w:pPr>
      <w:r>
        <w:rPr>
          <w:rFonts w:hint="eastAsia" w:ascii="宋体" w:hAnsi="宋体" w:eastAsia="宋体" w:cs="宋体"/>
          <w:color w:val="000000"/>
          <w:sz w:val="24"/>
          <w:szCs w:val="24"/>
          <w:highlight w:val="none"/>
          <w:lang w:eastAsia="zh-CN"/>
        </w:rPr>
        <w:t>（1）提供供应商自磋商前6个月以来已缴存的任意时段的社会保障资金缴存单据或社保机构开具的社会保险参保缴费情况证明</w:t>
      </w:r>
      <w:r>
        <w:rPr>
          <w:rFonts w:hint="eastAsia" w:ascii="宋体" w:hAnsi="宋体" w:eastAsia="宋体" w:cs="宋体"/>
          <w:sz w:val="24"/>
          <w:szCs w:val="24"/>
          <w:highlight w:val="none"/>
          <w:lang w:eastAsia="zh-CN"/>
        </w:rPr>
        <w:t>；</w:t>
      </w:r>
    </w:p>
    <w:p w14:paraId="7257DCFF">
      <w:pPr>
        <w:numPr>
          <w:ilvl w:val="0"/>
          <w:numId w:val="0"/>
        </w:numPr>
        <w:spacing w:line="360" w:lineRule="auto"/>
        <w:ind w:left="174" w:leftChars="83"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（2）依法不需要缴纳社会保障资金的供应商应提供相关文件证明；</w:t>
      </w:r>
    </w:p>
    <w:p w14:paraId="5E6122D0">
      <w:pPr>
        <w:numPr>
          <w:ilvl w:val="0"/>
          <w:numId w:val="0"/>
        </w:numPr>
        <w:spacing w:line="360" w:lineRule="auto"/>
        <w:ind w:left="174" w:leftChars="83" w:firstLine="480" w:firstLineChars="200"/>
        <w:rPr>
          <w:rFonts w:hint="eastAsia" w:ascii="宋体" w:hAnsi="宋体" w:eastAsia="宋体" w:cs="宋体"/>
          <w:sz w:val="24"/>
          <w:szCs w:val="24"/>
          <w:highlight w:val="none"/>
          <w:lang w:eastAsia="zh-CN"/>
        </w:rPr>
      </w:pPr>
      <w:r>
        <w:rPr>
          <w:rFonts w:hint="eastAsia" w:ascii="宋体" w:hAnsi="宋体" w:eastAsia="宋体" w:cs="宋体"/>
          <w:color w:val="000000"/>
          <w:sz w:val="24"/>
          <w:szCs w:val="24"/>
          <w:highlight w:val="none"/>
          <w:lang w:eastAsia="zh-CN"/>
        </w:rPr>
        <w:t>（3）新成立未发生缴纳社保资金事项的供应商，应</w:t>
      </w:r>
      <w:r>
        <w:rPr>
          <w:rFonts w:hint="eastAsia" w:ascii="宋体" w:hAnsi="宋体" w:eastAsia="宋体" w:cs="宋体"/>
          <w:color w:val="000000"/>
          <w:sz w:val="24"/>
          <w:szCs w:val="24"/>
          <w:highlight w:val="none"/>
          <w:lang w:val="en-US" w:eastAsia="zh-CN"/>
        </w:rPr>
        <w:t>按附件（3）</w:t>
      </w:r>
      <w:r>
        <w:rPr>
          <w:rFonts w:hint="eastAsia" w:ascii="宋体" w:hAnsi="宋体" w:eastAsia="宋体" w:cs="宋体"/>
          <w:sz w:val="24"/>
          <w:szCs w:val="24"/>
          <w:highlight w:val="none"/>
          <w:lang w:eastAsia="zh-CN"/>
        </w:rPr>
        <w:t>提供缴纳社保资金的书面承诺；</w:t>
      </w:r>
    </w:p>
    <w:p w14:paraId="124F77D9">
      <w:pPr>
        <w:numPr>
          <w:ilvl w:val="0"/>
          <w:numId w:val="0"/>
        </w:numPr>
        <w:spacing w:line="360" w:lineRule="auto"/>
        <w:ind w:left="174" w:leftChars="83" w:firstLine="480" w:firstLineChars="200"/>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（4）上述证明材料需提供复印件并加盖供应商单位章。</w:t>
      </w:r>
    </w:p>
    <w:p w14:paraId="0349A85C">
      <w:pPr>
        <w:spacing w:line="360" w:lineRule="auto"/>
        <w:rPr>
          <w:rFonts w:hint="eastAsia" w:ascii="宋体" w:hAnsi="宋体" w:eastAsia="宋体" w:cs="宋体"/>
          <w:sz w:val="24"/>
          <w:szCs w:val="24"/>
          <w:highlight w:val="none"/>
        </w:rPr>
      </w:pPr>
    </w:p>
    <w:p w14:paraId="6438D5ED">
      <w:pPr>
        <w:spacing w:line="360" w:lineRule="auto"/>
        <w:rPr>
          <w:rFonts w:hint="eastAsia" w:ascii="宋体" w:hAnsi="宋体" w:eastAsia="宋体" w:cs="宋体"/>
          <w:sz w:val="24"/>
          <w:szCs w:val="24"/>
          <w:highlight w:val="none"/>
        </w:rPr>
      </w:pPr>
    </w:p>
    <w:p w14:paraId="07CFADD0">
      <w:pPr>
        <w:spacing w:line="360" w:lineRule="auto"/>
        <w:rPr>
          <w:rFonts w:hint="eastAsia" w:ascii="宋体" w:hAnsi="宋体" w:eastAsia="宋体" w:cs="宋体"/>
          <w:sz w:val="24"/>
          <w:szCs w:val="24"/>
          <w:highlight w:val="none"/>
        </w:rPr>
      </w:pPr>
    </w:p>
    <w:p w14:paraId="29690EEF">
      <w:pPr>
        <w:spacing w:line="360" w:lineRule="auto"/>
        <w:rPr>
          <w:rFonts w:hint="eastAsia" w:ascii="宋体" w:hAnsi="宋体" w:eastAsia="宋体" w:cs="宋体"/>
          <w:sz w:val="24"/>
          <w:szCs w:val="24"/>
          <w:highlight w:val="none"/>
        </w:rPr>
      </w:pPr>
    </w:p>
    <w:p w14:paraId="5F63869D">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附</w:t>
      </w:r>
      <w:r>
        <w:rPr>
          <w:rFonts w:hint="eastAsia" w:ascii="宋体" w:hAnsi="宋体" w:eastAsia="宋体" w:cs="宋体"/>
          <w:sz w:val="24"/>
          <w:szCs w:val="24"/>
          <w:highlight w:val="none"/>
          <w:lang w:val="en-US" w:eastAsia="zh-CN"/>
        </w:rPr>
        <w:t>件（3）</w:t>
      </w:r>
      <w:r>
        <w:rPr>
          <w:rFonts w:hint="eastAsia" w:ascii="宋体" w:hAnsi="宋体" w:eastAsia="宋体" w:cs="宋体"/>
          <w:sz w:val="24"/>
          <w:szCs w:val="24"/>
          <w:highlight w:val="none"/>
        </w:rPr>
        <w:t>：</w:t>
      </w:r>
    </w:p>
    <w:p w14:paraId="20E2C4F7">
      <w:pPr>
        <w:adjustRightInd w:val="0"/>
        <w:snapToGrid w:val="0"/>
        <w:spacing w:line="36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依法缴纳社会保障资金承诺书</w:t>
      </w:r>
    </w:p>
    <w:p w14:paraId="662CBA84">
      <w:pPr>
        <w:pStyle w:val="2"/>
        <w:spacing w:before="600" w:beforeLines="250" w:line="360" w:lineRule="auto"/>
        <w:ind w:firstLine="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陕西中盛禾项目咨询有限公司</w:t>
      </w:r>
      <w:r>
        <w:rPr>
          <w:rFonts w:hint="eastAsia" w:ascii="宋体" w:hAnsi="宋体" w:eastAsia="宋体" w:cs="宋体"/>
          <w:sz w:val="24"/>
          <w:szCs w:val="24"/>
          <w:highlight w:val="none"/>
        </w:rPr>
        <w:t xml:space="preserve">： </w:t>
      </w:r>
    </w:p>
    <w:p w14:paraId="0564500E">
      <w:pPr>
        <w:pStyle w:val="2"/>
        <w:spacing w:before="120" w:beforeLines="5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我方参与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（项目名称）（项目编号：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）项目的政府采购活动，现承诺如下：</w:t>
      </w:r>
    </w:p>
    <w:p w14:paraId="21DE38A5">
      <w:pPr>
        <w:pStyle w:val="2"/>
        <w:spacing w:line="360" w:lineRule="auto"/>
        <w:ind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我方承诺将依法缴纳社会保障资金，并符合《中华人民共和国政府采购法》及其实施条例和采购文件资格要求的规定。</w:t>
      </w:r>
    </w:p>
    <w:p w14:paraId="362C337D">
      <w:pPr>
        <w:pStyle w:val="2"/>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若我方以上承诺不实，自愿承担提供虚假材料谋取成交的法律责任。</w:t>
      </w:r>
    </w:p>
    <w:p w14:paraId="37A9006D">
      <w:pPr>
        <w:pStyle w:val="2"/>
        <w:spacing w:line="360" w:lineRule="auto"/>
        <w:ind w:left="0" w:leftChars="0" w:firstLine="0" w:firstLineChars="0"/>
        <w:jc w:val="left"/>
        <w:rPr>
          <w:rFonts w:hint="eastAsia" w:ascii="宋体" w:hAnsi="宋体" w:eastAsia="宋体" w:cs="宋体"/>
          <w:sz w:val="24"/>
          <w:szCs w:val="24"/>
          <w:highlight w:val="none"/>
        </w:rPr>
      </w:pPr>
    </w:p>
    <w:p w14:paraId="3B23F2E8">
      <w:pPr>
        <w:pStyle w:val="2"/>
        <w:spacing w:line="360" w:lineRule="auto"/>
        <w:ind w:firstLine="573"/>
        <w:jc w:val="left"/>
        <w:rPr>
          <w:rFonts w:hint="eastAsia" w:ascii="宋体" w:hAnsi="宋体" w:eastAsia="宋体" w:cs="宋体"/>
          <w:sz w:val="24"/>
          <w:szCs w:val="24"/>
          <w:highlight w:val="none"/>
        </w:rPr>
      </w:pPr>
    </w:p>
    <w:p w14:paraId="404656C7">
      <w:pPr>
        <w:pStyle w:val="2"/>
        <w:spacing w:line="360" w:lineRule="auto"/>
        <w:ind w:firstLine="573"/>
        <w:jc w:val="left"/>
        <w:rPr>
          <w:rFonts w:hint="eastAsia" w:ascii="宋体" w:hAnsi="宋体" w:eastAsia="宋体" w:cs="宋体"/>
          <w:sz w:val="24"/>
          <w:szCs w:val="24"/>
          <w:highlight w:val="none"/>
        </w:rPr>
      </w:pPr>
    </w:p>
    <w:p w14:paraId="3CDCE55E">
      <w:pPr>
        <w:pStyle w:val="2"/>
        <w:spacing w:line="360" w:lineRule="auto"/>
        <w:ind w:firstLine="573"/>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承 诺 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（供应商名称、盖单位章）</w:t>
      </w:r>
    </w:p>
    <w:p w14:paraId="223F9516">
      <w:pPr>
        <w:pStyle w:val="2"/>
        <w:spacing w:line="360" w:lineRule="auto"/>
        <w:ind w:firstLine="573"/>
        <w:jc w:val="left"/>
        <w:rPr>
          <w:rFonts w:hint="eastAsia" w:ascii="宋体" w:hAnsi="宋体" w:eastAsia="宋体" w:cs="宋体"/>
          <w:sz w:val="24"/>
          <w:szCs w:val="24"/>
          <w:highlight w:val="none"/>
        </w:rPr>
      </w:pPr>
      <w:r>
        <w:rPr>
          <w:rFonts w:hint="eastAsia" w:ascii="宋体" w:hAnsi="宋体" w:eastAsia="宋体" w:cs="宋体"/>
          <w:snapToGrid w:val="0"/>
          <w:color w:val="000000"/>
          <w:kern w:val="0"/>
          <w:sz w:val="24"/>
          <w:szCs w:val="24"/>
          <w:highlight w:val="none"/>
          <w:lang w:val="en-US" w:eastAsia="en-US" w:bidi="ar-SA"/>
        </w:rPr>
        <w:t>法定</w:t>
      </w:r>
      <w:r>
        <w:rPr>
          <w:rFonts w:hint="eastAsia" w:ascii="宋体" w:hAnsi="宋体" w:eastAsia="宋体" w:cs="宋体"/>
          <w:sz w:val="24"/>
          <w:szCs w:val="24"/>
          <w:highlight w:val="none"/>
        </w:rPr>
        <w:t>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w:t>
      </w:r>
    </w:p>
    <w:p w14:paraId="17CF2073">
      <w:pPr>
        <w:pStyle w:val="2"/>
        <w:spacing w:line="360" w:lineRule="auto"/>
        <w:ind w:firstLine="573"/>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53835F42">
      <w:pPr>
        <w:spacing w:line="360" w:lineRule="auto"/>
        <w:rPr>
          <w:rFonts w:hint="eastAsia" w:ascii="宋体" w:hAnsi="宋体" w:eastAsia="宋体" w:cs="宋体"/>
          <w:sz w:val="24"/>
          <w:szCs w:val="24"/>
          <w:highlight w:val="none"/>
          <w:lang w:val="zh-CN" w:eastAsia="en-US"/>
        </w:rPr>
      </w:pPr>
      <w:r>
        <w:rPr>
          <w:rFonts w:hint="eastAsia" w:ascii="宋体" w:hAnsi="宋体" w:eastAsia="宋体" w:cs="宋体"/>
          <w:sz w:val="24"/>
          <w:szCs w:val="24"/>
          <w:highlight w:val="none"/>
          <w:lang w:val="zh-CN" w:eastAsia="en-US"/>
        </w:rPr>
        <w:br w:type="page"/>
      </w:r>
    </w:p>
    <w:p w14:paraId="644ABDE8">
      <w:pPr>
        <w:adjustRightInd w:val="0"/>
        <w:snapToGrid w:val="0"/>
        <w:spacing w:line="360" w:lineRule="auto"/>
        <w:jc w:val="center"/>
        <w:rPr>
          <w:rFonts w:hint="eastAsia" w:ascii="宋体" w:hAnsi="宋体" w:eastAsia="宋体" w:cs="宋体"/>
          <w:sz w:val="24"/>
          <w:szCs w:val="24"/>
          <w:highlight w:val="none"/>
          <w:lang w:val="zh-CN" w:eastAsia="en-US"/>
        </w:rPr>
      </w:pPr>
      <w:r>
        <w:rPr>
          <w:rFonts w:hint="eastAsia" w:ascii="宋体" w:hAnsi="宋体" w:eastAsia="宋体" w:cs="宋体"/>
          <w:sz w:val="24"/>
          <w:szCs w:val="24"/>
          <w:highlight w:val="none"/>
          <w:lang w:val="zh-CN" w:eastAsia="en-US"/>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val="zh-CN" w:eastAsia="en-US"/>
        </w:rPr>
        <w:t>）具备履行合同所必需的设备和专业技术能力的证明</w:t>
      </w:r>
    </w:p>
    <w:p w14:paraId="0BF0DD35">
      <w:pPr>
        <w:spacing w:line="360" w:lineRule="auto"/>
        <w:rPr>
          <w:rFonts w:hint="eastAsia" w:ascii="宋体" w:hAnsi="宋体" w:eastAsia="宋体" w:cs="宋体"/>
          <w:sz w:val="24"/>
          <w:szCs w:val="24"/>
          <w:highlight w:val="none"/>
          <w:u w:val="single"/>
        </w:rPr>
      </w:pPr>
    </w:p>
    <w:p w14:paraId="6972327C">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（采购人名称）：</w:t>
      </w:r>
    </w:p>
    <w:p w14:paraId="4A73DA29">
      <w:pPr>
        <w:keepNext w:val="0"/>
        <w:keepLines w:val="0"/>
        <w:pageBreakBefore w:val="0"/>
        <w:widowControl/>
        <w:kinsoku/>
        <w:wordWrap/>
        <w:overflowPunct w:val="0"/>
        <w:topLinePunct/>
        <w:autoSpaceDE w:val="0"/>
        <w:autoSpaceDN w:val="0"/>
        <w:bidi w:val="0"/>
        <w:adjustRightInd w:val="0"/>
        <w:snapToGrid w:val="0"/>
        <w:spacing w:line="360" w:lineRule="auto"/>
        <w:ind w:lef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ab/>
      </w:r>
      <w:r>
        <w:rPr>
          <w:rFonts w:hint="eastAsia" w:ascii="宋体" w:hAnsi="宋体" w:eastAsia="宋体" w:cs="宋体"/>
          <w:sz w:val="24"/>
          <w:szCs w:val="24"/>
          <w:highlight w:val="none"/>
          <w:u w:val="single"/>
        </w:rPr>
        <w:t>（供应商名称）</w:t>
      </w:r>
      <w:r>
        <w:rPr>
          <w:rFonts w:hint="eastAsia" w:ascii="宋体" w:hAnsi="宋体" w:eastAsia="宋体" w:cs="宋体"/>
          <w:sz w:val="24"/>
          <w:szCs w:val="24"/>
          <w:highlight w:val="none"/>
        </w:rPr>
        <w:t>于</w:t>
      </w:r>
      <w:r>
        <w:rPr>
          <w:rFonts w:hint="eastAsia" w:ascii="宋体" w:hAnsi="宋体" w:eastAsia="宋体" w:cs="宋体"/>
          <w:sz w:val="24"/>
          <w:szCs w:val="24"/>
          <w:highlight w:val="none"/>
          <w:u w:val="single"/>
        </w:rPr>
        <w:t xml:space="preserve">  年  月  日</w:t>
      </w:r>
      <w:r>
        <w:rPr>
          <w:rFonts w:hint="eastAsia" w:ascii="宋体" w:hAnsi="宋体" w:eastAsia="宋体" w:cs="宋体"/>
          <w:sz w:val="24"/>
          <w:szCs w:val="24"/>
          <w:highlight w:val="none"/>
        </w:rPr>
        <w:t>在中华人民共和国境内</w:t>
      </w:r>
      <w:r>
        <w:rPr>
          <w:rFonts w:hint="eastAsia" w:ascii="宋体" w:hAnsi="宋体" w:eastAsia="宋体" w:cs="宋体"/>
          <w:sz w:val="24"/>
          <w:szCs w:val="24"/>
          <w:highlight w:val="none"/>
          <w:u w:val="single"/>
        </w:rPr>
        <w:t>（详细注册地址）</w:t>
      </w:r>
      <w:r>
        <w:rPr>
          <w:rFonts w:hint="eastAsia" w:ascii="宋体" w:hAnsi="宋体" w:eastAsia="宋体" w:cs="宋体"/>
          <w:sz w:val="24"/>
          <w:szCs w:val="24"/>
          <w:highlight w:val="none"/>
        </w:rPr>
        <w:t>合法注册并经营，公司主营业务为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，营业（生产经营）面积为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。主要设备有</w:t>
      </w:r>
      <w:r>
        <w:rPr>
          <w:rFonts w:hint="eastAsia" w:ascii="宋体" w:hAnsi="宋体" w:eastAsia="宋体" w:cs="宋体"/>
          <w:sz w:val="24"/>
          <w:szCs w:val="24"/>
          <w:highlight w:val="none"/>
          <w:u w:val="single"/>
        </w:rPr>
        <w:t>（     品 种、数量）</w:t>
      </w:r>
      <w:r>
        <w:rPr>
          <w:rFonts w:hint="eastAsia" w:ascii="宋体" w:hAnsi="宋体" w:eastAsia="宋体" w:cs="宋体"/>
          <w:sz w:val="24"/>
          <w:szCs w:val="24"/>
          <w:highlight w:val="none"/>
        </w:rPr>
        <w:t>，其中用于履行本合同所必需的设备有</w:t>
      </w:r>
      <w:r>
        <w:rPr>
          <w:rFonts w:hint="eastAsia" w:ascii="宋体" w:hAnsi="宋体" w:eastAsia="宋体" w:cs="宋体"/>
          <w:sz w:val="24"/>
          <w:szCs w:val="24"/>
          <w:highlight w:val="none"/>
          <w:u w:val="single"/>
        </w:rPr>
        <w:t xml:space="preserve">（    品种、数量） </w:t>
      </w:r>
      <w:r>
        <w:rPr>
          <w:rFonts w:hint="eastAsia" w:ascii="宋体" w:hAnsi="宋体" w:eastAsia="宋体" w:cs="宋体"/>
          <w:sz w:val="24"/>
          <w:szCs w:val="24"/>
          <w:highlight w:val="none"/>
        </w:rPr>
        <w:t>；现有员工数量为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，其中与履行本合同相关的专业技术人员有</w:t>
      </w:r>
      <w:r>
        <w:rPr>
          <w:rFonts w:hint="eastAsia" w:ascii="宋体" w:hAnsi="宋体" w:eastAsia="宋体" w:cs="宋体"/>
          <w:sz w:val="24"/>
          <w:szCs w:val="24"/>
          <w:highlight w:val="none"/>
          <w:u w:val="single"/>
        </w:rPr>
        <w:t>（  专业能力、数量）</w:t>
      </w:r>
      <w:r>
        <w:rPr>
          <w:rFonts w:hint="eastAsia" w:ascii="宋体" w:hAnsi="宋体" w:eastAsia="宋体" w:cs="宋体"/>
          <w:sz w:val="24"/>
          <w:szCs w:val="24"/>
          <w:highlight w:val="none"/>
        </w:rPr>
        <w:t>，本公司郑重承诺，具有履行本合同所必需的设备和专业技术能力。</w:t>
      </w:r>
    </w:p>
    <w:p w14:paraId="351F654C">
      <w:pPr>
        <w:spacing w:line="360" w:lineRule="auto"/>
        <w:rPr>
          <w:rFonts w:hint="eastAsia" w:ascii="宋体" w:hAnsi="宋体" w:eastAsia="宋体" w:cs="宋体"/>
          <w:sz w:val="24"/>
          <w:szCs w:val="24"/>
          <w:highlight w:val="none"/>
          <w:lang w:eastAsia="en-US"/>
        </w:rPr>
      </w:pPr>
    </w:p>
    <w:p w14:paraId="30D0CFF5">
      <w:pPr>
        <w:spacing w:line="360" w:lineRule="auto"/>
        <w:rPr>
          <w:rFonts w:hint="eastAsia" w:ascii="宋体" w:hAnsi="宋体" w:eastAsia="宋体" w:cs="宋体"/>
          <w:sz w:val="24"/>
          <w:szCs w:val="24"/>
          <w:highlight w:val="none"/>
          <w:lang w:eastAsia="en-US"/>
        </w:rPr>
      </w:pPr>
    </w:p>
    <w:p w14:paraId="2E8C810D">
      <w:pPr>
        <w:spacing w:line="360" w:lineRule="auto"/>
        <w:rPr>
          <w:rFonts w:hint="eastAsia" w:ascii="宋体" w:hAnsi="宋体" w:eastAsia="宋体" w:cs="宋体"/>
          <w:sz w:val="24"/>
          <w:szCs w:val="24"/>
          <w:highlight w:val="none"/>
          <w:lang w:eastAsia="en-US"/>
        </w:rPr>
      </w:pPr>
    </w:p>
    <w:p w14:paraId="0198EBE2">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bCs/>
          <w:sz w:val="24"/>
          <w:szCs w:val="24"/>
          <w:highlight w:val="none"/>
        </w:rPr>
      </w:pPr>
    </w:p>
    <w:p w14:paraId="3B833863">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bCs/>
          <w:sz w:val="24"/>
          <w:szCs w:val="24"/>
          <w:highlight w:val="none"/>
        </w:rPr>
      </w:pPr>
    </w:p>
    <w:p w14:paraId="385E2941">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sz w:val="24"/>
          <w:szCs w:val="24"/>
          <w:highlight w:val="none"/>
        </w:rPr>
      </w:pPr>
      <w:r>
        <w:rPr>
          <w:rFonts w:hint="eastAsia" w:ascii="宋体" w:hAnsi="宋体" w:eastAsia="宋体" w:cs="宋体"/>
          <w:bCs/>
          <w:sz w:val="24"/>
          <w:szCs w:val="24"/>
          <w:highlight w:val="none"/>
        </w:rPr>
        <w:t>供  应  商：</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（盖单位章）</w:t>
      </w:r>
    </w:p>
    <w:p w14:paraId="61508FED">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left"/>
        <w:textAlignment w:val="baseline"/>
        <w:rPr>
          <w:rFonts w:hint="eastAsia" w:ascii="宋体" w:hAnsi="宋体" w:eastAsia="宋体" w:cs="宋体"/>
          <w:bCs/>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w:t>
      </w:r>
    </w:p>
    <w:p w14:paraId="3E5DB982">
      <w:pPr>
        <w:adjustRightInd w:val="0"/>
        <w:snapToGrid w:val="0"/>
        <w:spacing w:line="360" w:lineRule="auto"/>
        <w:jc w:val="both"/>
        <w:rPr>
          <w:rFonts w:hint="eastAsia" w:ascii="宋体" w:hAnsi="宋体" w:eastAsia="宋体" w:cs="宋体"/>
          <w:bCs/>
          <w:sz w:val="24"/>
          <w:szCs w:val="24"/>
          <w:highlight w:val="none"/>
        </w:rPr>
      </w:pPr>
      <w:r>
        <w:rPr>
          <w:rFonts w:hint="eastAsia" w:ascii="宋体" w:hAnsi="宋体" w:eastAsia="宋体" w:cs="宋体"/>
          <w:bCs/>
          <w:sz w:val="24"/>
          <w:szCs w:val="24"/>
          <w:highlight w:val="none"/>
        </w:rPr>
        <w:t>日      期</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p w14:paraId="4D31213A">
      <w:pPr>
        <w:adjustRightInd w:val="0"/>
        <w:snapToGrid w:val="0"/>
        <w:jc w:val="both"/>
        <w:rPr>
          <w:rFonts w:hint="eastAsia" w:ascii="宋体" w:hAnsi="宋体" w:eastAsia="宋体" w:cs="宋体"/>
          <w:bCs/>
          <w:sz w:val="24"/>
          <w:szCs w:val="24"/>
          <w:highlight w:val="none"/>
        </w:rPr>
      </w:pPr>
    </w:p>
    <w:p w14:paraId="53231D12">
      <w:pPr>
        <w:adjustRightInd w:val="0"/>
        <w:snapToGrid w:val="0"/>
        <w:jc w:val="both"/>
        <w:rPr>
          <w:rFonts w:hint="eastAsia" w:ascii="宋体" w:hAnsi="宋体" w:eastAsia="宋体" w:cs="宋体"/>
          <w:bCs/>
          <w:sz w:val="24"/>
          <w:szCs w:val="24"/>
          <w:highlight w:val="none"/>
        </w:rPr>
      </w:pPr>
    </w:p>
    <w:p w14:paraId="03075329">
      <w:pPr>
        <w:adjustRightInd w:val="0"/>
        <w:snapToGrid w:val="0"/>
        <w:jc w:val="both"/>
        <w:rPr>
          <w:rFonts w:hint="eastAsia" w:ascii="宋体" w:hAnsi="宋体" w:eastAsia="宋体" w:cs="宋体"/>
          <w:bCs/>
          <w:sz w:val="24"/>
          <w:szCs w:val="24"/>
          <w:highlight w:val="none"/>
        </w:rPr>
      </w:pPr>
    </w:p>
    <w:p w14:paraId="502A838F">
      <w:pPr>
        <w:adjustRightInd w:val="0"/>
        <w:snapToGrid w:val="0"/>
        <w:jc w:val="both"/>
        <w:rPr>
          <w:rFonts w:hint="eastAsia" w:ascii="宋体" w:hAnsi="宋体" w:eastAsia="宋体" w:cs="宋体"/>
          <w:bCs/>
          <w:sz w:val="24"/>
          <w:szCs w:val="24"/>
          <w:highlight w:val="none"/>
        </w:rPr>
      </w:pPr>
    </w:p>
    <w:p w14:paraId="1912C24E">
      <w:pPr>
        <w:adjustRightInd w:val="0"/>
        <w:snapToGrid w:val="0"/>
        <w:jc w:val="both"/>
        <w:rPr>
          <w:rFonts w:hint="eastAsia" w:ascii="宋体" w:hAnsi="宋体" w:eastAsia="宋体" w:cs="宋体"/>
          <w:bCs/>
          <w:sz w:val="24"/>
          <w:szCs w:val="24"/>
          <w:highlight w:val="none"/>
        </w:rPr>
      </w:pPr>
    </w:p>
    <w:p w14:paraId="6C8C396F">
      <w:pPr>
        <w:adjustRightInd w:val="0"/>
        <w:snapToGrid w:val="0"/>
        <w:jc w:val="both"/>
        <w:rPr>
          <w:rFonts w:hint="eastAsia" w:ascii="宋体" w:hAnsi="宋体" w:eastAsia="宋体" w:cs="宋体"/>
          <w:bCs/>
          <w:sz w:val="24"/>
          <w:szCs w:val="24"/>
          <w:highlight w:val="none"/>
        </w:rPr>
      </w:pPr>
    </w:p>
    <w:p w14:paraId="1AD0D0B0">
      <w:pPr>
        <w:adjustRightInd w:val="0"/>
        <w:snapToGrid w:val="0"/>
        <w:jc w:val="both"/>
        <w:rPr>
          <w:rFonts w:hint="eastAsia" w:ascii="宋体" w:hAnsi="宋体" w:eastAsia="宋体" w:cs="宋体"/>
          <w:bCs/>
          <w:sz w:val="24"/>
          <w:szCs w:val="24"/>
          <w:highlight w:val="none"/>
        </w:rPr>
      </w:pPr>
    </w:p>
    <w:p w14:paraId="7161E586">
      <w:pPr>
        <w:adjustRightInd w:val="0"/>
        <w:snapToGrid w:val="0"/>
        <w:jc w:val="both"/>
        <w:rPr>
          <w:rFonts w:hint="eastAsia" w:ascii="宋体" w:hAnsi="宋体" w:eastAsia="宋体" w:cs="宋体"/>
          <w:bCs/>
          <w:sz w:val="24"/>
          <w:szCs w:val="24"/>
          <w:highlight w:val="none"/>
        </w:rPr>
      </w:pPr>
    </w:p>
    <w:p w14:paraId="3A47B5F2">
      <w:pPr>
        <w:adjustRightInd w:val="0"/>
        <w:snapToGrid w:val="0"/>
        <w:jc w:val="both"/>
        <w:rPr>
          <w:rFonts w:hint="eastAsia" w:ascii="宋体" w:hAnsi="宋体" w:eastAsia="宋体" w:cs="宋体"/>
          <w:bCs/>
          <w:sz w:val="24"/>
          <w:szCs w:val="24"/>
          <w:highlight w:val="none"/>
        </w:rPr>
      </w:pPr>
    </w:p>
    <w:p w14:paraId="39256FEA">
      <w:pPr>
        <w:adjustRightInd w:val="0"/>
        <w:snapToGrid w:val="0"/>
        <w:jc w:val="both"/>
        <w:rPr>
          <w:rFonts w:hint="eastAsia" w:ascii="宋体" w:hAnsi="宋体" w:eastAsia="宋体" w:cs="宋体"/>
          <w:bCs/>
          <w:sz w:val="24"/>
          <w:szCs w:val="24"/>
          <w:highlight w:val="none"/>
        </w:rPr>
      </w:pPr>
    </w:p>
    <w:p w14:paraId="4E3AC4F9">
      <w:pPr>
        <w:adjustRightInd w:val="0"/>
        <w:snapToGrid w:val="0"/>
        <w:jc w:val="both"/>
        <w:rPr>
          <w:rFonts w:hint="eastAsia" w:ascii="宋体" w:hAnsi="宋体" w:eastAsia="宋体" w:cs="宋体"/>
          <w:bCs/>
          <w:sz w:val="24"/>
          <w:szCs w:val="24"/>
          <w:highlight w:val="none"/>
        </w:rPr>
      </w:pPr>
    </w:p>
    <w:p w14:paraId="66B49446">
      <w:pPr>
        <w:pStyle w:val="3"/>
        <w:rPr>
          <w:rFonts w:hint="eastAsia" w:ascii="宋体" w:hAnsi="宋体" w:eastAsia="宋体" w:cs="宋体"/>
          <w:bCs/>
          <w:sz w:val="24"/>
          <w:szCs w:val="24"/>
          <w:highlight w:val="none"/>
        </w:rPr>
      </w:pPr>
    </w:p>
    <w:p w14:paraId="4CF2D8CE">
      <w:pPr>
        <w:rPr>
          <w:rFonts w:hint="eastAsia" w:ascii="宋体" w:hAnsi="宋体" w:eastAsia="宋体" w:cs="宋体"/>
          <w:bCs/>
          <w:sz w:val="24"/>
          <w:szCs w:val="24"/>
          <w:highlight w:val="none"/>
        </w:rPr>
      </w:pPr>
    </w:p>
    <w:p w14:paraId="75F5FBEC">
      <w:pPr>
        <w:pStyle w:val="3"/>
        <w:rPr>
          <w:rFonts w:hint="eastAsia" w:ascii="宋体" w:hAnsi="宋体" w:eastAsia="宋体" w:cs="宋体"/>
          <w:bCs/>
          <w:sz w:val="24"/>
          <w:szCs w:val="24"/>
          <w:highlight w:val="none"/>
        </w:rPr>
      </w:pPr>
    </w:p>
    <w:p w14:paraId="5CD839FD">
      <w:pPr>
        <w:rPr>
          <w:rFonts w:hint="eastAsia" w:ascii="宋体" w:hAnsi="宋体" w:eastAsia="宋体" w:cs="宋体"/>
          <w:sz w:val="24"/>
          <w:szCs w:val="24"/>
          <w:highlight w:val="none"/>
          <w:lang w:val="zh-CN" w:eastAsia="en-US"/>
        </w:rPr>
      </w:pPr>
      <w:r>
        <w:rPr>
          <w:rFonts w:hint="eastAsia" w:ascii="宋体" w:hAnsi="宋体" w:eastAsia="宋体" w:cs="宋体"/>
          <w:sz w:val="24"/>
          <w:szCs w:val="24"/>
          <w:highlight w:val="none"/>
          <w:lang w:val="zh-CN" w:eastAsia="en-US"/>
        </w:rPr>
        <w:br w:type="page"/>
      </w:r>
    </w:p>
    <w:p w14:paraId="5AE733E5">
      <w:pPr>
        <w:adjustRightInd w:val="0"/>
        <w:snapToGrid w:val="0"/>
        <w:jc w:val="center"/>
        <w:rPr>
          <w:rFonts w:hint="eastAsia" w:ascii="宋体" w:hAnsi="宋体" w:eastAsia="宋体" w:cs="宋体"/>
          <w:b w:val="0"/>
          <w:sz w:val="24"/>
          <w:szCs w:val="24"/>
          <w:highlight w:val="none"/>
          <w:lang w:val="zh-CN"/>
        </w:rPr>
      </w:pPr>
      <w:r>
        <w:rPr>
          <w:rFonts w:hint="eastAsia" w:ascii="宋体" w:hAnsi="宋体" w:eastAsia="宋体" w:cs="宋体"/>
          <w:sz w:val="24"/>
          <w:szCs w:val="24"/>
          <w:highlight w:val="none"/>
          <w:lang w:val="zh-CN" w:eastAsia="en-US"/>
        </w:rPr>
        <w:t>（</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val="zh-CN" w:eastAsia="en-US"/>
        </w:rPr>
        <w:t>）竞争性磋商响应声明书</w:t>
      </w:r>
    </w:p>
    <w:p w14:paraId="77B4BF93">
      <w:pPr>
        <w:pStyle w:val="2"/>
        <w:spacing w:after="120" w:afterLines="50" w:line="360" w:lineRule="auto"/>
        <w:ind w:firstLine="0"/>
        <w:rPr>
          <w:rFonts w:hint="eastAsia" w:ascii="宋体" w:hAnsi="宋体" w:eastAsia="宋体" w:cs="宋体"/>
          <w:b/>
          <w:sz w:val="24"/>
          <w:szCs w:val="24"/>
          <w:highlight w:val="none"/>
        </w:rPr>
      </w:pPr>
    </w:p>
    <w:p w14:paraId="2935CA22">
      <w:pPr>
        <w:pStyle w:val="2"/>
        <w:spacing w:after="120" w:afterLines="50" w:line="360" w:lineRule="auto"/>
        <w:ind w:firstLine="0"/>
        <w:rPr>
          <w:rFonts w:hint="eastAsia" w:ascii="宋体" w:hAnsi="宋体" w:eastAsia="宋体" w:cs="宋体"/>
          <w:b/>
          <w:sz w:val="24"/>
          <w:szCs w:val="24"/>
          <w:highlight w:val="none"/>
        </w:rPr>
      </w:pPr>
      <w:r>
        <w:rPr>
          <w:rFonts w:hint="eastAsia" w:ascii="宋体" w:hAnsi="宋体" w:eastAsia="宋体" w:cs="宋体"/>
          <w:b/>
          <w:sz w:val="24"/>
          <w:szCs w:val="24"/>
          <w:highlight w:val="none"/>
          <w:lang w:val="zh-CN"/>
        </w:rPr>
        <w:t>陕西中盛禾项目咨询有限公司</w:t>
      </w:r>
      <w:r>
        <w:rPr>
          <w:rFonts w:hint="eastAsia" w:ascii="宋体" w:hAnsi="宋体" w:eastAsia="宋体" w:cs="宋体"/>
          <w:b/>
          <w:sz w:val="24"/>
          <w:szCs w:val="24"/>
          <w:highlight w:val="none"/>
        </w:rPr>
        <w:t>：</w:t>
      </w:r>
    </w:p>
    <w:p w14:paraId="4CAA1D1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我方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（供应商名称），就参加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采购项目（项目编号：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w:t>
      </w:r>
      <w:r>
        <w:rPr>
          <w:rFonts w:hint="eastAsia" w:ascii="宋体" w:hAnsi="宋体" w:eastAsia="宋体" w:cs="宋体"/>
          <w:sz w:val="24"/>
          <w:szCs w:val="24"/>
          <w:highlight w:val="none"/>
        </w:rPr>
        <w:t>磋商事宜，在此郑重声明：</w:t>
      </w:r>
    </w:p>
    <w:p w14:paraId="55292015">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1.我方所提交的响应文件全部真实有效；</w:t>
      </w:r>
    </w:p>
    <w:p w14:paraId="096493F1">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2.我方近3年来无违规违法经营受到责令停产(或停止经营)、吊销生产许可证（或经营许可证）、较大数额罚款（举行听证会的）等行政处罚的情形存在；</w:t>
      </w:r>
    </w:p>
    <w:p w14:paraId="7755793B">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3.我方无企业财产被查封、冻结或处于破产状态或严重亏损状态等情形存在；</w:t>
      </w:r>
    </w:p>
    <w:p w14:paraId="6ECDF561">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4.我方承诺在磋商过程中，保证不予其他单位恶意串通，不出让磋商资格，不采取不正当手段诋毁、排挤其他供应商，不向采购人、采购代理机构和磋商小组成员行贿；</w:t>
      </w:r>
    </w:p>
    <w:p w14:paraId="354CCEA1">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000000"/>
          <w:sz w:val="24"/>
          <w:szCs w:val="24"/>
          <w:highlight w:val="none"/>
        </w:rPr>
      </w:pPr>
      <w:r>
        <w:rPr>
          <w:rFonts w:hint="eastAsia" w:ascii="宋体" w:hAnsi="宋体" w:eastAsia="宋体" w:cs="宋体"/>
          <w:sz w:val="24"/>
          <w:szCs w:val="24"/>
          <w:highlight w:val="none"/>
        </w:rPr>
        <w:t>5.我方</w:t>
      </w:r>
      <w:r>
        <w:rPr>
          <w:rFonts w:hint="eastAsia" w:ascii="宋体" w:hAnsi="宋体" w:eastAsia="宋体" w:cs="宋体"/>
          <w:color w:val="000000"/>
          <w:sz w:val="24"/>
          <w:szCs w:val="24"/>
          <w:highlight w:val="none"/>
        </w:rPr>
        <w:t>参加本次政府采购活动近3年内，在经营活动中没有重大违法记录；</w:t>
      </w:r>
    </w:p>
    <w:p w14:paraId="062C3C8F">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6.我方在提交响应文件时，未被列入政府采购严重违法</w:t>
      </w:r>
      <w:r>
        <w:rPr>
          <w:rFonts w:hint="eastAsia" w:ascii="宋体" w:hAnsi="宋体" w:eastAsia="宋体" w:cs="宋体"/>
          <w:sz w:val="24"/>
          <w:szCs w:val="24"/>
          <w:highlight w:val="none"/>
        </w:rPr>
        <w:t>失信行为记录</w:t>
      </w:r>
      <w:r>
        <w:rPr>
          <w:rFonts w:hint="eastAsia" w:ascii="宋体" w:hAnsi="宋体" w:eastAsia="宋体" w:cs="宋体"/>
          <w:color w:val="000000"/>
          <w:sz w:val="24"/>
          <w:szCs w:val="24"/>
          <w:highlight w:val="none"/>
        </w:rPr>
        <w:t>名单、失信被执行人、</w:t>
      </w:r>
      <w:r>
        <w:rPr>
          <w:rFonts w:hint="eastAsia" w:ascii="宋体" w:hAnsi="宋体" w:eastAsia="宋体" w:cs="宋体"/>
          <w:color w:val="000000"/>
          <w:sz w:val="24"/>
          <w:szCs w:val="24"/>
          <w:highlight w:val="none"/>
          <w:lang w:val="en-US" w:eastAsia="zh-CN"/>
        </w:rPr>
        <w:t>重大税收违法失信主体</w:t>
      </w:r>
      <w:r>
        <w:rPr>
          <w:rFonts w:hint="eastAsia" w:ascii="宋体" w:hAnsi="宋体" w:eastAsia="宋体" w:cs="宋体"/>
          <w:color w:val="000000"/>
          <w:sz w:val="24"/>
          <w:szCs w:val="24"/>
          <w:highlight w:val="none"/>
        </w:rPr>
        <w:t>。</w:t>
      </w:r>
    </w:p>
    <w:p w14:paraId="62A12DE3">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以上声明若有违反，一经查实，我方愿意接受政府有关部门的相应处罚，并愿意承担由此带来的法律后果。</w:t>
      </w:r>
    </w:p>
    <w:p w14:paraId="2FE04A29">
      <w:pPr>
        <w:pStyle w:val="2"/>
        <w:spacing w:line="480" w:lineRule="auto"/>
        <w:ind w:firstLine="570"/>
        <w:rPr>
          <w:rFonts w:hint="eastAsia" w:ascii="宋体" w:hAnsi="宋体" w:eastAsia="宋体" w:cs="宋体"/>
          <w:sz w:val="24"/>
          <w:szCs w:val="24"/>
          <w:highlight w:val="none"/>
        </w:rPr>
      </w:pPr>
    </w:p>
    <w:p w14:paraId="65103809">
      <w:pPr>
        <w:pStyle w:val="2"/>
        <w:spacing w:line="480" w:lineRule="auto"/>
        <w:ind w:firstLine="570"/>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579DBFF9">
      <w:pPr>
        <w:pStyle w:val="2"/>
        <w:spacing w:line="480" w:lineRule="auto"/>
        <w:ind w:left="0" w:leftChars="0" w:firstLine="0" w:firstLineChars="0"/>
        <w:rPr>
          <w:rFonts w:hint="eastAsia" w:ascii="宋体" w:hAnsi="宋体" w:eastAsia="宋体" w:cs="宋体"/>
          <w:sz w:val="24"/>
          <w:szCs w:val="24"/>
          <w:highlight w:val="none"/>
        </w:rPr>
      </w:pPr>
    </w:p>
    <w:p w14:paraId="4DCE59B0">
      <w:pPr>
        <w:pStyle w:val="2"/>
        <w:spacing w:line="480" w:lineRule="auto"/>
        <w:ind w:firstLine="570"/>
        <w:rPr>
          <w:rFonts w:hint="eastAsia" w:ascii="宋体" w:hAnsi="宋体" w:eastAsia="宋体" w:cs="宋体"/>
          <w:sz w:val="24"/>
          <w:szCs w:val="24"/>
          <w:highlight w:val="none"/>
        </w:rPr>
      </w:pPr>
    </w:p>
    <w:p w14:paraId="755533AF">
      <w:pPr>
        <w:pStyle w:val="2"/>
        <w:spacing w:line="48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声  明  人</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(供应商名称、盖单位章)</w:t>
      </w:r>
    </w:p>
    <w:p w14:paraId="4FEF9203">
      <w:pPr>
        <w:pStyle w:val="2"/>
        <w:spacing w:line="48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w:t>
      </w:r>
    </w:p>
    <w:p w14:paraId="416556B9">
      <w:pPr>
        <w:adjustRightInd w:val="0"/>
        <w:snapToGrid w:val="0"/>
        <w:ind w:firstLine="480" w:firstLineChars="200"/>
        <w:jc w:val="both"/>
        <w:rPr>
          <w:rFonts w:hint="eastAsia" w:ascii="宋体" w:hAnsi="宋体" w:eastAsia="宋体" w:cs="宋体"/>
          <w:bCs/>
          <w:sz w:val="24"/>
          <w:szCs w:val="24"/>
          <w:highlight w:val="none"/>
        </w:rPr>
      </w:pPr>
      <w:r>
        <w:rPr>
          <w:rFonts w:hint="eastAsia" w:ascii="宋体" w:hAnsi="宋体" w:eastAsia="宋体" w:cs="宋体"/>
          <w:bCs/>
          <w:sz w:val="24"/>
          <w:szCs w:val="24"/>
          <w:highlight w:val="none"/>
        </w:rPr>
        <w:t>日      期</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p w14:paraId="0EFA258C">
      <w:pPr>
        <w:pStyle w:val="2"/>
        <w:spacing w:line="480" w:lineRule="auto"/>
        <w:ind w:firstLine="57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10E28CF6">
      <w:pPr>
        <w:rPr>
          <w:rFonts w:ascii="仿宋_GB2312" w:hAnsi="仿宋_GB2312" w:eastAsia="仿宋_GB2312" w:cs="仿宋_GB2312"/>
          <w:b/>
          <w:sz w:val="36"/>
        </w:rPr>
      </w:pPr>
    </w:p>
    <w:p w14:paraId="78BA08E6">
      <w:pPr>
        <w:pStyle w:val="12"/>
        <w:spacing w:line="360" w:lineRule="auto"/>
        <w:ind w:firstLine="723" w:firstLineChars="200"/>
        <w:rPr>
          <w:rFonts w:hint="eastAsia" w:ascii="宋体" w:hAnsi="宋体" w:eastAsia="宋体" w:cs="宋体"/>
          <w:b/>
          <w:bCs/>
          <w:sz w:val="24"/>
          <w:szCs w:val="24"/>
          <w:lang w:val="en-US" w:eastAsia="zh-CN"/>
        </w:rPr>
      </w:pPr>
      <w:r>
        <w:rPr>
          <w:rFonts w:ascii="仿宋_GB2312" w:hAnsi="仿宋_GB2312" w:eastAsia="仿宋_GB2312" w:cs="仿宋_GB2312"/>
          <w:b/>
          <w:sz w:val="36"/>
        </w:rPr>
        <w:br w:type="page"/>
      </w:r>
    </w:p>
    <w:p w14:paraId="06801419">
      <w:pP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附</w:t>
      </w:r>
      <w:r>
        <w:rPr>
          <w:rFonts w:hint="eastAsia" w:ascii="宋体" w:hAnsi="宋体" w:cs="宋体"/>
          <w:b/>
          <w:sz w:val="24"/>
          <w:szCs w:val="24"/>
          <w:lang w:val="en-US" w:eastAsia="zh-CN"/>
        </w:rPr>
        <w:t>2</w:t>
      </w:r>
      <w:r>
        <w:rPr>
          <w:rFonts w:hint="eastAsia" w:ascii="宋体" w:hAnsi="宋体" w:eastAsia="宋体" w:cs="宋体"/>
          <w:b/>
          <w:sz w:val="24"/>
          <w:szCs w:val="24"/>
          <w:lang w:val="en-US" w:eastAsia="zh-CN"/>
        </w:rPr>
        <w:t>：</w:t>
      </w:r>
    </w:p>
    <w:p w14:paraId="00DADE66">
      <w:pPr>
        <w:pStyle w:val="5"/>
        <w:adjustRightInd w:val="0"/>
        <w:snapToGrid w:val="0"/>
        <w:spacing w:line="360" w:lineRule="auto"/>
        <w:jc w:val="center"/>
        <w:rPr>
          <w:rFonts w:hint="eastAsia" w:ascii="宋体" w:hAnsi="宋体" w:eastAsia="宋体" w:cs="宋体"/>
          <w:color w:val="000000"/>
          <w:sz w:val="20"/>
          <w:szCs w:val="20"/>
          <w:highlight w:val="none"/>
          <w:lang w:val="zh-CN"/>
        </w:rPr>
      </w:pPr>
    </w:p>
    <w:p w14:paraId="2478CCEF">
      <w:pPr>
        <w:pStyle w:val="5"/>
        <w:adjustRightInd w:val="0"/>
        <w:snapToGrid w:val="0"/>
        <w:spacing w:line="360" w:lineRule="auto"/>
        <w:jc w:val="center"/>
        <w:rPr>
          <w:rFonts w:hint="eastAsia" w:ascii="宋体" w:hAnsi="宋体" w:eastAsia="宋体" w:cs="宋体"/>
          <w:color w:val="000000"/>
          <w:sz w:val="20"/>
          <w:szCs w:val="20"/>
          <w:highlight w:val="none"/>
          <w:lang w:val="zh-CN"/>
        </w:rPr>
      </w:pPr>
      <w:r>
        <w:rPr>
          <w:rFonts w:hint="eastAsia" w:ascii="宋体" w:hAnsi="宋体" w:eastAsia="宋体" w:cs="宋体"/>
          <w:color w:val="000000"/>
          <w:sz w:val="20"/>
          <w:szCs w:val="20"/>
          <w:highlight w:val="none"/>
          <w:lang w:val="zh-CN"/>
        </w:rPr>
        <w:t>法定代表人（单位负责人）身份证明</w:t>
      </w:r>
    </w:p>
    <w:p w14:paraId="265910FB">
      <w:pPr>
        <w:snapToGrid w:val="0"/>
        <w:spacing w:line="480" w:lineRule="auto"/>
        <w:rPr>
          <w:rFonts w:hint="eastAsia" w:ascii="宋体" w:hAnsi="宋体" w:eastAsia="宋体" w:cs="宋体"/>
          <w:sz w:val="20"/>
          <w:szCs w:val="20"/>
          <w:highlight w:val="none"/>
        </w:rPr>
      </w:pPr>
    </w:p>
    <w:p w14:paraId="336B760D">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sz w:val="20"/>
          <w:szCs w:val="20"/>
          <w:highlight w:val="none"/>
        </w:rPr>
        <w:t>供应商</w:t>
      </w:r>
      <w:r>
        <w:rPr>
          <w:rFonts w:hint="eastAsia" w:ascii="宋体" w:hAnsi="宋体" w:eastAsia="宋体" w:cs="宋体"/>
          <w:kern w:val="0"/>
          <w:sz w:val="20"/>
          <w:szCs w:val="20"/>
          <w:highlight w:val="none"/>
        </w:rPr>
        <w:t>名称：</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 xml:space="preserve"> </w:t>
      </w:r>
    </w:p>
    <w:p w14:paraId="110766FF">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统一社会信用代码：</w:t>
      </w:r>
      <w:r>
        <w:rPr>
          <w:rFonts w:hint="eastAsia" w:ascii="宋体" w:hAnsi="宋体" w:eastAsia="宋体" w:cs="宋体"/>
          <w:kern w:val="0"/>
          <w:sz w:val="20"/>
          <w:szCs w:val="20"/>
          <w:highlight w:val="none"/>
          <w:u w:val="single"/>
        </w:rPr>
        <w:t xml:space="preserve">                </w:t>
      </w:r>
    </w:p>
    <w:p w14:paraId="5EA4891B">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姓名：</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 xml:space="preserve"> 性别：</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 xml:space="preserve"> 年龄：</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 xml:space="preserve"> 职务：</w:t>
      </w:r>
      <w:r>
        <w:rPr>
          <w:rFonts w:hint="eastAsia" w:ascii="宋体" w:hAnsi="宋体" w:eastAsia="宋体" w:cs="宋体"/>
          <w:kern w:val="0"/>
          <w:sz w:val="20"/>
          <w:szCs w:val="20"/>
          <w:highlight w:val="none"/>
          <w:u w:val="single"/>
        </w:rPr>
        <w:t xml:space="preserve">      </w:t>
      </w:r>
    </w:p>
    <w:p w14:paraId="59683AEC">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系</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（供应商名称）的法定代表人（单位负责人）。</w:t>
      </w:r>
    </w:p>
    <w:p w14:paraId="55E7E6AF">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特此证明。</w:t>
      </w:r>
    </w:p>
    <w:p w14:paraId="62077ABB">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sz w:val="20"/>
          <w:szCs w:val="20"/>
          <w:highlight w:val="none"/>
        </w:rPr>
        <w:t>附：法定代表人身份证复印件</w:t>
      </w:r>
    </w:p>
    <w:p w14:paraId="2D132C61">
      <w:pPr>
        <w:snapToGrid w:val="0"/>
        <w:spacing w:line="480" w:lineRule="auto"/>
        <w:rPr>
          <w:rFonts w:hint="eastAsia" w:ascii="宋体" w:hAnsi="宋体" w:eastAsia="宋体" w:cs="宋体"/>
          <w:sz w:val="20"/>
          <w:szCs w:val="20"/>
          <w:highlight w:val="none"/>
        </w:rPr>
      </w:pP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429FC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noWrap w:val="0"/>
            <w:vAlign w:val="center"/>
          </w:tcPr>
          <w:p w14:paraId="11B78CEA">
            <w:pPr>
              <w:snapToGrid w:val="0"/>
              <w:spacing w:line="480" w:lineRule="auto"/>
              <w:jc w:val="center"/>
              <w:rPr>
                <w:rFonts w:hint="eastAsia" w:ascii="宋体" w:hAnsi="宋体" w:eastAsia="宋体" w:cs="宋体"/>
                <w:sz w:val="20"/>
                <w:szCs w:val="20"/>
                <w:highlight w:val="none"/>
              </w:rPr>
            </w:pPr>
          </w:p>
          <w:p w14:paraId="1B41CAEE">
            <w:pPr>
              <w:snapToGrid w:val="0"/>
              <w:spacing w:line="480" w:lineRule="auto"/>
              <w:jc w:val="center"/>
              <w:rPr>
                <w:rFonts w:hint="eastAsia" w:ascii="宋体" w:hAnsi="宋体" w:eastAsia="宋体" w:cs="宋体"/>
                <w:sz w:val="20"/>
                <w:szCs w:val="20"/>
                <w:highlight w:val="none"/>
              </w:rPr>
            </w:pPr>
          </w:p>
          <w:p w14:paraId="24ECCBFD">
            <w:pPr>
              <w:autoSpaceDE w:val="0"/>
              <w:autoSpaceDN w:val="0"/>
              <w:adjustRightInd w:val="0"/>
              <w:snapToGrid w:val="0"/>
              <w:spacing w:before="120" w:beforeLines="50" w:line="360" w:lineRule="auto"/>
              <w:jc w:val="center"/>
              <w:rPr>
                <w:rFonts w:hint="eastAsia" w:ascii="宋体" w:hAnsi="宋体" w:eastAsia="宋体" w:cs="宋体"/>
                <w:kern w:val="0"/>
                <w:sz w:val="20"/>
                <w:szCs w:val="20"/>
                <w:highlight w:val="none"/>
              </w:rPr>
            </w:pPr>
            <w:r>
              <w:rPr>
                <w:rFonts w:hint="eastAsia" w:ascii="宋体" w:hAnsi="宋体" w:eastAsia="宋体" w:cs="宋体"/>
                <w:sz w:val="20"/>
                <w:szCs w:val="20"/>
                <w:highlight w:val="none"/>
              </w:rPr>
              <w:t>法定代表人（单位负责人）身份证正反面复印件粘贴处</w:t>
            </w:r>
          </w:p>
          <w:p w14:paraId="00685349">
            <w:pPr>
              <w:snapToGrid w:val="0"/>
              <w:spacing w:line="480" w:lineRule="auto"/>
              <w:jc w:val="center"/>
              <w:rPr>
                <w:rFonts w:hint="eastAsia" w:ascii="宋体" w:hAnsi="宋体" w:eastAsia="宋体" w:cs="宋体"/>
                <w:sz w:val="20"/>
                <w:szCs w:val="20"/>
                <w:highlight w:val="none"/>
              </w:rPr>
            </w:pPr>
          </w:p>
          <w:p w14:paraId="0AB12240">
            <w:pPr>
              <w:snapToGrid w:val="0"/>
              <w:spacing w:line="480" w:lineRule="auto"/>
              <w:jc w:val="center"/>
              <w:rPr>
                <w:rFonts w:hint="eastAsia" w:ascii="宋体" w:hAnsi="宋体" w:eastAsia="宋体" w:cs="宋体"/>
                <w:sz w:val="20"/>
                <w:szCs w:val="20"/>
                <w:highlight w:val="none"/>
              </w:rPr>
            </w:pPr>
          </w:p>
        </w:tc>
      </w:tr>
    </w:tbl>
    <w:p w14:paraId="6334F044">
      <w:pPr>
        <w:snapToGrid w:val="0"/>
        <w:spacing w:line="480" w:lineRule="auto"/>
        <w:rPr>
          <w:rFonts w:hint="eastAsia" w:ascii="宋体" w:hAnsi="宋体" w:eastAsia="宋体" w:cs="宋体"/>
          <w:sz w:val="20"/>
          <w:szCs w:val="20"/>
          <w:highlight w:val="none"/>
        </w:rPr>
      </w:pPr>
    </w:p>
    <w:p w14:paraId="6AA205B2">
      <w:pPr>
        <w:snapToGrid w:val="0"/>
        <w:rPr>
          <w:rFonts w:hint="eastAsia" w:ascii="宋体" w:hAnsi="宋体" w:eastAsia="宋体" w:cs="宋体"/>
          <w:sz w:val="20"/>
          <w:szCs w:val="20"/>
          <w:highlight w:val="none"/>
        </w:rPr>
      </w:pPr>
    </w:p>
    <w:p w14:paraId="3057D9DE">
      <w:pPr>
        <w:snapToGrid w:val="0"/>
        <w:rPr>
          <w:rFonts w:hint="eastAsia" w:ascii="宋体" w:hAnsi="宋体" w:eastAsia="宋体" w:cs="宋体"/>
          <w:sz w:val="20"/>
          <w:szCs w:val="20"/>
          <w:highlight w:val="none"/>
        </w:rPr>
      </w:pPr>
    </w:p>
    <w:p w14:paraId="04B8F8BE">
      <w:pPr>
        <w:snapToGrid w:val="0"/>
        <w:rPr>
          <w:rFonts w:hint="eastAsia" w:ascii="宋体" w:hAnsi="宋体" w:eastAsia="宋体" w:cs="宋体"/>
          <w:sz w:val="20"/>
          <w:szCs w:val="20"/>
          <w:highlight w:val="none"/>
        </w:rPr>
      </w:pPr>
    </w:p>
    <w:p w14:paraId="3F709D23">
      <w:pPr>
        <w:snapToGrid w:val="0"/>
        <w:rPr>
          <w:rFonts w:hint="eastAsia" w:ascii="宋体" w:hAnsi="宋体" w:eastAsia="宋体" w:cs="宋体"/>
          <w:sz w:val="20"/>
          <w:szCs w:val="20"/>
          <w:highlight w:val="none"/>
        </w:rPr>
      </w:pPr>
    </w:p>
    <w:p w14:paraId="6AFA8B9A">
      <w:pPr>
        <w:adjustRightInd w:val="0"/>
        <w:snapToGrid w:val="0"/>
        <w:spacing w:line="360" w:lineRule="auto"/>
        <w:rPr>
          <w:rFonts w:hint="eastAsia" w:ascii="宋体" w:hAnsi="宋体" w:eastAsia="宋体" w:cs="宋体"/>
          <w:sz w:val="20"/>
          <w:szCs w:val="20"/>
          <w:highlight w:val="none"/>
        </w:rPr>
      </w:pPr>
    </w:p>
    <w:p w14:paraId="76848961">
      <w:pPr>
        <w:adjustRightInd w:val="0"/>
        <w:snapToGrid w:val="0"/>
        <w:spacing w:line="360" w:lineRule="auto"/>
        <w:ind w:right="420"/>
        <w:rPr>
          <w:rFonts w:hint="eastAsia" w:ascii="宋体" w:hAnsi="宋体" w:eastAsia="宋体" w:cs="宋体"/>
          <w:sz w:val="20"/>
          <w:szCs w:val="20"/>
          <w:highlight w:val="none"/>
        </w:rPr>
      </w:pPr>
    </w:p>
    <w:p w14:paraId="03A791A9">
      <w:pPr>
        <w:adjustRightInd w:val="0"/>
        <w:snapToGrid w:val="0"/>
        <w:spacing w:line="360" w:lineRule="auto"/>
        <w:ind w:right="420"/>
        <w:rPr>
          <w:rFonts w:hint="eastAsia" w:ascii="宋体" w:hAnsi="宋体" w:eastAsia="宋体" w:cs="宋体"/>
          <w:sz w:val="20"/>
          <w:szCs w:val="20"/>
          <w:highlight w:val="none"/>
        </w:rPr>
      </w:pPr>
    </w:p>
    <w:p w14:paraId="015D7104">
      <w:pPr>
        <w:adjustRightInd w:val="0"/>
        <w:snapToGrid w:val="0"/>
        <w:spacing w:line="360" w:lineRule="auto"/>
        <w:ind w:right="420" w:firstLine="3500" w:firstLineChars="1750"/>
        <w:rPr>
          <w:rFonts w:hint="eastAsia" w:ascii="宋体" w:hAnsi="宋体" w:eastAsia="宋体" w:cs="宋体"/>
          <w:sz w:val="20"/>
          <w:szCs w:val="20"/>
          <w:highlight w:val="none"/>
        </w:rPr>
      </w:pPr>
      <w:r>
        <w:rPr>
          <w:rFonts w:hint="eastAsia" w:ascii="宋体" w:hAnsi="宋体" w:eastAsia="宋体" w:cs="宋体"/>
          <w:sz w:val="20"/>
          <w:szCs w:val="20"/>
          <w:highlight w:val="none"/>
        </w:rPr>
        <w:t>供应商名称：</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（盖单位章）</w:t>
      </w:r>
    </w:p>
    <w:p w14:paraId="0EBBF239">
      <w:pPr>
        <w:adjustRightInd w:val="0"/>
        <w:snapToGrid w:val="0"/>
        <w:spacing w:line="360" w:lineRule="auto"/>
        <w:ind w:right="420" w:firstLine="3500" w:firstLineChars="1750"/>
        <w:rPr>
          <w:rFonts w:hint="eastAsia" w:ascii="宋体" w:hAnsi="宋体" w:eastAsia="宋体" w:cs="宋体"/>
          <w:sz w:val="20"/>
          <w:szCs w:val="20"/>
          <w:highlight w:val="none"/>
        </w:rPr>
      </w:pPr>
    </w:p>
    <w:p w14:paraId="01F2E9F9">
      <w:pPr>
        <w:adjustRightInd w:val="0"/>
        <w:snapToGrid w:val="0"/>
        <w:spacing w:line="360" w:lineRule="auto"/>
        <w:ind w:right="420" w:firstLine="3500" w:firstLineChars="1750"/>
        <w:rPr>
          <w:rFonts w:hint="eastAsia" w:ascii="宋体" w:hAnsi="宋体" w:eastAsia="宋体" w:cs="宋体"/>
          <w:sz w:val="20"/>
          <w:szCs w:val="20"/>
          <w:highlight w:val="none"/>
        </w:rPr>
      </w:pPr>
      <w:r>
        <w:rPr>
          <w:rFonts w:hint="eastAsia" w:ascii="宋体" w:hAnsi="宋体" w:eastAsia="宋体" w:cs="宋体"/>
          <w:sz w:val="20"/>
          <w:szCs w:val="20"/>
          <w:highlight w:val="none"/>
        </w:rPr>
        <w:t>日</w:t>
      </w:r>
      <w:r>
        <w:rPr>
          <w:rFonts w:hint="eastAsia" w:ascii="宋体" w:hAnsi="宋体" w:eastAsia="宋体" w:cs="宋体"/>
          <w:sz w:val="20"/>
          <w:szCs w:val="20"/>
          <w:highlight w:val="none"/>
          <w:lang w:val="en-US" w:eastAsia="zh-CN"/>
        </w:rPr>
        <w:t xml:space="preserve">      </w:t>
      </w:r>
      <w:r>
        <w:rPr>
          <w:rFonts w:hint="eastAsia" w:ascii="宋体" w:hAnsi="宋体" w:eastAsia="宋体" w:cs="宋体"/>
          <w:sz w:val="20"/>
          <w:szCs w:val="20"/>
          <w:highlight w:val="none"/>
        </w:rPr>
        <w:t>期：</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年</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月</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日</w:t>
      </w:r>
    </w:p>
    <w:p w14:paraId="1D116FAD">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jc w:val="center"/>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br w:type="page"/>
      </w:r>
      <w:r>
        <w:rPr>
          <w:rFonts w:hint="eastAsia" w:ascii="宋体" w:hAnsi="宋体" w:eastAsia="宋体" w:cs="宋体"/>
          <w:snapToGrid w:val="0"/>
          <w:color w:val="000000"/>
          <w:kern w:val="0"/>
          <w:sz w:val="20"/>
          <w:szCs w:val="20"/>
          <w:highlight w:val="none"/>
          <w:lang w:val="en-US" w:eastAsia="zh-CN" w:bidi="ar-SA"/>
        </w:rPr>
        <w:t>法</w:t>
      </w:r>
      <w:r>
        <w:rPr>
          <w:rFonts w:hint="eastAsia" w:ascii="宋体" w:hAnsi="宋体" w:eastAsia="宋体" w:cs="宋体"/>
          <w:snapToGrid w:val="0"/>
          <w:color w:val="000000"/>
          <w:kern w:val="0"/>
          <w:sz w:val="20"/>
          <w:szCs w:val="20"/>
          <w:highlight w:val="none"/>
          <w:lang w:val="zh-CN" w:eastAsia="en-US" w:bidi="ar-SA"/>
        </w:rPr>
        <w:t>定代表人授权委托书</w:t>
      </w:r>
    </w:p>
    <w:p w14:paraId="6E8FD5C0">
      <w:pPr>
        <w:spacing w:before="240" w:beforeLines="100"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lang w:val="zh-CN"/>
        </w:rPr>
        <w:t>本人</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（姓名）系</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（供应商名称）的法定代表人（单位负责人），</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现委托</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（姓名）为我方代理人。代理人根据授权，以我方的名义签署、澄清确认、递交、撤回、修改</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（采购项目）响应文件、签订合同和全权处理一切与之有关的事宜，</w:t>
      </w:r>
      <w:r>
        <w:rPr>
          <w:rFonts w:hint="eastAsia" w:ascii="宋体" w:hAnsi="宋体" w:eastAsia="宋体" w:cs="宋体"/>
          <w:kern w:val="0"/>
          <w:sz w:val="20"/>
          <w:szCs w:val="20"/>
          <w:highlight w:val="none"/>
        </w:rPr>
        <w:t>其法律后果由我方承担。</w:t>
      </w:r>
    </w:p>
    <w:p w14:paraId="6060FABA">
      <w:pPr>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代理人无转委托权。</w:t>
      </w:r>
    </w:p>
    <w:p w14:paraId="1412F161">
      <w:pPr>
        <w:spacing w:line="360" w:lineRule="auto"/>
        <w:ind w:firstLine="400" w:firstLineChars="200"/>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说明：本授权委托书自签字盖章之日起生效，授权委托书有效期自投标有效期满之日起失效，仅限授权代表参加磋商时提供。</w:t>
      </w:r>
    </w:p>
    <w:p w14:paraId="1446EF52">
      <w:pPr>
        <w:spacing w:line="360" w:lineRule="auto"/>
        <w:rPr>
          <w:rFonts w:hint="eastAsia" w:ascii="宋体" w:hAnsi="宋体" w:eastAsia="宋体" w:cs="宋体"/>
          <w:sz w:val="20"/>
          <w:szCs w:val="20"/>
          <w:highlight w:val="none"/>
          <w:u w:val="single"/>
        </w:rPr>
      </w:pPr>
      <w:r>
        <w:rPr>
          <w:rFonts w:hint="eastAsia" w:ascii="宋体" w:hAnsi="宋体" w:eastAsia="宋体" w:cs="宋体"/>
          <w:sz w:val="20"/>
          <w:szCs w:val="20"/>
          <w:highlight w:val="none"/>
          <w:lang w:val="zh-CN"/>
        </w:rPr>
        <w:t>附：法定代表人（单位负责人）身份证复印件</w:t>
      </w:r>
      <w:r>
        <w:rPr>
          <w:rFonts w:hint="eastAsia" w:ascii="宋体" w:hAnsi="宋体" w:eastAsia="宋体" w:cs="宋体"/>
          <w:sz w:val="20"/>
          <w:szCs w:val="20"/>
          <w:highlight w:val="none"/>
        </w:rPr>
        <w:t>、</w:t>
      </w:r>
      <w:r>
        <w:rPr>
          <w:rFonts w:hint="eastAsia" w:ascii="宋体" w:hAnsi="宋体" w:eastAsia="宋体" w:cs="宋体"/>
          <w:sz w:val="20"/>
          <w:szCs w:val="20"/>
          <w:highlight w:val="none"/>
          <w:lang w:val="zh-CN"/>
        </w:rPr>
        <w:t>委托代理人身份证复印件</w:t>
      </w:r>
    </w:p>
    <w:tbl>
      <w:tblPr>
        <w:tblStyle w:val="10"/>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70CD5708">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305" w:hRule="atLeast"/>
          <w:jc w:val="center"/>
        </w:trPr>
        <w:tc>
          <w:tcPr>
            <w:tcW w:w="4025" w:type="dxa"/>
            <w:tcBorders>
              <w:top w:val="double" w:color="auto" w:sz="4" w:space="0"/>
              <w:left w:val="double" w:color="auto" w:sz="4" w:space="0"/>
              <w:right w:val="double" w:color="auto" w:sz="4" w:space="0"/>
            </w:tcBorders>
            <w:noWrap w:val="0"/>
            <w:vAlign w:val="center"/>
          </w:tcPr>
          <w:p w14:paraId="7EF6C980">
            <w:pPr>
              <w:adjustRightInd w:val="0"/>
              <w:snapToGrid w:val="0"/>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法定代表人身份证复印件</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lang w:val="en-US" w:eastAsia="zh-CN"/>
              </w:rPr>
              <w:t>正反面</w:t>
            </w:r>
            <w:r>
              <w:rPr>
                <w:rFonts w:hint="eastAsia" w:ascii="宋体" w:hAnsi="宋体" w:eastAsia="宋体" w:cs="宋体"/>
                <w:sz w:val="20"/>
                <w:szCs w:val="20"/>
                <w:highlight w:val="none"/>
                <w:lang w:eastAsia="zh-CN"/>
              </w:rPr>
              <w:t>）</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09E98AA2">
            <w:pPr>
              <w:adjustRightInd w:val="0"/>
              <w:snapToGrid w:val="0"/>
              <w:rPr>
                <w:rFonts w:hint="eastAsia" w:ascii="宋体" w:hAnsi="宋体" w:eastAsia="宋体" w:cs="宋体"/>
                <w:sz w:val="20"/>
                <w:szCs w:val="20"/>
                <w:highlight w:val="none"/>
              </w:rPr>
            </w:pPr>
            <w:r>
              <w:rPr>
                <w:rFonts w:hint="eastAsia" w:ascii="宋体" w:hAnsi="宋体" w:eastAsia="宋体" w:cs="宋体"/>
                <w:sz w:val="20"/>
                <w:szCs w:val="20"/>
                <w:highlight w:val="none"/>
              </w:rPr>
              <w:t>委托代理人身份证复印件</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lang w:val="en-US" w:eastAsia="zh-CN"/>
              </w:rPr>
              <w:t>正反面</w:t>
            </w:r>
            <w:r>
              <w:rPr>
                <w:rFonts w:hint="eastAsia" w:ascii="宋体" w:hAnsi="宋体" w:eastAsia="宋体" w:cs="宋体"/>
                <w:sz w:val="20"/>
                <w:szCs w:val="20"/>
                <w:highlight w:val="none"/>
                <w:lang w:eastAsia="zh-CN"/>
              </w:rPr>
              <w:t>）</w:t>
            </w:r>
          </w:p>
        </w:tc>
      </w:tr>
    </w:tbl>
    <w:p w14:paraId="25A635D0">
      <w:pPr>
        <w:rPr>
          <w:rFonts w:hint="eastAsia" w:ascii="宋体" w:hAnsi="宋体" w:eastAsia="宋体" w:cs="宋体"/>
          <w:sz w:val="20"/>
          <w:szCs w:val="20"/>
          <w:highlight w:val="none"/>
        </w:rPr>
      </w:pPr>
    </w:p>
    <w:p w14:paraId="0D256F55">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供  应  商：</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 xml:space="preserve">（盖单位章） </w:t>
      </w:r>
    </w:p>
    <w:p w14:paraId="518D609E">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p>
    <w:p w14:paraId="7553CDAE">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法定代表人（单位负责人）</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rPr>
        <w:t xml:space="preserve"> </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w:t>
      </w:r>
      <w:r>
        <w:rPr>
          <w:rFonts w:hint="eastAsia" w:ascii="宋体" w:hAnsi="宋体" w:eastAsia="宋体" w:cs="宋体"/>
          <w:sz w:val="20"/>
          <w:szCs w:val="20"/>
          <w:highlight w:val="none"/>
          <w:lang w:eastAsia="zh-CN"/>
        </w:rPr>
        <w:t>签名或盖章</w:t>
      </w:r>
      <w:r>
        <w:rPr>
          <w:rFonts w:hint="eastAsia" w:ascii="宋体" w:hAnsi="宋体" w:eastAsia="宋体" w:cs="宋体"/>
          <w:sz w:val="20"/>
          <w:szCs w:val="20"/>
          <w:highlight w:val="none"/>
        </w:rPr>
        <w:t>）</w:t>
      </w:r>
    </w:p>
    <w:p w14:paraId="3698F582">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p>
    <w:p w14:paraId="56008A35">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身 份 证 号：</w:t>
      </w:r>
      <w:r>
        <w:rPr>
          <w:rFonts w:hint="eastAsia" w:ascii="宋体" w:hAnsi="宋体" w:eastAsia="宋体" w:cs="宋体"/>
          <w:sz w:val="20"/>
          <w:szCs w:val="20"/>
          <w:highlight w:val="none"/>
          <w:u w:val="single"/>
        </w:rPr>
        <w:t xml:space="preserve">                               </w:t>
      </w:r>
    </w:p>
    <w:p w14:paraId="6F5CDBF8">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p>
    <w:p w14:paraId="290B37E2">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委托代理人：</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 xml:space="preserve"> （</w:t>
      </w:r>
      <w:r>
        <w:rPr>
          <w:rFonts w:hint="eastAsia" w:ascii="宋体" w:hAnsi="宋体" w:eastAsia="宋体" w:cs="宋体"/>
          <w:sz w:val="20"/>
          <w:szCs w:val="20"/>
          <w:highlight w:val="none"/>
          <w:lang w:eastAsia="zh-CN"/>
        </w:rPr>
        <w:t>签名或盖章</w:t>
      </w:r>
      <w:r>
        <w:rPr>
          <w:rFonts w:hint="eastAsia" w:ascii="宋体" w:hAnsi="宋体" w:eastAsia="宋体" w:cs="宋体"/>
          <w:sz w:val="20"/>
          <w:szCs w:val="20"/>
          <w:highlight w:val="none"/>
        </w:rPr>
        <w:t xml:space="preserve">）     </w:t>
      </w:r>
    </w:p>
    <w:p w14:paraId="75DFE1FB">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宋体" w:hAnsi="宋体" w:eastAsia="宋体" w:cs="宋体"/>
          <w:sz w:val="20"/>
          <w:szCs w:val="20"/>
          <w:highlight w:val="none"/>
        </w:rPr>
      </w:pPr>
    </w:p>
    <w:p w14:paraId="20A31F75">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身 份 证 号：</w:t>
      </w:r>
      <w:r>
        <w:rPr>
          <w:rFonts w:hint="eastAsia" w:ascii="宋体" w:hAnsi="宋体" w:eastAsia="宋体" w:cs="宋体"/>
          <w:sz w:val="20"/>
          <w:szCs w:val="20"/>
          <w:highlight w:val="none"/>
          <w:u w:val="single"/>
        </w:rPr>
        <w:t xml:space="preserve">                               </w:t>
      </w:r>
    </w:p>
    <w:p w14:paraId="7253E6B5">
      <w:pPr>
        <w:ind w:firstLine="400" w:firstLineChars="200"/>
        <w:rPr>
          <w:rFonts w:hint="eastAsia" w:ascii="宋体" w:hAnsi="宋体" w:eastAsia="宋体" w:cs="宋体"/>
          <w:b w:val="0"/>
          <w:bCs w:val="0"/>
          <w:snapToGrid w:val="0"/>
          <w:color w:val="000000"/>
          <w:kern w:val="0"/>
          <w:sz w:val="20"/>
          <w:szCs w:val="20"/>
          <w:highlight w:val="none"/>
          <w:lang w:val="en-US" w:eastAsia="en-US" w:bidi="ar-SA"/>
        </w:rPr>
      </w:pPr>
    </w:p>
    <w:p w14:paraId="07DE3058">
      <w:pPr>
        <w:pStyle w:val="12"/>
        <w:ind w:firstLine="400" w:firstLineChars="200"/>
        <w:jc w:val="both"/>
        <w:outlineLvl w:val="9"/>
        <w:rPr>
          <w:b/>
          <w:sz w:val="36"/>
        </w:rPr>
      </w:pPr>
      <w:r>
        <w:rPr>
          <w:rFonts w:hint="eastAsia" w:ascii="宋体" w:hAnsi="宋体" w:eastAsia="宋体" w:cs="宋体"/>
          <w:b w:val="0"/>
          <w:bCs w:val="0"/>
          <w:snapToGrid w:val="0"/>
          <w:color w:val="000000"/>
          <w:kern w:val="0"/>
          <w:sz w:val="20"/>
          <w:szCs w:val="20"/>
          <w:highlight w:val="none"/>
          <w:lang w:val="en-US" w:eastAsia="en-US" w:bidi="ar-SA"/>
        </w:rPr>
        <w:t>授权委托日期：</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u w:val="single"/>
          <w:lang w:val="en-US" w:eastAsia="zh-CN" w:bidi="ar-SA"/>
        </w:rPr>
        <w:t xml:space="preserve">  </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lang w:val="en-US" w:eastAsia="en-US" w:bidi="ar-SA"/>
        </w:rPr>
        <w:t>年</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u w:val="single"/>
          <w:lang w:val="en-US" w:eastAsia="zh-CN" w:bidi="ar-SA"/>
        </w:rPr>
        <w:t xml:space="preserve">  </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lang w:val="en-US" w:eastAsia="en-US" w:bidi="ar-SA"/>
        </w:rPr>
        <w:t>月</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u w:val="single"/>
          <w:lang w:val="en-US" w:eastAsia="zh-CN" w:bidi="ar-SA"/>
        </w:rPr>
        <w:t xml:space="preserve">  </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lang w:val="en-US" w:eastAsia="en-US" w:bidi="ar-SA"/>
        </w:rPr>
        <w:t>日</w:t>
      </w:r>
    </w:p>
    <w:p w14:paraId="0AD07B1F">
      <w:pPr>
        <w:pStyle w:val="12"/>
        <w:jc w:val="both"/>
        <w:outlineLvl w:val="9"/>
        <w:rPr>
          <w:rFonts w:hint="eastAsia" w:ascii="宋体" w:hAnsi="宋体" w:eastAsia="宋体" w:cs="宋体"/>
          <w:b/>
          <w:sz w:val="20"/>
          <w:szCs w:val="20"/>
        </w:rPr>
      </w:pPr>
    </w:p>
    <w:p w14:paraId="331FD98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F95F47"/>
    <w:rsid w:val="4C8217FA"/>
    <w:rsid w:val="75F95F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Body Text"/>
    <w:basedOn w:val="1"/>
    <w:next w:val="1"/>
    <w:qFormat/>
    <w:uiPriority w:val="0"/>
    <w:pPr>
      <w:spacing w:after="120"/>
    </w:pPr>
  </w:style>
  <w:style w:type="paragraph" w:styleId="4">
    <w:name w:val="Body Text Indent"/>
    <w:basedOn w:val="1"/>
    <w:qFormat/>
    <w:uiPriority w:val="0"/>
    <w:pPr>
      <w:adjustRightInd w:val="0"/>
      <w:snapToGrid w:val="0"/>
      <w:ind w:firstLine="560" w:firstLineChars="200"/>
    </w:pPr>
    <w:rPr>
      <w:rFonts w:ascii="宋体" w:hAnsi="宋体" w:eastAsia="宋体" w:cs="Times New Roman"/>
      <w:sz w:val="28"/>
    </w:rPr>
  </w:style>
  <w:style w:type="paragraph" w:styleId="5">
    <w:name w:val="Plain Text"/>
    <w:basedOn w:val="1"/>
    <w:qFormat/>
    <w:uiPriority w:val="0"/>
    <w:pPr>
      <w:widowControl w:val="0"/>
      <w:spacing w:after="0"/>
      <w:jc w:val="both"/>
    </w:pPr>
    <w:rPr>
      <w:rFonts w:ascii="宋体" w:hAnsi="Courier New"/>
      <w:kern w:val="0"/>
      <w:sz w:val="20"/>
    </w:rPr>
  </w:style>
  <w:style w:type="paragraph" w:styleId="6">
    <w:name w:val="toc 1"/>
    <w:basedOn w:val="1"/>
    <w:next w:val="1"/>
    <w:unhideWhenUsed/>
    <w:qFormat/>
    <w:uiPriority w:val="39"/>
    <w:pPr>
      <w:jc w:val="center"/>
    </w:pPr>
    <w:rPr>
      <w:sz w:val="28"/>
      <w:szCs w:val="2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3"/>
    <w:next w:val="9"/>
    <w:unhideWhenUsed/>
    <w:qFormat/>
    <w:uiPriority w:val="99"/>
    <w:pPr>
      <w:spacing w:afterLines="0" w:line="240" w:lineRule="auto"/>
      <w:ind w:firstLine="420" w:firstLineChars="100"/>
    </w:pPr>
    <w:rPr>
      <w:rFonts w:ascii="Times New Roman" w:hAnsi="Times New Roman"/>
      <w:color w:val="auto"/>
      <w:sz w:val="18"/>
      <w:szCs w:val="18"/>
    </w:rPr>
  </w:style>
  <w:style w:type="paragraph" w:styleId="9">
    <w:name w:val="Body Text First Indent 2"/>
    <w:basedOn w:val="4"/>
    <w:unhideWhenUsed/>
    <w:qFormat/>
    <w:uiPriority w:val="99"/>
    <w:pPr>
      <w:ind w:firstLine="420" w:firstLineChars="200"/>
    </w:p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Table Text"/>
    <w:basedOn w:val="1"/>
    <w:autoRedefine/>
    <w:semiHidden/>
    <w:qFormat/>
    <w:uiPriority w:val="0"/>
    <w:rPr>
      <w:rFonts w:ascii="宋体" w:hAnsi="宋体" w:eastAsia="宋体" w:cs="宋体"/>
      <w:sz w:val="19"/>
      <w:szCs w:val="19"/>
      <w:lang w:val="en-US" w:eastAsia="en-US" w:bidi="ar-SA"/>
    </w:rPr>
  </w:style>
  <w:style w:type="paragraph" w:customStyle="1" w:styleId="14">
    <w:name w:val="Default"/>
    <w:autoRedefine/>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4164</Words>
  <Characters>4305</Characters>
  <Lines>0</Lines>
  <Paragraphs>0</Paragraphs>
  <TotalTime>1</TotalTime>
  <ScaleCrop>false</ScaleCrop>
  <LinksUpToDate>false</LinksUpToDate>
  <CharactersWithSpaces>5087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2026-04-30T07:41:00Z</dcterms:created>
  <dc:creator>关月</dc:creator>
  <cp:lastModifiedBy>关月</cp:lastModifiedBy>
  <dcterms:modified xsi:type="dcterms:W3CDTF">2026-05-06T06:52:49Z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FA6E203B9CD149D1827A3F9039578A60_11</vt:lpwstr>
  </property>
  <property fmtid="{D5CDD505-2E9C-101B-9397-08002B2CF9AE}" pid="4" name="KSOTemplateDocerSaveRecord">
    <vt:lpwstr>eyJoZGlkIjoiZTVmYmM5ZTVmMGE4MTkyOGYwZWJhOGYyMmY1ZTQxZTIiLCJ1c2VySWQiOiIzNjE1OTQzMjYifQ==</vt:lpwstr>
  </property>
</Properties>
</file>