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法定代表人（单位负责人）身份证明或</w:t>
      </w:r>
      <w:r>
        <w:rPr>
          <w:rFonts w:hint="eastAsia" w:ascii="宋体" w:hAnsi="宋体" w:eastAsia="宋体" w:cs="宋体"/>
          <w:b/>
          <w:color w:val="auto"/>
          <w:spacing w:val="2"/>
          <w:sz w:val="21"/>
          <w:szCs w:val="21"/>
          <w:highlight w:val="none"/>
        </w:rPr>
        <w:t>授权委托书</w:t>
      </w:r>
    </w:p>
    <w:p>
      <w:pPr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（一）法定代表人（单位负责人）身份证明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系   （供应商名称）     的法</w:t>
      </w:r>
      <w:r>
        <w:rPr>
          <w:rFonts w:hint="eastAsia" w:ascii="宋体" w:hAnsi="宋体" w:eastAsia="宋体" w:cs="宋体"/>
          <w:color w:val="auto"/>
          <w:spacing w:val="-5"/>
          <w:sz w:val="21"/>
          <w:szCs w:val="21"/>
          <w:highlight w:val="none"/>
        </w:rPr>
        <w:t>定代表人（单位负责人）。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1"/>
          <w:sz w:val="21"/>
          <w:szCs w:val="21"/>
          <w:highlight w:val="none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正反面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spacing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（盖单位章）</w:t>
      </w:r>
    </w:p>
    <w:p>
      <w:pPr>
        <w:spacing w:line="360" w:lineRule="auto"/>
        <w:ind w:firstLine="2310" w:firstLineChars="1100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（负责人）：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</w:t>
      </w:r>
    </w:p>
    <w:p>
      <w:pPr>
        <w:spacing w:line="360" w:lineRule="auto"/>
        <w:ind w:firstLine="3780" w:firstLineChars="18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</w:p>
    <w:p>
      <w:pPr>
        <w:spacing w:line="360" w:lineRule="auto"/>
        <w:jc w:val="center"/>
        <w:outlineLvl w:val="1"/>
        <w:rPr>
          <w:rFonts w:hint="eastAsia" w:ascii="宋体" w:hAnsi="宋体" w:eastAsia="宋体" w:cs="宋体"/>
          <w:b/>
          <w:color w:val="auto"/>
          <w:spacing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color w:val="auto"/>
          <w:spacing w:val="2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color w:val="auto"/>
          <w:spacing w:val="2"/>
          <w:sz w:val="21"/>
          <w:szCs w:val="21"/>
          <w:highlight w:val="none"/>
        </w:rPr>
        <w:t>）授权委托书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（姓名）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（供应商名称）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的法定代表人（单位负责人），现委托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（姓名）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为我方代理人。代理人根据授权，以我方名义签署、澄清确认、递交、撤回、修改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（项目名称）、（项目编号）、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文件、签订合同和处理有关事宜，其法律后果由我方承担。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该代理人无转委托权，本授权书自委托之日起生效至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竞争性磋商响应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文件递交截止时间后90天。特此声明。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正反面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及委托代理人身份证复印件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正反面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12" w:hangingChars="6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12" w:hangingChars="6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0" w:name="_GoBack"/>
      <w:bookmarkEnd w:id="0"/>
    </w:p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（盖单位章）</w:t>
      </w:r>
    </w:p>
    <w:p>
      <w:pPr>
        <w:spacing w:line="360" w:lineRule="auto"/>
        <w:ind w:firstLine="2310" w:firstLineChars="1100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（负责人）：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</w:t>
      </w:r>
    </w:p>
    <w:p>
      <w:pPr>
        <w:spacing w:line="360" w:lineRule="auto"/>
        <w:ind w:firstLine="3780" w:firstLineChars="18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>
      <w:pPr>
        <w:rPr>
          <w:rFonts w:hint="eastAsia" w:ascii="宋体" w:hAnsi="宋体" w:eastAsia="宋体" w:cs="宋体"/>
          <w:color w:val="auto"/>
        </w:rPr>
      </w:pPr>
    </w:p>
    <w:p>
      <w:pPr>
        <w:pStyle w:val="5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>被授权人参加磋商活动的须提供被授权人</w:t>
      </w:r>
      <w:r>
        <w:rPr>
          <w:rFonts w:hint="eastAsia" w:ascii="宋体" w:hAnsi="宋体" w:eastAsia="宋体" w:cs="宋体"/>
          <w:b/>
          <w:bCs/>
          <w:color w:val="auto"/>
          <w:lang w:eastAsia="zh-CN"/>
        </w:rPr>
        <w:t>自2026年1月1日至今在供应商单位缴纳任意</w:t>
      </w: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lang w:eastAsia="zh-CN"/>
        </w:rPr>
        <w:t>个月的社会保障资金证明材料</w:t>
      </w:r>
      <w:r>
        <w:rPr>
          <w:rFonts w:hint="eastAsia" w:ascii="宋体" w:hAnsi="宋体" w:eastAsia="宋体" w:cs="宋体"/>
          <w:b/>
          <w:bCs/>
          <w:color w:val="auto"/>
        </w:rPr>
        <w:t>。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40BA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"/>
    <w:basedOn w:val="1"/>
    <w:next w:val="1"/>
    <w:qFormat/>
    <w:uiPriority w:val="0"/>
    <w:pPr>
      <w:widowControl w:val="0"/>
      <w:adjustRightInd w:val="0"/>
      <w:spacing w:line="318" w:lineRule="atLeast"/>
      <w:ind w:left="369" w:firstLine="369"/>
      <w:jc w:val="both"/>
      <w:textAlignment w:val="baseline"/>
    </w:pPr>
    <w:rPr>
      <w:rFonts w:ascii="宋体" w:hAnsi="宋体" w:eastAsia="宋体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444</Words>
  <Characters>448</Characters>
  <Lines>0</Lines>
  <Paragraphs>0</Paragraphs>
  <TotalTime>0</TotalTime>
  <ScaleCrop>false</ScaleCrop>
  <LinksUpToDate>false</LinksUpToDate>
  <CharactersWithSpaces>637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2026-07-28T09:19:49Z</dcterms:created>
  <dc:creator>Administrator</dc:creator>
  <cp:lastModifiedBy>Administrator</cp:lastModifiedBy>
  <dcterms:modified xsi:type="dcterms:W3CDTF">2026-07-28T09:20:00Z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E53B9D893D304058800A56EE7945781D_12</vt:lpwstr>
  </property>
</Properties>
</file>