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20" w:lineRule="exact"/>
        <w:jc w:val="center"/>
        <w:outlineLvl w:val="0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shd w:val="clear" w:color="auto" w:fill="FFFFFF"/>
          <w:lang w:val="zh-CN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近年完成的类似项目情况表</w:t>
      </w:r>
    </w:p>
    <w:p>
      <w:pPr>
        <w:pStyle w:val="3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974"/>
        <w:gridCol w:w="2922"/>
        <w:gridCol w:w="2081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...</w:t>
            </w: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49" w:type="dxa"/>
          </w:tcPr>
          <w:p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74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922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208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  <w:tc>
          <w:tcPr>
            <w:tcW w:w="1731" w:type="dxa"/>
          </w:tcPr>
          <w:p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zh-CN"/>
              </w:rPr>
            </w:pPr>
          </w:p>
        </w:tc>
      </w:tr>
    </w:tbl>
    <w:p>
      <w:pPr>
        <w:tabs>
          <w:tab w:val="left" w:pos="3570"/>
          <w:tab w:val="left" w:pos="5580"/>
        </w:tabs>
        <w:spacing w:line="460" w:lineRule="exact"/>
        <w:ind w:firstLine="211" w:firstLineChars="100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zh-CN"/>
        </w:rPr>
        <w:t>（注：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提供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zh-CN"/>
        </w:rPr>
        <w:t>供应商自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zh-CN"/>
        </w:rPr>
        <w:t>年1月1日起至竞争性磋商响应文件递交截止时间止，具有的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类似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zh-CN"/>
        </w:rPr>
        <w:t>项目业绩，以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此表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后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zh-CN"/>
        </w:rPr>
        <w:t>所附加盖单位公章的合同复印件为准，时间以合同签订时间为准，无签订日期或无关键页不得分。）</w:t>
      </w:r>
    </w:p>
    <w:p>
      <w:pPr>
        <w:spacing w:before="120" w:beforeLines="50" w:after="240" w:afterLines="100" w:line="44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spacing w:before="120" w:beforeLines="50" w:after="120" w:afterLines="50" w:line="440" w:lineRule="exact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spacing w:before="120" w:beforeLines="50" w:after="120" w:afterLines="50" w:line="440" w:lineRule="exact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（盖单位章）</w:t>
      </w:r>
    </w:p>
    <w:p>
      <w:pPr>
        <w:spacing w:line="360" w:lineRule="auto"/>
        <w:ind w:firstLine="3780" w:firstLineChars="18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226A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basedOn w:val="1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/>
      <w:szCs w:val="20"/>
    </w:rPr>
  </w:style>
  <w:style w:type="paragraph" w:styleId="3">
    <w:name w:val="Body Text"/>
    <w:basedOn w:val="1"/>
    <w:next w:val="4"/>
    <w:unhideWhenUsed/>
    <w:qFormat/>
    <w:uiPriority w:val="1"/>
    <w:pPr>
      <w:spacing w:after="120"/>
    </w:pPr>
  </w:style>
  <w:style w:type="paragraph" w:styleId="4">
    <w:name w:val="Date"/>
    <w:basedOn w:val="1"/>
    <w:next w:val="1"/>
    <w:qFormat/>
    <w:uiPriority w:val="0"/>
    <w:rPr>
      <w:rFonts w:ascii="Copperplate Gothic Bold" w:hAnsi="Copperplate Gothic Bold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143</Characters>
  <Lines>0</Lines>
  <Paragraphs>0</Paragraphs>
  <TotalTime>0</TotalTime>
  <ScaleCrop>false</ScaleCrop>
  <LinksUpToDate>false</LinksUpToDate>
  <CharactersWithSpaces>188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2026-07-28T09:20:39Z</dcterms:created>
  <dc:creator>Administrator</dc:creator>
  <cp:lastModifiedBy>Administrator</cp:lastModifiedBy>
  <dcterms:modified xsi:type="dcterms:W3CDTF">2026-07-28T09:20:46Z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D77DDD55C75741168B7263E0D520F935_12</vt:lpwstr>
  </property>
</Properties>
</file>