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97CD7">
      <w:pPr>
        <w:jc w:val="center"/>
        <w:rPr>
          <w:rFonts w:hint="eastAsia" w:asciiTheme="majorEastAsia" w:hAnsiTheme="majorEastAsia" w:eastAsiaTheme="majorEastAsia" w:cstheme="majorHAnsi"/>
          <w:b/>
          <w:sz w:val="32"/>
          <w:szCs w:val="32"/>
          <w:lang w:eastAsia="zh-CN"/>
        </w:rPr>
      </w:pPr>
      <w:r>
        <w:rPr>
          <w:rFonts w:asciiTheme="majorEastAsia" w:hAnsiTheme="majorEastAsia" w:eastAsiaTheme="majorEastAsia" w:cstheme="majorHAnsi"/>
          <w:b/>
          <w:sz w:val="32"/>
          <w:szCs w:val="32"/>
        </w:rPr>
        <w:t>工程质保</w:t>
      </w:r>
      <w:r>
        <w:rPr>
          <w:rFonts w:hint="eastAsia" w:asciiTheme="majorEastAsia" w:hAnsiTheme="majorEastAsia" w:eastAsiaTheme="majorEastAsia" w:cstheme="majorHAnsi"/>
          <w:b/>
          <w:sz w:val="32"/>
          <w:szCs w:val="32"/>
          <w:lang w:val="en-US" w:eastAsia="zh-CN"/>
        </w:rPr>
        <w:t>期</w:t>
      </w:r>
      <w:r>
        <w:rPr>
          <w:rFonts w:asciiTheme="majorEastAsia" w:hAnsiTheme="majorEastAsia" w:eastAsiaTheme="majorEastAsia" w:cstheme="majorHAnsi"/>
          <w:b/>
          <w:sz w:val="32"/>
          <w:szCs w:val="32"/>
        </w:rPr>
        <w:t>承诺书</w:t>
      </w:r>
      <w:r>
        <w:rPr>
          <w:rFonts w:hint="eastAsia" w:asciiTheme="majorEastAsia" w:hAnsiTheme="majorEastAsia" w:eastAsiaTheme="majorEastAsia" w:cstheme="majorHAnsi"/>
          <w:b/>
          <w:sz w:val="32"/>
          <w:szCs w:val="32"/>
          <w:lang w:eastAsia="zh-CN"/>
        </w:rPr>
        <w:t>（</w:t>
      </w:r>
      <w:r>
        <w:rPr>
          <w:rFonts w:hint="eastAsia" w:asciiTheme="majorEastAsia" w:hAnsiTheme="majorEastAsia" w:eastAsiaTheme="majorEastAsia" w:cstheme="majorHAnsi"/>
          <w:b/>
          <w:sz w:val="32"/>
          <w:szCs w:val="32"/>
          <w:lang w:val="en-US" w:eastAsia="zh-CN"/>
        </w:rPr>
        <w:t>格式</w:t>
      </w:r>
      <w:r>
        <w:rPr>
          <w:rFonts w:hint="eastAsia" w:asciiTheme="majorEastAsia" w:hAnsiTheme="majorEastAsia" w:eastAsiaTheme="majorEastAsia" w:cstheme="majorHAnsi"/>
          <w:b/>
          <w:sz w:val="32"/>
          <w:szCs w:val="32"/>
          <w:lang w:eastAsia="zh-CN"/>
        </w:rPr>
        <w:t>）</w:t>
      </w:r>
    </w:p>
    <w:p w14:paraId="5E502BBD">
      <w:pPr>
        <w:rPr>
          <w:rFonts w:ascii="宋体" w:hAnsi="宋体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城固县第二人民医院：</w:t>
      </w:r>
      <w:r>
        <w:rPr>
          <w:rFonts w:asciiTheme="minorEastAsia" w:hAnsiTheme="minorEastAsia" w:eastAsiaTheme="minorEastAsia"/>
          <w:sz w:val="28"/>
          <w:szCs w:val="28"/>
        </w:rPr>
        <w:br w:type="textWrapping"/>
      </w:r>
      <w:r>
        <w:rPr>
          <w:rFonts w:asciiTheme="minorEastAsia" w:hAnsiTheme="minorEastAsia" w:eastAsiaTheme="minorEastAsia"/>
          <w:sz w:val="28"/>
          <w:szCs w:val="28"/>
        </w:rPr>
        <w:t xml:space="preserve">     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我公司参加贵单位</w:t>
      </w:r>
      <w:r>
        <w:rPr>
          <w:rFonts w:hint="eastAsia" w:asciiTheme="minorEastAsia" w:hAnsiTheme="minorEastAsia" w:eastAsiaTheme="minor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/>
          <w:sz w:val="28"/>
          <w:szCs w:val="28"/>
          <w:u w:val="none"/>
          <w:lang w:val="en-US" w:eastAsia="zh-CN"/>
        </w:rPr>
        <w:t>（项目名称）</w:t>
      </w:r>
      <w:r>
        <w:rPr>
          <w:rFonts w:hint="eastAsia" w:asciiTheme="minorEastAsia" w:hAnsiTheme="minorEastAsia" w:eastAsiaTheme="minorEastAsia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/>
          <w:sz w:val="28"/>
          <w:szCs w:val="28"/>
          <w:u w:val="none"/>
          <w:lang w:val="en-US" w:eastAsia="zh-CN"/>
        </w:rPr>
        <w:t>（项目编号）投标，</w:t>
      </w:r>
      <w:r>
        <w:rPr>
          <w:rFonts w:asciiTheme="minorEastAsia" w:hAnsiTheme="minorEastAsia" w:eastAsiaTheme="minorEastAsia"/>
          <w:sz w:val="28"/>
          <w:szCs w:val="28"/>
        </w:rPr>
        <w:t>若我公司有幸中标，我公司必</w:t>
      </w:r>
      <w:bookmarkStart w:id="0" w:name="_GoBack"/>
      <w:bookmarkEnd w:id="0"/>
      <w:r>
        <w:rPr>
          <w:rFonts w:asciiTheme="minorEastAsia" w:hAnsiTheme="minorEastAsia" w:eastAsiaTheme="minorEastAsia"/>
          <w:sz w:val="28"/>
          <w:szCs w:val="28"/>
        </w:rPr>
        <w:t xml:space="preserve">将竭尽全力完成施工任务。我公司将按法律、行政法规或国家关于工程质量保修的有关规定，对该工程在质量保修期内承当质量保修责任。 </w:t>
      </w:r>
      <w:r>
        <w:rPr>
          <w:rFonts w:asciiTheme="minorEastAsia" w:hAnsiTheme="minorEastAsia" w:eastAsiaTheme="minorEastAsia"/>
          <w:sz w:val="28"/>
          <w:szCs w:val="28"/>
        </w:rPr>
        <w:br w:type="textWrapping"/>
      </w:r>
      <w:r>
        <w:rPr>
          <w:rFonts w:asciiTheme="minorEastAsia" w:hAnsiTheme="minorEastAsia" w:eastAsiaTheme="minorEastAsia"/>
          <w:sz w:val="28"/>
          <w:szCs w:val="28"/>
        </w:rPr>
        <w:t xml:space="preserve">      一、质量保修期 </w:t>
      </w:r>
      <w:r>
        <w:rPr>
          <w:rFonts w:asciiTheme="minorEastAsia" w:hAnsiTheme="minorEastAsia" w:eastAsiaTheme="minorEastAsia"/>
          <w:sz w:val="28"/>
          <w:szCs w:val="28"/>
        </w:rPr>
        <w:br w:type="textWrapping"/>
      </w:r>
      <w:r>
        <w:rPr>
          <w:rFonts w:asciiTheme="minorEastAsia" w:hAnsiTheme="minorEastAsia" w:eastAsiaTheme="minorEastAsia"/>
          <w:sz w:val="28"/>
          <w:szCs w:val="28"/>
        </w:rPr>
        <w:t xml:space="preserve">      我公司依据《建设工程质量管理条例》及有关规定，商定本工程的质量保修期根据国家现行保修规定执行。 </w:t>
      </w:r>
      <w:r>
        <w:rPr>
          <w:rFonts w:asciiTheme="minorEastAsia" w:hAnsiTheme="minorEastAsia" w:eastAsiaTheme="minorEastAsia"/>
          <w:sz w:val="28"/>
          <w:szCs w:val="28"/>
        </w:rPr>
        <w:br w:type="textWrapping"/>
      </w:r>
      <w:r>
        <w:rPr>
          <w:rFonts w:asciiTheme="minorEastAsia" w:hAnsiTheme="minorEastAsia" w:eastAsiaTheme="minorEastAsia"/>
          <w:sz w:val="28"/>
          <w:szCs w:val="28"/>
        </w:rPr>
        <w:t xml:space="preserve">     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本工程质保期</w:t>
      </w:r>
      <w:r>
        <w:rPr>
          <w:rFonts w:asciiTheme="minorEastAsia" w:hAnsiTheme="minorEastAsia" w:eastAsiaTheme="minorEastAsia"/>
          <w:sz w:val="28"/>
          <w:szCs w:val="28"/>
        </w:rPr>
        <w:t>自工程竣工验收合格之日起</w:t>
      </w:r>
      <w:r>
        <w:rPr>
          <w:rFonts w:hint="eastAsia" w:asciiTheme="minorEastAsia" w:hAnsiTheme="minorEastAsia" w:eastAsiaTheme="minor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asciiTheme="minorEastAsia" w:hAnsiTheme="minorEastAsia" w:eastAsiaTheme="minorEastAsia"/>
          <w:sz w:val="28"/>
          <w:szCs w:val="28"/>
        </w:rPr>
        <w:t xml:space="preserve">年。 </w:t>
      </w:r>
      <w:r>
        <w:rPr>
          <w:rFonts w:asciiTheme="minorEastAsia" w:hAnsiTheme="minorEastAsia" w:eastAsiaTheme="minorEastAsia"/>
          <w:sz w:val="28"/>
          <w:szCs w:val="28"/>
        </w:rPr>
        <w:br w:type="textWrapping"/>
      </w:r>
      <w:r>
        <w:rPr>
          <w:rFonts w:asciiTheme="minorEastAsia" w:hAnsiTheme="minorEastAsia" w:eastAsiaTheme="minorEastAsia"/>
          <w:sz w:val="28"/>
          <w:szCs w:val="28"/>
        </w:rPr>
        <w:t xml:space="preserve">      二、质量保修责任 </w:t>
      </w:r>
      <w:r>
        <w:rPr>
          <w:rFonts w:asciiTheme="minorEastAsia" w:hAnsiTheme="minorEastAsia" w:eastAsiaTheme="minorEastAsia"/>
          <w:sz w:val="28"/>
          <w:szCs w:val="28"/>
        </w:rPr>
        <w:br w:type="textWrapping"/>
      </w:r>
      <w:r>
        <w:rPr>
          <w:rFonts w:asciiTheme="minorEastAsia" w:hAnsiTheme="minorEastAsia" w:eastAsiaTheme="minorEastAsia"/>
          <w:sz w:val="28"/>
          <w:szCs w:val="28"/>
        </w:rPr>
        <w:t xml:space="preserve">      1、属于保修范围、内容的项目，我公司在接到保修通知之后起</w:t>
      </w:r>
      <w:r>
        <w:rPr>
          <w:rFonts w:hint="eastAsia" w:asciiTheme="minorEastAsia" w:hAnsiTheme="minorEastAsia" w:eastAsiaTheme="minor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asciiTheme="minorEastAsia" w:hAnsiTheme="minorEastAsia" w:eastAsiaTheme="minorEastAsia"/>
          <w:sz w:val="28"/>
          <w:szCs w:val="28"/>
        </w:rPr>
        <w:t xml:space="preserve">天内派人保修。 </w:t>
      </w:r>
      <w:r>
        <w:rPr>
          <w:rFonts w:asciiTheme="minorEastAsia" w:hAnsiTheme="minorEastAsia" w:eastAsiaTheme="minorEastAsia"/>
          <w:sz w:val="28"/>
          <w:szCs w:val="28"/>
        </w:rPr>
        <w:br w:type="textWrapping"/>
      </w:r>
      <w:r>
        <w:rPr>
          <w:rFonts w:asciiTheme="minorEastAsia" w:hAnsiTheme="minorEastAsia" w:eastAsiaTheme="minorEastAsia"/>
          <w:sz w:val="28"/>
          <w:szCs w:val="28"/>
        </w:rPr>
        <w:t xml:space="preserve">      2、发生紧急抢修事故，我公司在接到事故通知后，将马上到达事故现场抢修。 </w:t>
      </w:r>
      <w:r>
        <w:rPr>
          <w:rFonts w:asciiTheme="minorEastAsia" w:hAnsiTheme="minorEastAsia" w:eastAsiaTheme="minorEastAsia"/>
          <w:sz w:val="28"/>
          <w:szCs w:val="28"/>
        </w:rPr>
        <w:br w:type="textWrapping"/>
      </w:r>
      <w:r>
        <w:rPr>
          <w:rFonts w:asciiTheme="minorEastAsia" w:hAnsiTheme="minorEastAsia" w:eastAsiaTheme="minorEastAsia"/>
          <w:sz w:val="28"/>
          <w:szCs w:val="28"/>
        </w:rPr>
        <w:t xml:space="preserve">    </w:t>
      </w:r>
      <w:r>
        <w:rPr>
          <w:rFonts w:asciiTheme="minorEastAsia" w:hAnsiTheme="minorEastAsia" w:eastAsiaTheme="minorEastAsia"/>
          <w:sz w:val="28"/>
          <w:szCs w:val="28"/>
        </w:rPr>
        <w:br w:type="textWrapping"/>
      </w:r>
      <w:r>
        <w:rPr>
          <w:rFonts w:asciiTheme="minorEastAsia" w:hAnsiTheme="minorEastAsia" w:eastAsiaTheme="minorEastAsia"/>
          <w:sz w:val="28"/>
          <w:szCs w:val="28"/>
        </w:rPr>
        <w:t xml:space="preserve">    </w:t>
      </w:r>
      <w:r>
        <w:rPr>
          <w:rFonts w:asciiTheme="minorEastAsia" w:hAnsiTheme="minorEastAsia" w:eastAsiaTheme="minorEastAsia"/>
          <w:sz w:val="28"/>
          <w:szCs w:val="28"/>
        </w:rPr>
        <w:br w:type="textWrapping"/>
      </w:r>
      <w:r>
        <w:rPr>
          <w:rFonts w:asciiTheme="minorEastAsia" w:hAnsiTheme="minorEastAsia" w:eastAsiaTheme="minorEastAsia"/>
          <w:sz w:val="28"/>
          <w:szCs w:val="28"/>
        </w:rPr>
        <w:t xml:space="preserve">    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供应商盖章</w:t>
      </w:r>
      <w:r>
        <w:rPr>
          <w:rFonts w:hint="eastAsia" w:asciiTheme="minorEastAsia" w:hAnsiTheme="minorEastAsia" w:eastAsiaTheme="minorEastAsia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asciiTheme="minorEastAsia" w:hAnsiTheme="minorEastAsia" w:eastAsiaTheme="minorEastAsia"/>
          <w:sz w:val="28"/>
          <w:szCs w:val="28"/>
        </w:rPr>
        <w:br w:type="textWrapping"/>
      </w:r>
      <w:r>
        <w:rPr>
          <w:rFonts w:asciiTheme="minorEastAsia" w:hAnsiTheme="minorEastAsia" w:eastAsiaTheme="minorEastAsia"/>
          <w:sz w:val="28"/>
          <w:szCs w:val="28"/>
        </w:rPr>
        <w:t xml:space="preserve">      </w:t>
      </w:r>
      <w:r>
        <w:rPr>
          <w:rFonts w:hint="eastAsia" w:asciiTheme="minorEastAsia" w:hAnsiTheme="minorEastAsia" w:eastAsiaTheme="minor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asciiTheme="minorEastAsia" w:hAnsiTheme="minorEastAsia" w:eastAsiaTheme="minorEastAsia"/>
          <w:sz w:val="28"/>
          <w:szCs w:val="28"/>
        </w:rPr>
        <w:t xml:space="preserve">日 </w:t>
      </w:r>
      <w:r>
        <w:rPr>
          <w:rFonts w:asciiTheme="minorEastAsia" w:hAnsiTheme="minorEastAsia" w:eastAsiaTheme="minorEastAsia"/>
          <w:sz w:val="28"/>
          <w:szCs w:val="28"/>
        </w:rPr>
        <w:br w:type="textWrapping"/>
      </w:r>
    </w:p>
    <w:sectPr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05B0F5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C1833E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5C1833E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32A4C70"/>
    <w:rsid w:val="1090632E"/>
    <w:rsid w:val="1A564145"/>
    <w:rsid w:val="1EC51899"/>
    <w:rsid w:val="21262501"/>
    <w:rsid w:val="28BA1D43"/>
    <w:rsid w:val="29AB48EA"/>
    <w:rsid w:val="2A622692"/>
    <w:rsid w:val="2CDB7523"/>
    <w:rsid w:val="5854456A"/>
    <w:rsid w:val="5BCD0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7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7">
    <w:name w:val="标题 Char"/>
    <w:basedOn w:val="6"/>
    <w:link w:val="4"/>
    <w:qFormat/>
    <w:uiPriority w:val="0"/>
    <w:rPr>
      <w:rFonts w:eastAsia="宋体" w:asciiTheme="majorHAnsi" w:hAnsiTheme="majorHAnsi" w:cstheme="majorBidi"/>
      <w:b/>
      <w:bCs/>
      <w:kern w:val="2"/>
      <w:sz w:val="32"/>
      <w:szCs w:val="32"/>
    </w:rPr>
  </w:style>
  <w:style w:type="character" w:customStyle="1" w:styleId="8">
    <w:name w:val="页眉 Char"/>
    <w:basedOn w:val="6"/>
    <w:link w:val="3"/>
    <w:qFormat/>
    <w:uiPriority w:val="0"/>
    <w:rPr>
      <w:rFonts w:eastAsia="宋体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eastAsia="宋体"/>
      <w:kern w:val="2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D883C0-341B-47FC-86E1-D62499F0AE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246</Words>
  <Characters>246</Characters>
  <Lines>1</Lines>
  <Paragraphs>1</Paragraphs>
  <TotalTime>3</TotalTime>
  <ScaleCrop>false</ScaleCrop>
  <LinksUpToDate>false</LinksUpToDate>
  <CharactersWithSpaces>357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2015-12-21T08:03:00Z</dcterms:created>
  <dc:creator>yu</dc:creator>
  <cp:lastModifiedBy>吃葡萄要吐菠萝皮</cp:lastModifiedBy>
  <dcterms:modified xsi:type="dcterms:W3CDTF">2026-05-29T06:42:33Z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eyJoZGlkIjoiZTk0ZTA0M2Y5MWU4N2ViYjQ3NDA3MGVkY2Q5YWQ3NmEiLCJ1c2VySWQiOiIyNTc2MDg4OTEifQ==</vt:lpwstr>
  </property>
  <property fmtid="{D5CDD505-2E9C-101B-9397-08002B2CF9AE}" pid="4" name="ICV">
    <vt:lpwstr>8D9D2CB5CFC7486F8B5CB0276912A154_12</vt:lpwstr>
  </property>
</Properties>
</file>