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B218E">
      <w:pPr>
        <w:keepNext/>
        <w:spacing w:line="600" w:lineRule="auto"/>
        <w:jc w:val="center"/>
        <w:rPr>
          <w:rFonts w:hint="default" w:eastAsia="宋体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首次磋商报价一览表</w:t>
      </w:r>
      <w:bookmarkEnd w:id="0"/>
    </w:p>
    <w:tbl>
      <w:tblPr>
        <w:tblStyle w:val="2"/>
        <w:tblW w:w="88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6683"/>
      </w:tblGrid>
      <w:tr w14:paraId="3C1F6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124" w:type="dxa"/>
            <w:noWrap w:val="0"/>
            <w:vAlign w:val="center"/>
          </w:tcPr>
          <w:p w14:paraId="552F3EE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采购项目名称</w:t>
            </w:r>
          </w:p>
        </w:tc>
        <w:tc>
          <w:tcPr>
            <w:tcW w:w="6683" w:type="dxa"/>
            <w:noWrap w:val="0"/>
            <w:vAlign w:val="center"/>
          </w:tcPr>
          <w:p w14:paraId="295FC1B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239B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124" w:type="dxa"/>
            <w:noWrap w:val="0"/>
            <w:vAlign w:val="center"/>
          </w:tcPr>
          <w:p w14:paraId="31F01411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采购项目编号</w:t>
            </w:r>
          </w:p>
        </w:tc>
        <w:tc>
          <w:tcPr>
            <w:tcW w:w="6683" w:type="dxa"/>
            <w:noWrap w:val="0"/>
            <w:vAlign w:val="center"/>
          </w:tcPr>
          <w:p w14:paraId="6719497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678A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124" w:type="dxa"/>
            <w:noWrap w:val="0"/>
            <w:vAlign w:val="center"/>
          </w:tcPr>
          <w:p w14:paraId="434AC22D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供应商名称</w:t>
            </w:r>
          </w:p>
        </w:tc>
        <w:tc>
          <w:tcPr>
            <w:tcW w:w="6683" w:type="dxa"/>
            <w:noWrap w:val="0"/>
            <w:vAlign w:val="center"/>
          </w:tcPr>
          <w:p w14:paraId="5FC22E1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04A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2124" w:type="dxa"/>
            <w:noWrap w:val="0"/>
            <w:vAlign w:val="center"/>
          </w:tcPr>
          <w:p w14:paraId="7114BD86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总报价</w:t>
            </w:r>
          </w:p>
        </w:tc>
        <w:tc>
          <w:tcPr>
            <w:tcW w:w="6683" w:type="dxa"/>
            <w:noWrap w:val="0"/>
            <w:vAlign w:val="center"/>
          </w:tcPr>
          <w:p w14:paraId="4231566C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zh-CN"/>
              </w:rPr>
              <w:t>小写：</w:t>
            </w:r>
          </w:p>
          <w:p w14:paraId="74552920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zh-CN"/>
              </w:rPr>
              <w:t>大写：</w:t>
            </w:r>
          </w:p>
        </w:tc>
      </w:tr>
      <w:tr w14:paraId="567D5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124" w:type="dxa"/>
            <w:noWrap w:val="0"/>
            <w:vAlign w:val="center"/>
          </w:tcPr>
          <w:p w14:paraId="6C00639F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工 期</w:t>
            </w:r>
          </w:p>
        </w:tc>
        <w:tc>
          <w:tcPr>
            <w:tcW w:w="6683" w:type="dxa"/>
            <w:noWrap w:val="0"/>
            <w:vAlign w:val="center"/>
          </w:tcPr>
          <w:p w14:paraId="006400C6">
            <w:pPr>
              <w:widowControl/>
              <w:adjustRightInd w:val="0"/>
              <w:snapToGrid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18C4C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124" w:type="dxa"/>
            <w:noWrap w:val="0"/>
            <w:vAlign w:val="center"/>
          </w:tcPr>
          <w:p w14:paraId="1C873D1F">
            <w:pPr>
              <w:widowControl/>
              <w:adjustRightInd w:val="0"/>
              <w:snapToGrid w:val="0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质量要求</w:t>
            </w:r>
          </w:p>
        </w:tc>
        <w:tc>
          <w:tcPr>
            <w:tcW w:w="6683" w:type="dxa"/>
            <w:noWrap w:val="0"/>
            <w:vAlign w:val="center"/>
          </w:tcPr>
          <w:p w14:paraId="24E91F81">
            <w:pPr>
              <w:widowControl/>
              <w:adjustRightInd w:val="0"/>
              <w:snapToGrid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1B198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2124" w:type="dxa"/>
            <w:noWrap w:val="0"/>
            <w:vAlign w:val="center"/>
          </w:tcPr>
          <w:p w14:paraId="106041D4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项目经理</w:t>
            </w:r>
          </w:p>
        </w:tc>
        <w:tc>
          <w:tcPr>
            <w:tcW w:w="6683" w:type="dxa"/>
            <w:noWrap w:val="0"/>
            <w:vAlign w:val="center"/>
          </w:tcPr>
          <w:p w14:paraId="32CDC424">
            <w:pPr>
              <w:widowControl/>
              <w:adjustRightInd w:val="0"/>
              <w:snapToGrid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  <w:tr w14:paraId="5986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2" w:hRule="atLeast"/>
          <w:jc w:val="center"/>
        </w:trPr>
        <w:tc>
          <w:tcPr>
            <w:tcW w:w="8807" w:type="dxa"/>
            <w:gridSpan w:val="2"/>
            <w:noWrap w:val="0"/>
            <w:vAlign w:val="center"/>
          </w:tcPr>
          <w:p w14:paraId="572C0D5F">
            <w:p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注：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1、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总报价系指供应商完成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文件规定的各项工作所产生的费用之和。</w:t>
            </w:r>
          </w:p>
          <w:p w14:paraId="4881B7B5">
            <w:pPr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2、供应商报价不能超出采购预算，超出采购预算视为无效报价。</w:t>
            </w:r>
          </w:p>
          <w:p w14:paraId="136D60C3">
            <w:pPr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3、单位：元 ，保留两位小数，币种：人民币。</w:t>
            </w:r>
          </w:p>
          <w:p w14:paraId="11F20207">
            <w:pPr>
              <w:widowControl/>
              <w:adjustRightInd w:val="0"/>
              <w:snapToGrid w:val="0"/>
              <w:ind w:firstLine="480" w:firstLineChars="200"/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</w:pPr>
          </w:p>
        </w:tc>
      </w:tr>
    </w:tbl>
    <w:p w14:paraId="7A3F30B6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cs="宋体"/>
          <w:bCs/>
          <w:kern w:val="0"/>
          <w:sz w:val="24"/>
          <w:szCs w:val="24"/>
        </w:rPr>
      </w:pPr>
    </w:p>
    <w:p w14:paraId="77EF5D49"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cs="宋体"/>
          <w:sz w:val="24"/>
          <w:szCs w:val="24"/>
        </w:rPr>
      </w:pPr>
    </w:p>
    <w:p w14:paraId="2AF9531E">
      <w:pPr>
        <w:adjustRightInd w:val="0"/>
        <w:snapToGrid w:val="0"/>
        <w:spacing w:line="480" w:lineRule="auto"/>
        <w:ind w:firstLine="1680" w:firstLineChars="7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（供应商名称） </w:t>
      </w:r>
    </w:p>
    <w:p w14:paraId="6AE9C8BC">
      <w:pPr>
        <w:adjustRightInd w:val="0"/>
        <w:snapToGrid w:val="0"/>
        <w:spacing w:line="480" w:lineRule="auto"/>
        <w:ind w:firstLine="1680" w:firstLineChars="700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法定代表人或被授权人：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（签字或盖章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）</w:t>
      </w:r>
    </w:p>
    <w:p w14:paraId="1F76F371">
      <w:pPr>
        <w:adjustRightInd w:val="0"/>
        <w:snapToGrid w:val="0"/>
        <w:spacing w:line="480" w:lineRule="auto"/>
        <w:ind w:firstLine="1680" w:firstLineChars="700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日       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cs="宋体"/>
          <w:sz w:val="24"/>
          <w:szCs w:val="24"/>
          <w:u w:val="none"/>
        </w:rPr>
        <w:t xml:space="preserve">  </w:t>
      </w:r>
    </w:p>
    <w:p w14:paraId="079673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5373D"/>
    <w:rsid w:val="1B9F74C6"/>
    <w:rsid w:val="41B14055"/>
    <w:rsid w:val="54FD3686"/>
    <w:rsid w:val="6BE7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168</Characters>
  <Lines>0</Lines>
  <Paragraphs>0</Paragraphs>
  <TotalTime>1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2025-06-08T03:16:00Z</dcterms:created>
  <dc:creator>Administrator</dc:creator>
  <cp:lastModifiedBy>L</cp:lastModifiedBy>
  <dcterms:modified xsi:type="dcterms:W3CDTF">2026-05-22T01:04:55Z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eyJoZGlkIjoiN2EzMWZjNzVlOWJmOWNkOTlhNDQzODgzY2ZjZmZlMzgiLCJ1c2VySWQiOiI0MjU0MjU1NTYifQ==</vt:lpwstr>
  </property>
  <property fmtid="{D5CDD505-2E9C-101B-9397-08002B2CF9AE}" pid="4" name="ICV">
    <vt:lpwstr>26C36BC091BA4C84AC89E27AE9B25487_12</vt:lpwstr>
  </property>
</Properties>
</file>