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BFEF6F">
      <w:pPr>
        <w:pStyle w:val="5"/>
        <w:ind w:firstLine="0" w:firstLineChars="0"/>
        <w:jc w:val="center"/>
        <w:rPr>
          <w:rFonts w:hint="eastAsia" w:ascii="宋体" w:hAnsi="宋体" w:cs="宋体"/>
          <w:b/>
          <w:color w:val="auto"/>
          <w:sz w:val="28"/>
          <w:szCs w:val="28"/>
          <w:highlight w:val="none"/>
          <w:lang w:val="en-US" w:eastAsia="zh-CN"/>
        </w:rPr>
      </w:pPr>
      <w:r>
        <w:rPr>
          <w:rFonts w:hint="default" w:ascii="宋体" w:hAnsi="宋体" w:eastAsia="宋体" w:cs="宋体"/>
          <w:b/>
          <w:color w:val="auto"/>
          <w:kern w:val="2"/>
          <w:sz w:val="28"/>
          <w:szCs w:val="28"/>
          <w:highlight w:val="none"/>
          <w:lang w:val="en-US" w:eastAsia="zh-CN" w:bidi="ar-SA"/>
        </w:rPr>
        <w:t>业绩一览表</w:t>
      </w:r>
    </w:p>
    <w:tbl>
      <w:tblPr>
        <w:tblStyle w:val="6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2"/>
        <w:gridCol w:w="3531"/>
        <w:gridCol w:w="1387"/>
        <w:gridCol w:w="1788"/>
        <w:gridCol w:w="1062"/>
      </w:tblGrid>
      <w:tr w14:paraId="328ABB0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842" w:type="dxa"/>
            <w:noWrap w:val="0"/>
            <w:vAlign w:val="center"/>
          </w:tcPr>
          <w:p w14:paraId="35C4BD02">
            <w:pPr>
              <w:pStyle w:val="4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序号</w:t>
            </w:r>
          </w:p>
        </w:tc>
        <w:tc>
          <w:tcPr>
            <w:tcW w:w="3531" w:type="dxa"/>
            <w:noWrap w:val="0"/>
            <w:vAlign w:val="center"/>
          </w:tcPr>
          <w:p w14:paraId="142D0939">
            <w:pPr>
              <w:pStyle w:val="4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项目名称</w:t>
            </w:r>
          </w:p>
        </w:tc>
        <w:tc>
          <w:tcPr>
            <w:tcW w:w="1387" w:type="dxa"/>
            <w:noWrap w:val="0"/>
            <w:vAlign w:val="center"/>
          </w:tcPr>
          <w:p w14:paraId="14FE5F1A">
            <w:pPr>
              <w:pStyle w:val="4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合同金额</w:t>
            </w:r>
          </w:p>
        </w:tc>
        <w:tc>
          <w:tcPr>
            <w:tcW w:w="1788" w:type="dxa"/>
            <w:noWrap w:val="0"/>
            <w:vAlign w:val="center"/>
          </w:tcPr>
          <w:p w14:paraId="0D6070E7">
            <w:pPr>
              <w:pStyle w:val="4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完成时间</w:t>
            </w:r>
          </w:p>
        </w:tc>
        <w:tc>
          <w:tcPr>
            <w:tcW w:w="1062" w:type="dxa"/>
            <w:noWrap w:val="0"/>
            <w:vAlign w:val="center"/>
          </w:tcPr>
          <w:p w14:paraId="6E951033">
            <w:pPr>
              <w:pStyle w:val="4"/>
              <w:ind w:firstLine="0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  <w:t>备注</w:t>
            </w:r>
          </w:p>
        </w:tc>
      </w:tr>
      <w:tr w14:paraId="2C885A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42" w:type="dxa"/>
            <w:noWrap w:val="0"/>
            <w:vAlign w:val="center"/>
          </w:tcPr>
          <w:p w14:paraId="24000058">
            <w:pPr>
              <w:pStyle w:val="4"/>
              <w:numPr>
                <w:ilvl w:val="0"/>
                <w:numId w:val="1"/>
              </w:numPr>
              <w:ind w:left="425" w:hanging="425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3531" w:type="dxa"/>
            <w:noWrap w:val="0"/>
            <w:vAlign w:val="center"/>
          </w:tcPr>
          <w:p w14:paraId="1F3A106C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3F320F2B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6D4196CB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78D79D0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7F474E2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842" w:type="dxa"/>
            <w:noWrap w:val="0"/>
            <w:vAlign w:val="center"/>
          </w:tcPr>
          <w:p w14:paraId="55C78FB4">
            <w:pPr>
              <w:pStyle w:val="4"/>
              <w:numPr>
                <w:ilvl w:val="0"/>
                <w:numId w:val="1"/>
              </w:numPr>
              <w:ind w:left="425" w:hanging="425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3531" w:type="dxa"/>
            <w:noWrap w:val="0"/>
            <w:vAlign w:val="center"/>
          </w:tcPr>
          <w:p w14:paraId="4A72C816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23C8C5B5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31C97C5D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08C18965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664E4AD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42" w:type="dxa"/>
            <w:noWrap w:val="0"/>
            <w:vAlign w:val="center"/>
          </w:tcPr>
          <w:p w14:paraId="71352CE1">
            <w:pPr>
              <w:pStyle w:val="4"/>
              <w:numPr>
                <w:ilvl w:val="0"/>
                <w:numId w:val="1"/>
              </w:numPr>
              <w:ind w:left="425" w:hanging="425" w:firstLineChars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3531" w:type="dxa"/>
            <w:noWrap w:val="0"/>
            <w:vAlign w:val="center"/>
          </w:tcPr>
          <w:p w14:paraId="57E2DC4C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387" w:type="dxa"/>
            <w:noWrap w:val="0"/>
            <w:vAlign w:val="center"/>
          </w:tcPr>
          <w:p w14:paraId="301DD0CA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788" w:type="dxa"/>
            <w:noWrap w:val="0"/>
            <w:vAlign w:val="center"/>
          </w:tcPr>
          <w:p w14:paraId="658F87DD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  <w:tc>
          <w:tcPr>
            <w:tcW w:w="1062" w:type="dxa"/>
            <w:noWrap w:val="0"/>
            <w:vAlign w:val="center"/>
          </w:tcPr>
          <w:p w14:paraId="2DFBD80D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</w:rPr>
            </w:pPr>
          </w:p>
        </w:tc>
      </w:tr>
      <w:tr w14:paraId="33F9AE2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842" w:type="dxa"/>
            <w:noWrap w:val="0"/>
            <w:vAlign w:val="center"/>
          </w:tcPr>
          <w:p w14:paraId="0E4D853A">
            <w:pPr>
              <w:pStyle w:val="4"/>
              <w:numPr>
                <w:ilvl w:val="0"/>
                <w:numId w:val="0"/>
              </w:numPr>
              <w:ind w:leftChars="0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.....</w:t>
            </w:r>
          </w:p>
        </w:tc>
        <w:tc>
          <w:tcPr>
            <w:tcW w:w="3531" w:type="dxa"/>
            <w:noWrap w:val="0"/>
            <w:vAlign w:val="center"/>
          </w:tcPr>
          <w:p w14:paraId="0727AE12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.......</w:t>
            </w:r>
          </w:p>
        </w:tc>
        <w:tc>
          <w:tcPr>
            <w:tcW w:w="1387" w:type="dxa"/>
            <w:noWrap w:val="0"/>
            <w:vAlign w:val="center"/>
          </w:tcPr>
          <w:p w14:paraId="15C76A67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.....</w:t>
            </w:r>
          </w:p>
        </w:tc>
        <w:tc>
          <w:tcPr>
            <w:tcW w:w="1788" w:type="dxa"/>
            <w:noWrap w:val="0"/>
            <w:vAlign w:val="center"/>
          </w:tcPr>
          <w:p w14:paraId="294F68AE">
            <w:pPr>
              <w:pStyle w:val="4"/>
              <w:ind w:firstLine="0"/>
              <w:jc w:val="center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.....</w:t>
            </w:r>
          </w:p>
        </w:tc>
        <w:tc>
          <w:tcPr>
            <w:tcW w:w="1062" w:type="dxa"/>
            <w:noWrap w:val="0"/>
            <w:vAlign w:val="center"/>
          </w:tcPr>
          <w:p w14:paraId="76809F83">
            <w:pPr>
              <w:pStyle w:val="4"/>
              <w:ind w:firstLine="0"/>
              <w:jc w:val="both"/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auto"/>
                <w:sz w:val="21"/>
                <w:szCs w:val="21"/>
                <w:highlight w:val="none"/>
                <w:shd w:val="clear" w:color="auto" w:fill="auto"/>
                <w:lang w:val="en-US" w:eastAsia="zh-CN"/>
              </w:rPr>
              <w:t>...</w:t>
            </w:r>
          </w:p>
        </w:tc>
      </w:tr>
    </w:tbl>
    <w:p w14:paraId="4E6AE275"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6AAAC2F">
      <w:pP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  <w:t>注：后附合同复印件或者成交通知书复印件</w:t>
      </w:r>
    </w:p>
    <w:p w14:paraId="2729F54E">
      <w:pPr>
        <w:pStyle w:val="5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3855C38">
      <w:pPr>
        <w:ind w:firstLine="2730" w:firstLineChars="130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7330B79">
      <w:pPr>
        <w:ind w:firstLine="2730" w:firstLineChars="130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F64F7C9">
      <w:pPr>
        <w:ind w:firstLine="2730" w:firstLineChars="130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42192AA6">
      <w:pPr>
        <w:ind w:firstLine="2730" w:firstLineChars="1300"/>
        <w:rPr>
          <w:rFonts w:hint="eastAsia" w:ascii="宋体" w:hAnsi="宋体" w:eastAsia="宋体" w:cs="宋体"/>
          <w:b w:val="0"/>
          <w:bCs/>
          <w:color w:val="auto"/>
          <w:sz w:val="21"/>
          <w:szCs w:val="21"/>
          <w:highlight w:val="none"/>
          <w:lang w:val="en-US" w:eastAsia="zh-CN"/>
        </w:rPr>
      </w:pPr>
    </w:p>
    <w:p w14:paraId="798CC365">
      <w:pPr>
        <w:spacing w:line="360" w:lineRule="auto"/>
        <w:rPr>
          <w:rFonts w:hint="eastAsia"/>
        </w:rPr>
      </w:pPr>
      <w:r>
        <w:rPr>
          <w:rFonts w:hint="eastAsia"/>
          <w:lang w:val="en-US" w:eastAsia="zh-CN"/>
        </w:rPr>
        <w:t>投标人</w:t>
      </w:r>
      <w:r>
        <w:rPr>
          <w:rFonts w:hint="eastAsia"/>
        </w:rPr>
        <w:t>名称：</w:t>
      </w:r>
      <w:r>
        <w:rPr>
          <w:rFonts w:hint="eastAsia"/>
          <w:u w:val="single"/>
        </w:rPr>
        <w:t xml:space="preserve">                           （</w:t>
      </w:r>
      <w:r>
        <w:rPr>
          <w:rFonts w:hint="eastAsia"/>
          <w:u w:val="single"/>
          <w:lang w:val="en-US" w:eastAsia="zh-CN"/>
        </w:rPr>
        <w:t>盖</w:t>
      </w:r>
      <w:r>
        <w:rPr>
          <w:rFonts w:hint="eastAsia"/>
          <w:u w:val="single"/>
        </w:rPr>
        <w:t>章）</w:t>
      </w:r>
    </w:p>
    <w:p w14:paraId="16F57AAA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>法定代表人</w:t>
      </w:r>
      <w:r>
        <w:rPr>
          <w:rFonts w:hint="eastAsia"/>
          <w:lang w:val="en-US" w:eastAsia="zh-CN"/>
        </w:rPr>
        <w:t>及</w:t>
      </w:r>
      <w:r>
        <w:rPr>
          <w:rFonts w:hint="eastAsia"/>
          <w:lang w:val="zh-CN"/>
        </w:rPr>
        <w:t>被授权委托人</w:t>
      </w:r>
      <w:r>
        <w:rPr>
          <w:rFonts w:hint="eastAsia"/>
        </w:rPr>
        <w:t>：</w:t>
      </w:r>
      <w:r>
        <w:rPr>
          <w:rFonts w:hint="eastAsia"/>
          <w:u w:val="single"/>
        </w:rPr>
        <w:t xml:space="preserve">         </w:t>
      </w:r>
      <w:r>
        <w:rPr>
          <w:rFonts w:hint="eastAsia"/>
          <w:u w:val="single"/>
          <w:lang w:val="en-US" w:eastAsia="zh-CN"/>
        </w:rPr>
        <w:t xml:space="preserve">          </w:t>
      </w:r>
      <w:r>
        <w:rPr>
          <w:rFonts w:hint="eastAsia"/>
          <w:u w:val="single"/>
          <w:lang w:val="zh-CN"/>
        </w:rPr>
        <w:t>（签字或盖章）</w:t>
      </w:r>
    </w:p>
    <w:p w14:paraId="0D44CAC1">
      <w:pPr>
        <w:spacing w:line="360" w:lineRule="auto"/>
        <w:rPr>
          <w:rFonts w:hint="eastAsia"/>
          <w:lang w:val="en-US" w:eastAsia="zh-CN"/>
        </w:rPr>
      </w:pPr>
      <w:r>
        <w:rPr>
          <w:rFonts w:hint="eastAsia"/>
          <w:lang w:val="zh-CN"/>
        </w:rPr>
        <w:t xml:space="preserve">日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lang w:val="zh-CN"/>
        </w:rPr>
        <w:t>期</w:t>
      </w:r>
      <w:r>
        <w:rPr>
          <w:rFonts w:hint="eastAsia"/>
          <w:lang w:val="en-US" w:eastAsia="zh-CN"/>
        </w:rPr>
        <w:t>:</w:t>
      </w:r>
      <w:r>
        <w:rPr>
          <w:rFonts w:hint="eastAsia"/>
          <w:u w:val="single"/>
          <w:lang w:val="en-US" w:eastAsia="zh-CN"/>
        </w:rPr>
        <w:t xml:space="preserve">         </w:t>
      </w:r>
      <w:r>
        <w:rPr>
          <w:rFonts w:hint="eastAsia"/>
          <w:lang w:val="en-US" w:eastAsia="zh-CN"/>
        </w:rPr>
        <w:t>年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月</w:t>
      </w:r>
      <w:r>
        <w:rPr>
          <w:rFonts w:hint="eastAsia"/>
          <w:u w:val="single"/>
          <w:lang w:val="en-US" w:eastAsia="zh-CN"/>
        </w:rPr>
        <w:t xml:space="preserve">      </w:t>
      </w:r>
      <w:r>
        <w:rPr>
          <w:rFonts w:hint="eastAsia"/>
          <w:lang w:val="en-US" w:eastAsia="zh-CN"/>
        </w:rPr>
        <w:t>日</w:t>
      </w:r>
    </w:p>
    <w:p w14:paraId="46B011C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266E6A3"/>
    <w:multiLevelType w:val="singleLevel"/>
    <w:tmpl w:val="9266E6A3"/>
    <w:lvl w:ilvl="0" w:tentative="0">
      <w:start w:val="1"/>
      <w:numFmt w:val="decimal"/>
      <w:lvlText w:val="%1."/>
      <w:lvlJc w:val="left"/>
      <w:pPr>
        <w:ind w:left="425" w:hanging="425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B2362C5"/>
    <w:rsid w:val="3FC73ADE"/>
    <w:rsid w:val="476F66C2"/>
    <w:rsid w:val="678001DE"/>
    <w:rsid w:val="798B02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3">
    <w:name w:val="heading 4"/>
    <w:basedOn w:val="1"/>
    <w:next w:val="1"/>
    <w:qFormat/>
    <w:uiPriority w:val="0"/>
    <w:pPr>
      <w:keepNext/>
      <w:outlineLvl w:val="3"/>
    </w:pPr>
    <w:rPr>
      <w:color w:val="FF0000"/>
      <w:sz w:val="28"/>
      <w:u w:val="single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Normal Indent"/>
    <w:basedOn w:val="1"/>
    <w:qFormat/>
    <w:uiPriority w:val="0"/>
    <w:pPr>
      <w:ind w:firstLine="420" w:firstLineChars="200"/>
    </w:pPr>
  </w:style>
  <w:style w:type="paragraph" w:styleId="5">
    <w:name w:val="Body Text"/>
    <w:basedOn w:val="1"/>
    <w:next w:val="1"/>
    <w:qFormat/>
    <w:uiPriority w:val="0"/>
    <w:pPr>
      <w:jc w:val="center"/>
    </w:pPr>
    <w:rPr>
      <w:rFonts w:ascii="Times New Roman" w:hAns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76</Words>
  <Characters>96</Characters>
  <Lines>0</Lines>
  <Paragraphs>0</Paragraphs>
  <TotalTime>0</TotalTime>
  <ScaleCrop>false</ScaleCrop>
  <LinksUpToDate>false</LinksUpToDate>
  <CharactersWithSpaces>168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2025-05-23T07:30:00Z</dcterms:created>
  <dc:creator>Administrator</dc:creator>
  <cp:lastModifiedBy>Administrator</cp:lastModifiedBy>
  <dcterms:modified xsi:type="dcterms:W3CDTF">2026-07-28T02:08:36Z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eyJoZGlkIjoiNzkxNjMyOGIwOWJmYjM5N2ZhNGFkNDk0MjhiMjFjZDcifQ==</vt:lpwstr>
  </property>
  <property fmtid="{D5CDD505-2E9C-101B-9397-08002B2CF9AE}" pid="4" name="ICV">
    <vt:lpwstr>F0783440896A4F7F8C5509704FC02F79_12</vt:lpwstr>
  </property>
</Properties>
</file>