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5929A">
      <w:pPr>
        <w:pStyle w:val="4"/>
        <w:ind w:firstLine="0" w:firstLineChars="0"/>
        <w:jc w:val="center"/>
        <w:rPr>
          <w:rFonts w:ascii="Times New Roman" w:hAnsi="Times New Roman" w:eastAsia="仿宋"/>
          <w:b w:val="0"/>
          <w:sz w:val="32"/>
          <w:szCs w:val="32"/>
        </w:rPr>
      </w:pPr>
      <w:bookmarkStart w:id="0" w:name="_Toc140596786"/>
      <w:bookmarkStart w:id="1" w:name="_Toc60929130"/>
      <w:r>
        <w:rPr>
          <w:rFonts w:hint="eastAsia" w:ascii="Times New Roman" w:hAnsi="Times New Roman" w:eastAsia="仿宋"/>
          <w:sz w:val="32"/>
          <w:szCs w:val="32"/>
        </w:rPr>
        <w:t>特定</w:t>
      </w:r>
      <w:r>
        <w:rPr>
          <w:rFonts w:ascii="Times New Roman" w:hAnsi="Times New Roman" w:eastAsia="仿宋"/>
          <w:sz w:val="32"/>
          <w:szCs w:val="32"/>
        </w:rPr>
        <w:t>资格证明文件</w:t>
      </w:r>
      <w:bookmarkEnd w:id="0"/>
      <w:bookmarkEnd w:id="1"/>
      <w:r>
        <w:rPr>
          <w:rFonts w:hint="eastAsia" w:ascii="Times New Roman" w:hAnsi="Times New Roman" w:eastAsia="仿宋"/>
          <w:sz w:val="32"/>
          <w:szCs w:val="32"/>
        </w:rPr>
        <w:t>（加盖公章）</w:t>
      </w:r>
    </w:p>
    <w:p w14:paraId="509A7BB6">
      <w:pPr>
        <w:snapToGrid w:val="0"/>
        <w:spacing w:line="360" w:lineRule="auto"/>
        <w:ind w:left="708" w:hanging="708" w:hangingChars="295"/>
        <w:jc w:val="center"/>
        <w:rPr>
          <w:rFonts w:eastAsia="仿宋"/>
          <w:sz w:val="24"/>
        </w:rPr>
      </w:pPr>
    </w:p>
    <w:p w14:paraId="037B4086">
      <w:pPr>
        <w:pStyle w:val="3"/>
        <w:spacing w:before="0" w:after="0"/>
        <w:rPr>
          <w:rFonts w:ascii="Times New Roman" w:hAnsi="Times New Roman" w:eastAsia="仿宋" w:cs="Times New Roman"/>
          <w:sz w:val="24"/>
          <w:szCs w:val="32"/>
        </w:rPr>
      </w:pPr>
      <w:bookmarkStart w:id="2" w:name="_Toc22472"/>
      <w:bookmarkStart w:id="3" w:name="_Toc532473497"/>
      <w:bookmarkStart w:id="4" w:name="_Toc515647807"/>
      <w:bookmarkStart w:id="5" w:name="_Toc1083"/>
      <w:r>
        <w:rPr>
          <w:rFonts w:hint="eastAsia" w:ascii="Times New Roman" w:hAnsi="Times New Roman" w:eastAsia="仿宋" w:cs="Times New Roman"/>
          <w:sz w:val="24"/>
          <w:szCs w:val="32"/>
          <w:lang w:val="en-US" w:eastAsia="zh-CN"/>
        </w:rPr>
        <w:t>1、投标人合法注册的法人或其他组织的营业执照等证明文件。</w:t>
      </w:r>
    </w:p>
    <w:p w14:paraId="6927BF8E"/>
    <w:p w14:paraId="0C55EF97">
      <w:pPr>
        <w:pStyle w:val="2"/>
      </w:pPr>
    </w:p>
    <w:p w14:paraId="1F0365D2">
      <w:pPr>
        <w:pStyle w:val="3"/>
        <w:spacing w:before="0" w:after="0"/>
        <w:rPr>
          <w:rFonts w:eastAsia="仿宋"/>
          <w:sz w:val="24"/>
        </w:rPr>
      </w:pPr>
      <w:r>
        <w:rPr>
          <w:rFonts w:hint="eastAsia" w:ascii="Times New Roman" w:hAnsi="Times New Roman" w:eastAsia="仿宋" w:cs="Times New Roman"/>
          <w:sz w:val="24"/>
          <w:szCs w:val="32"/>
          <w:lang w:val="en-US" w:eastAsia="zh-CN"/>
        </w:rPr>
        <w:t>2</w:t>
      </w:r>
      <w:r>
        <w:rPr>
          <w:rFonts w:hint="eastAsia" w:ascii="Times New Roman" w:hAnsi="Times New Roman" w:eastAsia="仿宋" w:cs="Times New Roman"/>
          <w:sz w:val="24"/>
          <w:szCs w:val="32"/>
        </w:rPr>
        <w:t>、投标人在递交投标文件截止时间前被“信用中国”网站（www.creditchina.gov.cn）和中国政府采购网（www.ccgp.gov.cn）上被列入失信被执行人、重大税收违法失信主体、政府采购严重违法失信行为记录名单的，不得参加投标；</w:t>
      </w:r>
    </w:p>
    <w:bookmarkEnd w:id="2"/>
    <w:bookmarkEnd w:id="3"/>
    <w:bookmarkEnd w:id="4"/>
    <w:bookmarkEnd w:id="5"/>
    <w:p w14:paraId="3BFA6482">
      <w:pPr>
        <w:widowControl/>
        <w:jc w:val="left"/>
        <w:rPr>
          <w:rFonts w:eastAsia="仿宋"/>
          <w:b/>
          <w:sz w:val="28"/>
          <w:szCs w:val="28"/>
        </w:rPr>
      </w:pPr>
      <w:bookmarkStart w:id="6" w:name="_Toc60929127"/>
      <w:r>
        <w:rPr>
          <w:rFonts w:eastAsia="仿宋"/>
          <w:b/>
          <w:sz w:val="28"/>
          <w:szCs w:val="28"/>
        </w:rPr>
        <w:br w:type="page"/>
      </w:r>
    </w:p>
    <w:p w14:paraId="63E2615C">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-1</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法定代表人（或单位负责人）身份证明</w:t>
      </w:r>
    </w:p>
    <w:p w14:paraId="22647A69">
      <w:pPr>
        <w:spacing w:line="360" w:lineRule="auto"/>
        <w:rPr>
          <w:rFonts w:eastAsia="仿宋"/>
          <w:shd w:val="clear" w:color="auto" w:fill="FFFFFF"/>
        </w:rPr>
      </w:pPr>
    </w:p>
    <w:p w14:paraId="73992663">
      <w:pPr>
        <w:spacing w:line="360" w:lineRule="auto"/>
        <w:rPr>
          <w:rFonts w:eastAsia="仿宋"/>
          <w:sz w:val="24"/>
        </w:rPr>
      </w:pPr>
      <w:r>
        <w:rPr>
          <w:rFonts w:eastAsia="仿宋"/>
          <w:sz w:val="24"/>
          <w:u w:val="single"/>
        </w:rPr>
        <w:t>（采购代理机构名称）</w:t>
      </w:r>
      <w:r>
        <w:rPr>
          <w:rFonts w:eastAsia="仿宋"/>
          <w:sz w:val="24"/>
        </w:rPr>
        <w:t>：</w:t>
      </w:r>
    </w:p>
    <w:p w14:paraId="11F782A8">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fldChar w:fldCharType="begin"/>
      </w:r>
      <w:r>
        <w:instrText xml:space="preserve"> HYPERLINK "https://baike.baidu.com/item/%E5%8D%95%E4%BD%8D/32292" \t "_blank" </w:instrText>
      </w:r>
      <w: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1A864130">
      <w:pPr>
        <w:spacing w:line="360" w:lineRule="auto"/>
        <w:ind w:firstLine="480"/>
        <w:rPr>
          <w:rFonts w:eastAsia="仿宋"/>
          <w:sz w:val="24"/>
        </w:rPr>
      </w:pPr>
    </w:p>
    <w:p w14:paraId="6B964D63">
      <w:pPr>
        <w:autoSpaceDE w:val="0"/>
        <w:autoSpaceDN w:val="0"/>
        <w:adjustRightInd w:val="0"/>
        <w:spacing w:line="360" w:lineRule="auto"/>
        <w:ind w:firstLine="360" w:firstLineChars="150"/>
        <w:rPr>
          <w:rFonts w:eastAsia="仿宋"/>
          <w:sz w:val="24"/>
        </w:rPr>
      </w:pPr>
      <w:r>
        <w:rPr>
          <w:rFonts w:eastAsia="仿宋"/>
          <w:sz w:val="24"/>
          <w:lang w:val="zh-CN"/>
        </w:rPr>
        <w:t>附法定代表人</w:t>
      </w:r>
      <w:r>
        <w:rPr>
          <w:rFonts w:ascii="Times New Roman" w:hAnsi="Times New Roman" w:eastAsia="仿宋" w:cs="Times New Roman"/>
          <w:sz w:val="24"/>
          <w:szCs w:val="32"/>
        </w:rPr>
        <w:t>（或单位负责人）</w:t>
      </w:r>
      <w:r>
        <w:rPr>
          <w:rFonts w:eastAsia="仿宋"/>
          <w:sz w:val="24"/>
          <w:lang w:val="zh-CN"/>
        </w:rPr>
        <w:t>身份证复印件：</w:t>
      </w:r>
    </w:p>
    <w:p w14:paraId="1C50874B">
      <w:pPr>
        <w:spacing w:line="360" w:lineRule="auto"/>
        <w:ind w:firstLine="480"/>
        <w:rPr>
          <w:rFonts w:eastAsia="仿宋"/>
          <w:sz w:val="24"/>
        </w:rPr>
      </w:pPr>
    </w:p>
    <w:p w14:paraId="72C3625D">
      <w:pPr>
        <w:spacing w:line="360" w:lineRule="auto"/>
        <w:ind w:firstLine="480"/>
        <w:rPr>
          <w:rFonts w:eastAsia="仿宋"/>
          <w:sz w:val="24"/>
        </w:rPr>
      </w:pPr>
      <w:r>
        <w:rPr>
          <w:rFonts w:eastAsia="仿宋"/>
          <w:sz w:val="24"/>
        </w:rPr>
        <w:t>特此证明。</w:t>
      </w:r>
    </w:p>
    <w:p w14:paraId="6F02E5FF">
      <w:pPr>
        <w:spacing w:line="360" w:lineRule="auto"/>
        <w:ind w:firstLine="480"/>
        <w:rPr>
          <w:rFonts w:eastAsia="仿宋"/>
          <w:sz w:val="24"/>
        </w:rPr>
      </w:pPr>
    </w:p>
    <w:p w14:paraId="3DDC8A7F">
      <w:pPr>
        <w:spacing w:line="360" w:lineRule="auto"/>
        <w:ind w:firstLine="480"/>
        <w:rPr>
          <w:rFonts w:eastAsia="仿宋"/>
          <w:sz w:val="24"/>
        </w:rPr>
      </w:pPr>
    </w:p>
    <w:p w14:paraId="046ECD6C">
      <w:pPr>
        <w:spacing w:line="360" w:lineRule="auto"/>
        <w:ind w:firstLine="480"/>
        <w:rPr>
          <w:rFonts w:eastAsia="仿宋"/>
          <w:sz w:val="24"/>
        </w:rPr>
      </w:pPr>
    </w:p>
    <w:p w14:paraId="715079FB">
      <w:pPr>
        <w:pStyle w:val="6"/>
        <w:tabs>
          <w:tab w:val="left" w:pos="5580"/>
        </w:tabs>
        <w:spacing w:line="360" w:lineRule="auto"/>
        <w:ind w:left="-540" w:leftChars="-257" w:firstLine="900" w:firstLineChars="375"/>
        <w:rPr>
          <w:rFonts w:ascii="Times New Roman" w:hAnsi="Times New Roman" w:eastAsia="仿宋"/>
          <w:sz w:val="24"/>
        </w:rPr>
      </w:pPr>
      <w:r>
        <w:rPr>
          <w:rFonts w:ascii="Times New Roman" w:hAnsi="Times New Roman" w:eastAsia="仿宋"/>
          <w:sz w:val="24"/>
        </w:rPr>
        <w:t>投标人（盖公章）：</w:t>
      </w:r>
      <w:r>
        <w:rPr>
          <w:rFonts w:ascii="Times New Roman" w:hAnsi="Times New Roman" w:eastAsia="仿宋"/>
          <w:sz w:val="24"/>
          <w:u w:val="single"/>
        </w:rPr>
        <w:t xml:space="preserve">                              </w:t>
      </w:r>
    </w:p>
    <w:p w14:paraId="24FF88F2">
      <w:pPr>
        <w:pStyle w:val="6"/>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13A15852">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845C82D">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72641A96">
      <w:pPr>
        <w:spacing w:line="360" w:lineRule="auto"/>
        <w:ind w:firstLine="480"/>
        <w:rPr>
          <w:rFonts w:eastAsia="仿宋"/>
          <w:sz w:val="24"/>
        </w:rPr>
      </w:pPr>
    </w:p>
    <w:p w14:paraId="7ADBB492">
      <w:pPr>
        <w:spacing w:line="360" w:lineRule="auto"/>
        <w:ind w:firstLine="480"/>
        <w:rPr>
          <w:rFonts w:eastAsia="仿宋"/>
          <w:sz w:val="24"/>
        </w:rPr>
      </w:pPr>
    </w:p>
    <w:p w14:paraId="1A039505">
      <w:pPr>
        <w:spacing w:line="360" w:lineRule="auto"/>
        <w:ind w:firstLine="480"/>
        <w:rPr>
          <w:rFonts w:eastAsia="仿宋"/>
          <w:sz w:val="24"/>
        </w:rPr>
      </w:pPr>
      <w:r>
        <w:rPr>
          <w:rFonts w:eastAsia="仿宋"/>
          <w:sz w:val="24"/>
        </w:rPr>
        <w:t>注：自然人投标的仅需提供身份证</w:t>
      </w:r>
    </w:p>
    <w:p w14:paraId="42112031">
      <w:pPr>
        <w:jc w:val="center"/>
        <w:rPr>
          <w:rFonts w:eastAsia="仿宋"/>
          <w:sz w:val="28"/>
          <w:szCs w:val="28"/>
          <w:lang w:val="zh-CN"/>
        </w:rPr>
      </w:pPr>
      <w:r>
        <w:rPr>
          <w:rFonts w:eastAsia="仿宋"/>
          <w:sz w:val="24"/>
        </w:rPr>
        <w:br w:type="page"/>
      </w:r>
    </w:p>
    <w:p w14:paraId="6715B9BC">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-2</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法定代表人（或单位负责人）授权书</w:t>
      </w:r>
      <w:bookmarkEnd w:id="6"/>
    </w:p>
    <w:p w14:paraId="16382F35">
      <w:pPr>
        <w:pStyle w:val="6"/>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ascii="Times New Roman" w:hAnsi="Times New Roman" w:eastAsia="仿宋"/>
          <w:sz w:val="24"/>
          <w:u w:val="single"/>
        </w:rPr>
        <w:t>投标人</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F8AB1FD">
      <w:pPr>
        <w:pStyle w:val="6"/>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43CFDCD9">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1FDB422D">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20A5EFE0">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5859C891">
      <w:pPr>
        <w:autoSpaceDE w:val="0"/>
        <w:autoSpaceDN w:val="0"/>
        <w:adjustRightInd w:val="0"/>
        <w:spacing w:line="360" w:lineRule="auto"/>
        <w:rPr>
          <w:rFonts w:eastAsia="仿宋"/>
          <w:sz w:val="24"/>
        </w:rPr>
      </w:pPr>
    </w:p>
    <w:p w14:paraId="17335648">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6216D00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3C67FE6">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BCE6C66">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53DB5FB">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003B231E">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40E56105">
      <w:pPr>
        <w:adjustRightInd w:val="0"/>
        <w:snapToGrid w:val="0"/>
        <w:spacing w:line="360" w:lineRule="auto"/>
        <w:rPr>
          <w:rFonts w:eastAsia="仿宋"/>
          <w:sz w:val="24"/>
        </w:rPr>
      </w:pPr>
      <w:r>
        <w:rPr>
          <w:rFonts w:eastAsia="仿宋"/>
          <w:sz w:val="24"/>
        </w:rPr>
        <w:t xml:space="preserve">  </w:t>
      </w:r>
    </w:p>
    <w:p w14:paraId="5D1FBCED">
      <w:pPr>
        <w:adjustRightInd w:val="0"/>
        <w:snapToGrid w:val="0"/>
        <w:spacing w:line="360" w:lineRule="auto"/>
        <w:ind w:firstLine="360" w:firstLineChars="150"/>
        <w:rPr>
          <w:rFonts w:eastAsia="仿宋"/>
          <w:sz w:val="24"/>
        </w:rPr>
      </w:pPr>
      <w:r>
        <w:rPr>
          <w:rFonts w:eastAsia="仿宋"/>
          <w:sz w:val="24"/>
        </w:rPr>
        <w:t xml:space="preserve"> </w:t>
      </w:r>
    </w:p>
    <w:p w14:paraId="65184615">
      <w:pPr>
        <w:adjustRightInd w:val="0"/>
        <w:snapToGrid w:val="0"/>
        <w:spacing w:line="360" w:lineRule="auto"/>
        <w:ind w:firstLine="360" w:firstLineChars="150"/>
        <w:rPr>
          <w:rFonts w:eastAsia="仿宋"/>
          <w:sz w:val="24"/>
        </w:rPr>
      </w:pPr>
      <w:r>
        <w:rPr>
          <w:rFonts w:eastAsia="仿宋"/>
          <w:sz w:val="24"/>
        </w:rPr>
        <w:t xml:space="preserve">投标人（盖公章） ：                </w:t>
      </w:r>
    </w:p>
    <w:p w14:paraId="08B9D95C">
      <w:pPr>
        <w:adjustRightInd w:val="0"/>
        <w:snapToGrid w:val="0"/>
        <w:spacing w:line="360" w:lineRule="auto"/>
        <w:ind w:firstLine="360" w:firstLineChars="150"/>
        <w:rPr>
          <w:rFonts w:eastAsia="仿宋"/>
          <w:sz w:val="24"/>
        </w:rPr>
      </w:pPr>
    </w:p>
    <w:p w14:paraId="55F86729">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E53CE31">
      <w:pPr>
        <w:spacing w:line="360" w:lineRule="auto"/>
        <w:rPr>
          <w:rFonts w:eastAsia="仿宋"/>
          <w:sz w:val="24"/>
        </w:rPr>
      </w:pPr>
    </w:p>
    <w:p w14:paraId="73D1493F">
      <w:pPr>
        <w:spacing w:line="360" w:lineRule="auto"/>
        <w:ind w:firstLine="480" w:firstLineChars="200"/>
        <w:rPr>
          <w:rFonts w:eastAsia="仿宋"/>
          <w:sz w:val="24"/>
        </w:rPr>
      </w:pPr>
      <w:r>
        <w:rPr>
          <w:rFonts w:eastAsia="仿宋"/>
          <w:sz w:val="24"/>
        </w:rPr>
        <w:t>注：自然人投标的或法定代表人投标的无需提供</w:t>
      </w:r>
    </w:p>
    <w:p w14:paraId="7FCA85D7">
      <w:pPr>
        <w:spacing w:line="360" w:lineRule="auto"/>
        <w:ind w:firstLine="480"/>
        <w:rPr>
          <w:rFonts w:eastAsia="仿宋"/>
          <w:sz w:val="24"/>
        </w:rPr>
      </w:pPr>
    </w:p>
    <w:p w14:paraId="779BCDB3">
      <w:pPr>
        <w:pStyle w:val="2"/>
        <w:rPr>
          <w:rFonts w:eastAsia="仿宋"/>
          <w:sz w:val="24"/>
        </w:rPr>
      </w:pPr>
    </w:p>
    <w:p w14:paraId="111DE0F5"/>
    <w:p w14:paraId="20C7A7C4">
      <w:pPr>
        <w:rPr>
          <w:lang w:val="zh-CN"/>
        </w:rPr>
      </w:pPr>
      <w:bookmarkStart w:id="7" w:name="_Toc60929128"/>
      <w:r>
        <w:br w:type="page"/>
      </w:r>
      <w:bookmarkEnd w:id="7"/>
    </w:p>
    <w:p w14:paraId="24898FAE">
      <w:pPr>
        <w:jc w:val="center"/>
        <w:rPr>
          <w:rFonts w:eastAsia="仿宋"/>
          <w:b/>
          <w:sz w:val="28"/>
          <w:szCs w:val="28"/>
        </w:rPr>
      </w:pPr>
      <w:bookmarkStart w:id="8" w:name="_Toc60929129"/>
      <w:r>
        <w:rPr>
          <w:rFonts w:eastAsia="仿宋"/>
          <w:b/>
          <w:sz w:val="28"/>
          <w:szCs w:val="28"/>
        </w:rPr>
        <w:t>授权代表本单位证明</w:t>
      </w:r>
      <w:bookmarkEnd w:id="8"/>
    </w:p>
    <w:p w14:paraId="1053EAD2">
      <w:pPr>
        <w:spacing w:after="120"/>
        <w:rPr>
          <w:rFonts w:eastAsia="仿宋"/>
        </w:rPr>
      </w:pPr>
    </w:p>
    <w:p w14:paraId="7D5C9217">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hint="eastAsia" w:eastAsia="仿宋"/>
          <w:sz w:val="28"/>
          <w:szCs w:val="28"/>
        </w:rPr>
        <w:t>授权代表在本单位养老保险缴纳证明</w:t>
      </w:r>
      <w:r>
        <w:rPr>
          <w:rFonts w:eastAsia="仿宋"/>
          <w:sz w:val="28"/>
          <w:szCs w:val="28"/>
          <w:lang w:val="zh-CN"/>
        </w:rPr>
        <w:t>）</w:t>
      </w:r>
    </w:p>
    <w:p w14:paraId="3C377E94">
      <w:pPr>
        <w:autoSpaceDE w:val="0"/>
        <w:autoSpaceDN w:val="0"/>
        <w:adjustRightInd w:val="0"/>
        <w:spacing w:line="348" w:lineRule="auto"/>
        <w:jc w:val="center"/>
        <w:rPr>
          <w:rFonts w:eastAsia="仿宋"/>
          <w:sz w:val="28"/>
          <w:szCs w:val="28"/>
          <w:lang w:val="zh-CN"/>
        </w:rPr>
      </w:pPr>
    </w:p>
    <w:p w14:paraId="40344A79">
      <w:pPr>
        <w:widowControl/>
        <w:jc w:val="left"/>
        <w:rPr>
          <w:rFonts w:eastAsia="仿宋"/>
          <w:b/>
          <w:bCs/>
          <w:sz w:val="24"/>
          <w:szCs w:val="32"/>
        </w:rPr>
      </w:pPr>
      <w:r>
        <w:rPr>
          <w:rFonts w:eastAsia="仿宋"/>
          <w:sz w:val="24"/>
          <w:szCs w:val="32"/>
        </w:rPr>
        <w:br w:type="page"/>
      </w:r>
    </w:p>
    <w:p w14:paraId="527B3411">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4</w:t>
      </w:r>
      <w:r>
        <w:rPr>
          <w:rFonts w:hint="eastAsia" w:ascii="Times New Roman" w:hAnsi="Times New Roman" w:eastAsia="仿宋" w:cs="Times New Roman"/>
          <w:sz w:val="24"/>
          <w:szCs w:val="32"/>
        </w:rPr>
        <w:t>、投标产品属于第二类医疗器械管理的投标人需提供第二类医疗器械经营备案凭证（投标产品须在其经营范围内），投标产品属于第三类医疗器械管理的投标人需提供医疗器械经营许可证（投标产品须在其经营范围内）；)若</w:t>
      </w:r>
      <w:r>
        <w:rPr>
          <w:rFonts w:hint="eastAsia" w:ascii="Times New Roman" w:hAnsi="Times New Roman" w:eastAsia="仿宋" w:cs="Times New Roman"/>
          <w:sz w:val="24"/>
          <w:szCs w:val="32"/>
          <w:lang w:val="en-US" w:eastAsia="zh-CN"/>
        </w:rPr>
        <w:t>投标人</w:t>
      </w:r>
      <w:r>
        <w:rPr>
          <w:rFonts w:hint="eastAsia" w:ascii="Times New Roman" w:hAnsi="Times New Roman" w:eastAsia="仿宋" w:cs="Times New Roman"/>
          <w:sz w:val="24"/>
          <w:szCs w:val="32"/>
        </w:rPr>
        <w:t>为</w:t>
      </w:r>
      <w:r>
        <w:rPr>
          <w:rFonts w:hint="eastAsia" w:ascii="Times New Roman" w:hAnsi="Times New Roman" w:eastAsia="仿宋" w:cs="Times New Roman"/>
          <w:sz w:val="24"/>
          <w:szCs w:val="32"/>
          <w:lang w:val="en-US" w:eastAsia="zh-CN"/>
        </w:rPr>
        <w:t>制造厂家</w:t>
      </w:r>
      <w:r>
        <w:rPr>
          <w:rFonts w:hint="eastAsia" w:ascii="Times New Roman" w:hAnsi="Times New Roman" w:eastAsia="仿宋" w:cs="Times New Roman"/>
          <w:sz w:val="24"/>
          <w:szCs w:val="32"/>
        </w:rPr>
        <w:t>须</w:t>
      </w:r>
      <w:r>
        <w:rPr>
          <w:rFonts w:hint="eastAsia" w:ascii="Times New Roman" w:hAnsi="Times New Roman" w:eastAsia="仿宋" w:cs="Times New Roman"/>
          <w:sz w:val="24"/>
          <w:szCs w:val="32"/>
          <w:lang w:val="en-US" w:eastAsia="zh-CN"/>
        </w:rPr>
        <w:t>同时</w:t>
      </w:r>
      <w:r>
        <w:rPr>
          <w:rFonts w:hint="eastAsia" w:ascii="Times New Roman" w:hAnsi="Times New Roman" w:eastAsia="仿宋" w:cs="Times New Roman"/>
          <w:sz w:val="24"/>
          <w:szCs w:val="32"/>
        </w:rPr>
        <w:t>提供医疗器械生产许可证(投标产品须在其生产范围内)</w:t>
      </w:r>
    </w:p>
    <w:p w14:paraId="580F2892"/>
    <w:p w14:paraId="374F7F15">
      <w:pPr>
        <w:pStyle w:val="2"/>
      </w:pPr>
    </w:p>
    <w:p w14:paraId="1B3F89B3">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5</w:t>
      </w:r>
      <w:r>
        <w:rPr>
          <w:rFonts w:hint="eastAsia" w:ascii="Times New Roman" w:hAnsi="Times New Roman" w:eastAsia="仿宋" w:cs="Times New Roman"/>
          <w:sz w:val="24"/>
          <w:szCs w:val="32"/>
        </w:rPr>
        <w:t>、投标产品属于医疗器械管理范围的须提供医疗器械注册证</w:t>
      </w:r>
    </w:p>
    <w:p w14:paraId="2C8A01D0">
      <w:pPr>
        <w:rPr>
          <w:rFonts w:hint="eastAsia" w:ascii="仿宋" w:hAnsi="仿宋" w:eastAsia="仿宋" w:cs="仿宋"/>
        </w:rPr>
      </w:pPr>
      <w:r>
        <w:rPr>
          <w:rFonts w:hint="eastAsia" w:ascii="仿宋" w:hAnsi="仿宋" w:eastAsia="仿宋" w:cs="仿宋"/>
          <w:lang w:val="en-US" w:eastAsia="zh-CN"/>
        </w:rPr>
        <w:t>注：</w:t>
      </w:r>
      <w:r>
        <w:rPr>
          <w:rFonts w:hint="eastAsia" w:ascii="仿宋" w:hAnsi="仿宋" w:eastAsia="仿宋" w:cs="仿宋"/>
        </w:rPr>
        <w:t>按采购清单顺序提供设备医疗</w:t>
      </w:r>
      <w:bookmarkStart w:id="9" w:name="_GoBack"/>
      <w:bookmarkEnd w:id="9"/>
      <w:r>
        <w:rPr>
          <w:rFonts w:hint="eastAsia" w:ascii="仿宋" w:hAnsi="仿宋" w:eastAsia="仿宋" w:cs="仿宋"/>
        </w:rPr>
        <w:t>器械注册证（非医疗器械管理的写文字说明）、产品授权书（如有）</w:t>
      </w:r>
    </w:p>
    <w:p w14:paraId="475989E1">
      <w:pPr>
        <w:pStyle w:val="2"/>
        <w:rPr>
          <w:rFonts w:hint="eastAsia"/>
        </w:rPr>
      </w:pPr>
    </w:p>
    <w:p w14:paraId="469918A7">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6</w:t>
      </w:r>
      <w:r>
        <w:rPr>
          <w:rFonts w:hint="eastAsia" w:ascii="Times New Roman" w:hAnsi="Times New Roman" w:eastAsia="仿宋" w:cs="Times New Roman"/>
          <w:sz w:val="24"/>
          <w:szCs w:val="32"/>
        </w:rPr>
        <w:t>、其他资格证明材料</w:t>
      </w:r>
    </w:p>
    <w:p w14:paraId="302F937B">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A8"/>
    <w:rsid w:val="00257415"/>
    <w:rsid w:val="002B4C02"/>
    <w:rsid w:val="004F0DA8"/>
    <w:rsid w:val="00596CC9"/>
    <w:rsid w:val="00A55112"/>
    <w:rsid w:val="00BA1F42"/>
    <w:rsid w:val="00DB5D57"/>
    <w:rsid w:val="00DB78F0"/>
    <w:rsid w:val="00DC0EF3"/>
    <w:rsid w:val="00EE20B5"/>
    <w:rsid w:val="00FA68BF"/>
    <w:rsid w:val="10503F2D"/>
    <w:rsid w:val="12EB3B4B"/>
    <w:rsid w:val="2EDA732D"/>
    <w:rsid w:val="3E3F27DF"/>
    <w:rsid w:val="402C0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uiPriority w:val="0"/>
    <w:pPr>
      <w:autoSpaceDE w:val="0"/>
      <w:autoSpaceDN w:val="0"/>
      <w:adjustRightInd w:val="0"/>
      <w:ind w:firstLine="420"/>
      <w:jc w:val="left"/>
    </w:pPr>
    <w:rPr>
      <w:rFonts w:ascii="宋体"/>
      <w:kern w:val="0"/>
      <w:sz w:val="24"/>
      <w:szCs w:val="20"/>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844</Words>
  <Characters>883</Characters>
  <Lines>8</Lines>
  <Paragraphs>2</Paragraphs>
  <TotalTime>2</TotalTime>
  <ScaleCrop>false</ScaleCrop>
  <LinksUpToDate>false</LinksUpToDate>
  <CharactersWithSpaces>1197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2024-06-26T07:20:00Z</dcterms:created>
  <dc:creator>曹文渊</dc:creator>
  <cp:lastModifiedBy>乐乐</cp:lastModifiedBy>
  <dcterms:modified xsi:type="dcterms:W3CDTF">2026-02-09T08:38:10Z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eyJoZGlkIjoiNmJhODJlNDRmZTc2ZWYzMmQ0MzhhZTU0MDkyMDcyOWUiLCJ1c2VySWQiOiIyODI4NjAyODQifQ==</vt:lpwstr>
  </property>
  <property fmtid="{D5CDD505-2E9C-101B-9397-08002B2CF9AE}" pid="3" name="KSOProductBuildVer">
    <vt:lpwstr>2052-12.1.0.24657</vt:lpwstr>
  </property>
  <property fmtid="{D5CDD505-2E9C-101B-9397-08002B2CF9AE}" pid="4" name="ICV">
    <vt:lpwstr>CA31B7A4DC394A8088C97D713E36B966_12</vt:lpwstr>
  </property>
</Properties>
</file>