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3449F">
      <w:pPr>
        <w:rPr>
          <w:rFonts w:hint="eastAsia"/>
        </w:rPr>
      </w:pPr>
      <w:r>
        <w:rPr>
          <w:rFonts w:hint="eastAsia"/>
        </w:rPr>
        <w:t>投标保证金或投标担保</w:t>
      </w:r>
    </w:p>
    <w:p w14:paraId="50E794C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担保方式（</w:t>
      </w:r>
      <w:r>
        <w:rPr>
          <w:rFonts w:hint="eastAsia"/>
          <w:lang w:val="en-US" w:eastAsia="zh-CN"/>
        </w:rPr>
        <w:t>1.1投标保证金、1.2担保函任选其一</w:t>
      </w:r>
      <w:r>
        <w:rPr>
          <w:rFonts w:hint="eastAsia"/>
          <w:lang w:eastAsia="zh-CN"/>
        </w:rPr>
        <w:t>）</w:t>
      </w:r>
    </w:p>
    <w:p w14:paraId="71F4AB7C">
      <w:pPr>
        <w:rPr>
          <w:rFonts w:hint="eastAsia"/>
          <w:lang w:eastAsia="zh-CN"/>
        </w:rPr>
      </w:pPr>
    </w:p>
    <w:p w14:paraId="765848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1.1投标保证金</w:t>
      </w:r>
    </w:p>
    <w:p w14:paraId="3BD67476">
      <w:pPr>
        <w:rPr>
          <w:rFonts w:hint="default"/>
          <w:b/>
          <w:bCs/>
          <w:lang w:val="en-US" w:eastAsia="zh-CN"/>
        </w:rPr>
      </w:pPr>
      <w:r>
        <w:rPr>
          <w:rFonts w:hint="default"/>
          <w:lang w:val="en-US" w:eastAsia="zh-CN"/>
        </w:rPr>
        <w:t>投标保证金缴纳凭证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银行凭证及</w:t>
      </w:r>
      <w:r>
        <w:rPr>
          <w:rFonts w:hint="default"/>
          <w:b/>
          <w:bCs/>
          <w:lang w:val="en-US" w:eastAsia="zh-CN"/>
        </w:rPr>
        <w:t>基本账户证明资料</w:t>
      </w:r>
    </w:p>
    <w:p w14:paraId="3824F6D8">
      <w:pPr>
        <w:rPr>
          <w:rFonts w:hint="default"/>
          <w:b/>
          <w:bCs/>
          <w:lang w:val="en-US" w:eastAsia="zh-CN"/>
        </w:rPr>
      </w:pPr>
    </w:p>
    <w:p w14:paraId="736D3DE5">
      <w:pPr>
        <w:rPr>
          <w:rFonts w:hint="default"/>
          <w:b/>
          <w:bCs/>
          <w:lang w:val="en-US" w:eastAsia="zh-CN"/>
        </w:rPr>
      </w:pPr>
    </w:p>
    <w:p w14:paraId="59079B72">
      <w:pPr>
        <w:rPr>
          <w:rFonts w:hint="default"/>
          <w:b/>
          <w:bCs/>
          <w:lang w:val="en-US" w:eastAsia="zh-CN"/>
        </w:rPr>
      </w:pPr>
    </w:p>
    <w:p w14:paraId="4FDD6B1B">
      <w:pPr>
        <w:rPr>
          <w:rFonts w:hint="default"/>
          <w:b/>
          <w:bCs/>
          <w:lang w:val="en-US" w:eastAsia="zh-CN"/>
        </w:rPr>
      </w:pPr>
    </w:p>
    <w:p w14:paraId="791F06E7"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1.2</w:t>
      </w:r>
      <w:bookmarkStart w:id="0" w:name="_GoBack"/>
      <w:bookmarkEnd w:id="0"/>
      <w:r>
        <w:rPr>
          <w:rFonts w:hint="eastAsia"/>
          <w:b w:val="0"/>
          <w:bCs w:val="0"/>
          <w:lang w:val="en-US" w:eastAsia="zh-CN"/>
        </w:rPr>
        <w:t>担保函（财政部门认可的政府采购信用担保机构出具的担保函）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E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2026-04-29T02:51:16Z</dcterms:created>
  <dc:creator>Administrator</dc:creator>
  <cp:lastModifiedBy>123</cp:lastModifiedBy>
  <dcterms:modified xsi:type="dcterms:W3CDTF">2026-04-29T02:53:25Z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48AD204578664F09BAB2650125B12EB4_12</vt:lpwstr>
  </property>
</Properties>
</file>