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7217A6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076825" cy="7277100"/>
            <wp:effectExtent l="0" t="0" r="9525" b="0"/>
            <wp:docPr id="1" name="图片 1" descr="cfaf10bd7834def524dd173739feed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cfaf10bd7834def524dd173739feed39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76825" cy="7277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EC2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2026-07-23T09:02:14Z</dcterms:created>
  <dc:creator>Administrator</dc:creator>
  <cp:lastModifiedBy>宋璟雯</cp:lastModifiedBy>
  <dcterms:modified xsi:type="dcterms:W3CDTF">2026-07-23T09:02:20Z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KSOTemplateDocerSaveRecord">
    <vt:lpwstr>eyJoZGlkIjoiODZjZjBjN2RjMTAyZGVmYTE3N2I3MzFkMGE0ZmRhYzUiLCJ1c2VySWQiOiIxNDUxODIyODU0In0=</vt:lpwstr>
  </property>
  <property fmtid="{D5CDD505-2E9C-101B-9397-08002B2CF9AE}" pid="4" name="ICV">
    <vt:lpwstr>6399BE66CA614011890ADCB76668D247_12</vt:lpwstr>
  </property>
</Properties>
</file>