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val="0"/>
        <w:keepLines w:val="0"/>
        <w:widowControl/>
        <w:suppressLineNumbers w:val="0"/>
        <w:autoSpaceDE w:val="0"/>
        <w:autoSpaceDN w:val="0"/>
        <w:spacing w:before="0" w:beforeAutospacing="0" w:after="0" w:afterAutospacing="0" w:line="360" w:lineRule="auto"/>
        <w:ind w:left="0" w:right="0"/>
        <w:jc w:val="center"/>
        <w:rPr>
          <w:rFonts w:hint="eastAsia" w:ascii="仿宋" w:hAnsi="仿宋" w:eastAsia="仿宋" w:cs="仿宋"/>
          <w:b/>
          <w:bCs w:val="0"/>
          <w:color w:val="000000"/>
          <w:kern w:val="2"/>
          <w:sz w:val="24"/>
          <w:szCs w:val="24"/>
          <w:lang w:val="en-US" w:eastAsia="zh-CN" w:bidi="ar"/>
        </w:rPr>
      </w:pPr>
      <w:r>
        <w:rPr>
          <w:rFonts w:hint="eastAsia" w:ascii="仿宋" w:hAnsi="仿宋" w:eastAsia="仿宋" w:cs="仿宋"/>
          <w:b/>
          <w:bCs w:val="0"/>
          <w:color w:val="000000"/>
          <w:kern w:val="2"/>
          <w:sz w:val="24"/>
          <w:szCs w:val="24"/>
          <w:lang w:val="en-US" w:eastAsia="zh-CN" w:bidi="ar"/>
        </w:rPr>
        <w:t>供应商应提交的相关资格证明材料</w:t>
      </w:r>
    </w:p>
    <w:p w14:paraId="4DFB8A0B">
      <w:pPr>
        <w:pStyle w:val="3"/>
        <w:bidi w:val="0"/>
        <w:spacing w:line="240" w:lineRule="auto"/>
        <w:jc w:val="center"/>
        <w:rPr>
          <w:rFonts w:hint="eastAsia" w:ascii="仿宋" w:hAnsi="仿宋" w:eastAsia="仿宋" w:cs="仿宋"/>
          <w:sz w:val="28"/>
          <w:szCs w:val="22"/>
        </w:rPr>
      </w:pPr>
      <w:r>
        <w:rPr>
          <w:rFonts w:hint="eastAsia" w:ascii="仿宋" w:hAnsi="仿宋" w:eastAsia="仿宋" w:cs="仿宋"/>
          <w:sz w:val="28"/>
          <w:szCs w:val="22"/>
        </w:rPr>
        <w:t>一、基本资格条件</w:t>
      </w:r>
    </w:p>
    <w:p w14:paraId="1490E25B">
      <w:pPr>
        <w:widowControl w:val="0"/>
        <w:spacing w:line="360" w:lineRule="auto"/>
        <w:ind w:firstLine="480" w:firstLineChars="200"/>
        <w:jc w:val="both"/>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供应商需在项目电子化交易系统中按要求填写《投标函》完成承诺并进行电子签章并提供：</w:t>
      </w:r>
    </w:p>
    <w:p w14:paraId="18EED7E0">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1.提供合格有效的法人或者其他组织的营业执照等证明文件，自然人的身份证明。</w:t>
      </w:r>
    </w:p>
    <w:p w14:paraId="11284C39">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2.财务状况报告：提供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w:t>
      </w:r>
    </w:p>
    <w:p w14:paraId="2C02106D">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3.税收缴纳证明：提供响应文件递交截止时间前一年内已缴纳的至少一个月的纳税证明或完税证明（任意税种），依法免税的单位应提供相关证明材料。</w:t>
      </w:r>
    </w:p>
    <w:p w14:paraId="39099154">
      <w:pPr>
        <w:pStyle w:val="4"/>
        <w:bidi w:val="0"/>
        <w:spacing w:line="240" w:lineRule="auto"/>
        <w:rPr>
          <w:rFonts w:hint="eastAsia" w:ascii="仿宋" w:hAnsi="仿宋" w:eastAsia="仿宋" w:cs="仿宋"/>
          <w:b/>
          <w:bCs/>
          <w:kern w:val="2"/>
          <w:szCs w:val="24"/>
          <w:lang w:val="en-US" w:eastAsia="zh-CN" w:bidi="ar-SA"/>
        </w:rPr>
      </w:pPr>
      <w:r>
        <w:rPr>
          <w:rFonts w:hint="eastAsia" w:ascii="仿宋" w:hAnsi="仿宋" w:eastAsia="仿宋" w:cs="仿宋"/>
          <w:sz w:val="24"/>
          <w:szCs w:val="20"/>
          <w:lang w:val="en-US" w:eastAsia="zh-CN"/>
        </w:rPr>
        <w:t>4.社会保障资金缴纳证明：提供响应文件递交截止时间前一年内已缴存的至少一个月的社会保障资金缴存单据或社保机构开具的社会保险参保缴费情况证明，依法不需要缴纳社会保障资金的单位应提供相关证明材料。</w:t>
      </w:r>
    </w:p>
    <w:p w14:paraId="73E224A9">
      <w:pP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br w:type="page"/>
      </w:r>
    </w:p>
    <w:p w14:paraId="114673E9">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5.提供具有履行合同所必需的设备和专业技术能力的承诺。</w:t>
      </w:r>
    </w:p>
    <w:p w14:paraId="47D0A640">
      <w:pPr>
        <w:spacing w:line="360" w:lineRule="auto"/>
        <w:ind w:firstLine="480" w:firstLineChars="200"/>
        <w:rPr>
          <w:rFonts w:hint="eastAsia" w:ascii="仿宋" w:hAnsi="仿宋" w:eastAsia="仿宋" w:cs="仿宋"/>
          <w:b/>
          <w:bCs w:val="0"/>
          <w:color w:val="000000"/>
          <w:kern w:val="2"/>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仿宋" w:hAnsi="仿宋" w:eastAsia="仿宋" w:cs="仿宋"/>
          <w:b/>
          <w:bCs w:val="0"/>
          <w:kern w:val="2"/>
          <w:sz w:val="24"/>
          <w:szCs w:val="24"/>
        </w:rPr>
      </w:pPr>
      <w:r>
        <w:rPr>
          <w:rFonts w:hint="eastAsia" w:ascii="仿宋" w:hAnsi="仿宋" w:eastAsia="仿宋" w:cs="仿宋"/>
          <w:b/>
          <w:bCs w:val="0"/>
          <w:kern w:val="2"/>
          <w:sz w:val="24"/>
          <w:szCs w:val="24"/>
        </w:rPr>
        <w:t xml:space="preserve"> </w:t>
      </w:r>
    </w:p>
    <w:p w14:paraId="774D8C0F">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致：</w:t>
      </w:r>
      <w:r>
        <w:rPr>
          <w:rFonts w:hint="eastAsia" w:ascii="仿宋" w:hAnsi="仿宋" w:eastAsia="仿宋" w:cs="仿宋"/>
          <w:sz w:val="24"/>
          <w:szCs w:val="24"/>
          <w:u w:val="single"/>
          <w:lang w:val="en-US" w:eastAsia="zh-CN"/>
        </w:rPr>
        <w:t>西安经济技术开发区土地储备中心</w:t>
      </w:r>
    </w:p>
    <w:p w14:paraId="55117913">
      <w:pPr>
        <w:pStyle w:val="7"/>
        <w:widowControl/>
        <w:adjustRightInd w:val="0"/>
        <w:snapToGrid w:val="0"/>
        <w:spacing w:line="360" w:lineRule="auto"/>
        <w:rPr>
          <w:rFonts w:hint="eastAsia" w:ascii="仿宋" w:hAnsi="仿宋" w:eastAsia="仿宋" w:cs="仿宋"/>
          <w:spacing w:val="4"/>
          <w:kern w:val="2"/>
          <w:sz w:val="24"/>
          <w:szCs w:val="24"/>
        </w:rPr>
      </w:pPr>
      <w:r>
        <w:rPr>
          <w:rFonts w:hint="eastAsia" w:ascii="仿宋" w:hAnsi="仿宋" w:eastAsia="仿宋" w:cs="仿宋"/>
          <w:spacing w:val="4"/>
          <w:kern w:val="2"/>
          <w:sz w:val="24"/>
          <w:szCs w:val="24"/>
        </w:rPr>
        <w:t xml:space="preserve">   </w:t>
      </w:r>
      <w:r>
        <w:rPr>
          <w:rFonts w:hint="eastAsia" w:ascii="仿宋" w:hAnsi="仿宋" w:eastAsia="仿宋" w:cs="仿宋"/>
          <w:spacing w:val="4"/>
          <w:kern w:val="2"/>
          <w:sz w:val="24"/>
          <w:szCs w:val="24"/>
          <w:u w:val="single"/>
        </w:rPr>
        <w:t xml:space="preserve">      （供应商名称）</w:t>
      </w:r>
      <w:r>
        <w:rPr>
          <w:rFonts w:hint="eastAsia" w:ascii="仿宋" w:hAnsi="仿宋" w:eastAsia="仿宋" w:cs="仿宋"/>
          <w:spacing w:val="4"/>
          <w:kern w:val="2"/>
          <w:sz w:val="24"/>
          <w:szCs w:val="24"/>
        </w:rPr>
        <w:t>于</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年</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月</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日在中华人民共和国境内</w:t>
      </w:r>
      <w:r>
        <w:rPr>
          <w:rFonts w:hint="eastAsia" w:ascii="仿宋" w:hAnsi="仿宋" w:eastAsia="仿宋" w:cs="仿宋"/>
          <w:spacing w:val="4"/>
          <w:kern w:val="2"/>
          <w:sz w:val="24"/>
          <w:szCs w:val="24"/>
          <w:u w:val="single"/>
        </w:rPr>
        <w:t xml:space="preserve">               （详细注册地址）     </w:t>
      </w:r>
      <w:r>
        <w:rPr>
          <w:rFonts w:hint="eastAsia" w:ascii="仿宋" w:hAnsi="仿宋" w:eastAsia="仿宋" w:cs="仿宋"/>
          <w:spacing w:val="4"/>
          <w:kern w:val="2"/>
          <w:sz w:val="24"/>
          <w:szCs w:val="24"/>
        </w:rPr>
        <w:t>合法注册并经营，公司主营业务为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，营业（生产经营）面积为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 xml:space="preserve"> ，现有员工数量为</w:t>
      </w:r>
      <w:r>
        <w:rPr>
          <w:rFonts w:hint="eastAsia" w:ascii="仿宋" w:hAnsi="仿宋" w:eastAsia="仿宋" w:cs="仿宋"/>
          <w:spacing w:val="4"/>
          <w:kern w:val="2"/>
          <w:sz w:val="24"/>
          <w:szCs w:val="24"/>
          <w:u w:val="single"/>
        </w:rPr>
        <w:t xml:space="preserve">         </w:t>
      </w:r>
      <w:r>
        <w:rPr>
          <w:rFonts w:hint="eastAsia" w:ascii="仿宋" w:hAnsi="仿宋" w:eastAsia="仿宋" w:cs="仿宋"/>
          <w:spacing w:val="4"/>
          <w:kern w:val="2"/>
          <w:sz w:val="24"/>
          <w:szCs w:val="24"/>
        </w:rPr>
        <w:t>，其中与履行本合同相关的专业技术人员有（</w:t>
      </w:r>
      <w:r>
        <w:rPr>
          <w:rFonts w:hint="eastAsia" w:ascii="仿宋" w:hAnsi="仿宋" w:eastAsia="仿宋" w:cs="仿宋"/>
          <w:spacing w:val="4"/>
          <w:kern w:val="2"/>
          <w:sz w:val="24"/>
          <w:szCs w:val="24"/>
          <w:u w:val="single"/>
        </w:rPr>
        <w:t xml:space="preserve">             专业能力、数量        </w:t>
      </w:r>
      <w:r>
        <w:rPr>
          <w:rFonts w:hint="eastAsia" w:ascii="仿宋" w:hAnsi="仿宋" w:eastAsia="仿宋" w:cs="仿宋"/>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kern w:val="2"/>
          <w:sz w:val="24"/>
          <w:szCs w:val="24"/>
        </w:rPr>
      </w:pPr>
      <w:r>
        <w:rPr>
          <w:rFonts w:hint="eastAsia" w:ascii="仿宋" w:hAnsi="仿宋" w:eastAsia="仿宋" w:cs="仿宋"/>
          <w:color w:val="000000"/>
          <w:kern w:val="2"/>
          <w:sz w:val="24"/>
          <w:szCs w:val="24"/>
          <w:lang w:val="en-US" w:eastAsia="zh-CN" w:bidi="ar"/>
        </w:rPr>
        <w:t xml:space="preserve"> </w:t>
      </w:r>
    </w:p>
    <w:p w14:paraId="0CD7F1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w:t>
      </w:r>
    </w:p>
    <w:p w14:paraId="5CF939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p>
    <w:p w14:paraId="3DCFAD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08F33DA0">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 </w:t>
      </w:r>
    </w:p>
    <w:p w14:paraId="45AE3BE5">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36C2935F">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6.参加政府采购活动前3年内，在经营活动中没有重大违法记录的书面声明 。</w:t>
      </w:r>
    </w:p>
    <w:p w14:paraId="603C2C9B">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b/>
          <w:bCs w:val="0"/>
          <w:color w:val="000000"/>
          <w:kern w:val="2"/>
          <w:sz w:val="24"/>
          <w:szCs w:val="24"/>
        </w:rPr>
      </w:pPr>
      <w:r>
        <w:rPr>
          <w:rFonts w:hint="eastAsia" w:ascii="仿宋" w:hAnsi="仿宋" w:eastAsia="仿宋" w:cs="仿宋"/>
          <w:b/>
          <w:bCs w:val="0"/>
          <w:color w:val="000000"/>
          <w:kern w:val="2"/>
          <w:sz w:val="24"/>
          <w:szCs w:val="24"/>
          <w:lang w:val="en-US" w:eastAsia="zh-CN" w:bidi="ar"/>
        </w:rPr>
        <w:t xml:space="preserve">供应商无重大违法记录的书面声明 </w:t>
      </w:r>
    </w:p>
    <w:p w14:paraId="5E82BB23">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致：</w:t>
      </w:r>
      <w:r>
        <w:rPr>
          <w:rFonts w:hint="eastAsia" w:ascii="仿宋" w:hAnsi="仿宋" w:eastAsia="仿宋" w:cs="仿宋"/>
          <w:sz w:val="24"/>
          <w:szCs w:val="24"/>
          <w:u w:val="single"/>
          <w:lang w:val="en-US" w:eastAsia="zh-CN"/>
        </w:rPr>
        <w:t>西安经济技术开发区土地储备中心</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w:t>
      </w:r>
      <w:r>
        <w:rPr>
          <w:rFonts w:hint="eastAsia" w:ascii="仿宋" w:hAnsi="仿宋" w:eastAsia="仿宋" w:cs="仿宋"/>
          <w:color w:val="000000"/>
          <w:spacing w:val="4"/>
          <w:kern w:val="2"/>
          <w:sz w:val="24"/>
          <w:szCs w:val="24"/>
          <w:u w:val="single"/>
          <w:lang w:val="en-US" w:eastAsia="zh-CN" w:bidi="ar"/>
        </w:rPr>
        <w:t xml:space="preserve"> 供应商名称 </w:t>
      </w:r>
      <w:r>
        <w:rPr>
          <w:rFonts w:hint="eastAsia" w:ascii="仿宋" w:hAnsi="仿宋" w:eastAsia="仿宋" w:cs="仿宋"/>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仿宋" w:hAnsi="仿宋" w:eastAsia="仿宋" w:cs="仿宋"/>
          <w:color w:val="000000"/>
          <w:spacing w:val="4"/>
          <w:kern w:val="2"/>
          <w:sz w:val="24"/>
          <w:szCs w:val="24"/>
        </w:rPr>
      </w:pPr>
      <w:r>
        <w:rPr>
          <w:rFonts w:hint="eastAsia" w:ascii="仿宋" w:hAnsi="仿宋" w:eastAsia="仿宋" w:cs="仿宋"/>
          <w:color w:val="000000"/>
          <w:spacing w:val="4"/>
          <w:kern w:val="2"/>
          <w:sz w:val="24"/>
          <w:szCs w:val="24"/>
          <w:lang w:val="en-US" w:eastAsia="zh-CN" w:bidi="ar"/>
        </w:rPr>
        <w:t xml:space="preserve"> </w:t>
      </w:r>
    </w:p>
    <w:p w14:paraId="502222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w:t>
      </w:r>
    </w:p>
    <w:p w14:paraId="1873A36D">
      <w:pPr>
        <w:keepNext w:val="0"/>
        <w:keepLines w:val="0"/>
        <w:widowControl w:val="0"/>
        <w:suppressLineNumbers w:val="0"/>
        <w:spacing w:before="0" w:beforeAutospacing="0" w:after="0" w:afterAutospacing="0" w:line="360" w:lineRule="auto"/>
        <w:ind w:left="0" w:right="480"/>
        <w:jc w:val="center"/>
        <w:rPr>
          <w:rFonts w:hint="eastAsia" w:ascii="仿宋" w:hAnsi="仿宋" w:eastAsia="仿宋" w:cs="仿宋"/>
          <w:color w:val="000000"/>
          <w:kern w:val="2"/>
          <w:sz w:val="24"/>
          <w:szCs w:val="24"/>
        </w:rPr>
      </w:pPr>
    </w:p>
    <w:p w14:paraId="16C264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25A7F19">
      <w:pPr>
        <w:pStyle w:val="2"/>
        <w:spacing w:line="360" w:lineRule="auto"/>
        <w:rPr>
          <w:rFonts w:hint="eastAsia" w:ascii="仿宋" w:hAnsi="仿宋" w:eastAsia="仿宋" w:cs="仿宋"/>
          <w:kern w:val="2"/>
          <w:sz w:val="24"/>
          <w:szCs w:val="24"/>
          <w:lang w:val="en-US" w:eastAsia="zh-CN" w:bidi="ar"/>
        </w:rPr>
      </w:pPr>
    </w:p>
    <w:p w14:paraId="0CD15B60">
      <w:pPr>
        <w:pStyle w:val="2"/>
        <w:spacing w:line="360" w:lineRule="auto"/>
        <w:rPr>
          <w:rFonts w:hint="eastAsia" w:ascii="仿宋" w:hAnsi="仿宋" w:eastAsia="仿宋" w:cs="仿宋"/>
          <w:sz w:val="24"/>
          <w:szCs w:val="24"/>
          <w:lang w:val="en-US" w:eastAsia="zh-CN"/>
        </w:rPr>
      </w:pPr>
    </w:p>
    <w:p w14:paraId="62ACE151">
      <w:pPr>
        <w:rPr>
          <w:rFonts w:hint="eastAsia" w:ascii="仿宋" w:hAnsi="仿宋" w:eastAsia="仿宋" w:cs="仿宋"/>
          <w:b/>
          <w:bCs/>
          <w:sz w:val="24"/>
          <w:szCs w:val="24"/>
        </w:rPr>
      </w:pPr>
      <w:r>
        <w:rPr>
          <w:rFonts w:hint="eastAsia" w:ascii="仿宋" w:hAnsi="仿宋" w:eastAsia="仿宋" w:cs="仿宋"/>
          <w:b/>
          <w:bCs/>
          <w:sz w:val="24"/>
          <w:szCs w:val="24"/>
        </w:rPr>
        <w:br w:type="page"/>
      </w:r>
    </w:p>
    <w:p w14:paraId="10A94878">
      <w:pPr>
        <w:pStyle w:val="3"/>
        <w:bidi w:val="0"/>
        <w:spacing w:line="240" w:lineRule="auto"/>
        <w:jc w:val="center"/>
        <w:rPr>
          <w:rFonts w:hint="eastAsia" w:ascii="仿宋" w:hAnsi="仿宋" w:eastAsia="仿宋" w:cs="仿宋"/>
          <w:sz w:val="28"/>
          <w:szCs w:val="22"/>
        </w:rPr>
      </w:pPr>
      <w:r>
        <w:rPr>
          <w:rFonts w:hint="eastAsia" w:ascii="仿宋" w:hAnsi="仿宋" w:eastAsia="仿宋" w:cs="仿宋"/>
          <w:sz w:val="28"/>
          <w:szCs w:val="22"/>
        </w:rPr>
        <w:t>二、特殊资格条件</w:t>
      </w:r>
    </w:p>
    <w:p w14:paraId="66B1E78F">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 xml:space="preserve">1.授权委托书 </w:t>
      </w:r>
      <w:bookmarkStart w:id="0" w:name="_GoBack"/>
      <w:bookmarkEnd w:id="0"/>
    </w:p>
    <w:p w14:paraId="719C63F3">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t>法定代表人授权书（附法定代表人身份证复印件及被授权人身份证复印件），（法定代表人直接参加投标，须提供法定代表人身份证明复印件），非法人单位参照执行。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性别：</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none"/>
          <w:lang w:eastAsia="zh-CN"/>
        </w:rPr>
        <w:t>供应商</w:t>
      </w:r>
      <w:r>
        <w:rPr>
          <w:rFonts w:hint="eastAsia" w:ascii="仿宋" w:hAnsi="仿宋" w:eastAsia="仿宋" w:cs="仿宋"/>
          <w:color w:val="auto"/>
          <w:sz w:val="24"/>
          <w:szCs w:val="24"/>
          <w:highlight w:val="none"/>
          <w:u w:val="none"/>
        </w:rPr>
        <w:t>名称）</w:t>
      </w:r>
      <w:r>
        <w:rPr>
          <w:rFonts w:hint="eastAsia" w:ascii="仿宋" w:hAnsi="仿宋" w:eastAsia="仿宋" w:cs="仿宋"/>
          <w:color w:val="auto"/>
          <w:sz w:val="24"/>
          <w:szCs w:val="24"/>
          <w:highlight w:val="none"/>
        </w:rPr>
        <w:t>的法定代表人</w:t>
      </w:r>
      <w:r>
        <w:rPr>
          <w:rFonts w:hint="eastAsia" w:ascii="仿宋" w:hAnsi="仿宋" w:eastAsia="仿宋" w:cs="仿宋"/>
          <w:color w:val="auto"/>
          <w:kern w:val="0"/>
          <w:sz w:val="24"/>
          <w:szCs w:val="24"/>
          <w:highlight w:val="none"/>
        </w:rPr>
        <w:t>（单位负责人）</w:t>
      </w:r>
      <w:r>
        <w:rPr>
          <w:rFonts w:hint="eastAsia" w:ascii="仿宋" w:hAnsi="仿宋" w:eastAsia="仿宋" w:cs="仿宋"/>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r>
    </w:tbl>
    <w:p w14:paraId="153663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lang w:eastAsia="zh-CN"/>
        </w:rPr>
      </w:pPr>
    </w:p>
    <w:p w14:paraId="78903E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13A79FC">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br w:type="page"/>
      </w:r>
    </w:p>
    <w:p w14:paraId="275AE8BC">
      <w:pPr>
        <w:pStyle w:val="7"/>
        <w:spacing w:line="360" w:lineRule="auto"/>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kern w:val="2"/>
          <w:sz w:val="24"/>
          <w:szCs w:val="24"/>
          <w:lang w:val="en-US" w:eastAsia="zh-CN" w:bidi="ar"/>
        </w:rPr>
        <w:t>（二）</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 xml:space="preserve"> （姓名）</w:t>
      </w:r>
      <w:r>
        <w:rPr>
          <w:rFonts w:hint="eastAsia" w:ascii="仿宋" w:hAnsi="仿宋" w:eastAsia="仿宋" w:cs="仿宋"/>
          <w:color w:val="auto"/>
          <w:sz w:val="24"/>
          <w:szCs w:val="24"/>
          <w:highlight w:val="none"/>
          <w:lang w:val="zh-CN"/>
        </w:rPr>
        <w:t>系</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（供应商名称）</w:t>
      </w:r>
      <w:r>
        <w:rPr>
          <w:rFonts w:hint="eastAsia" w:ascii="仿宋" w:hAnsi="仿宋" w:eastAsia="仿宋" w:cs="仿宋"/>
          <w:color w:val="auto"/>
          <w:sz w:val="24"/>
          <w:szCs w:val="24"/>
          <w:highlight w:val="none"/>
          <w:lang w:val="zh-CN"/>
        </w:rPr>
        <w:t>的法定代表人，现委托</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none"/>
          <w:lang w:val="zh-CN"/>
        </w:rPr>
        <w:t>（被委托人姓名）</w:t>
      </w:r>
      <w:r>
        <w:rPr>
          <w:rFonts w:hint="eastAsia" w:ascii="仿宋" w:hAnsi="仿宋" w:eastAsia="仿宋" w:cs="仿宋"/>
          <w:color w:val="auto"/>
          <w:sz w:val="24"/>
          <w:szCs w:val="24"/>
          <w:highlight w:val="none"/>
          <w:lang w:val="zh-CN"/>
        </w:rPr>
        <w:t>为我方被授权人。被授权人根据授权，以我方的名义签署、澄清确认、递交、撤回、修改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sz w:val="24"/>
          <w:szCs w:val="24"/>
          <w:u w:val="single"/>
          <w:lang w:val="en-US" w:eastAsia="zh-CN"/>
        </w:rPr>
        <w:t>尚稷路道路东段道路用地清表项目</w:t>
      </w:r>
      <w:r>
        <w:rPr>
          <w:rFonts w:hint="eastAsia" w:ascii="仿宋" w:hAnsi="仿宋" w:eastAsia="仿宋" w:cs="仿宋"/>
          <w:sz w:val="24"/>
          <w:szCs w:val="24"/>
          <w:lang w:val="en-US" w:eastAsia="zh-CN"/>
        </w:rPr>
        <w:t>（项目编号：</w:t>
      </w:r>
      <w:r>
        <w:rPr>
          <w:rFonts w:hint="eastAsia" w:ascii="仿宋" w:hAnsi="仿宋" w:eastAsia="仿宋" w:cs="仿宋"/>
          <w:sz w:val="24"/>
          <w:szCs w:val="24"/>
          <w:u w:val="single"/>
          <w:lang w:val="en-US" w:eastAsia="zh-CN"/>
        </w:rPr>
        <w:t>SXZY2026</w:t>
      </w:r>
      <w:r>
        <w:rPr>
          <w:rFonts w:hint="eastAsia" w:ascii="仿宋" w:hAnsi="仿宋" w:eastAsia="仿宋" w:cs="仿宋"/>
          <w:sz w:val="24"/>
          <w:szCs w:val="24"/>
          <w:u w:val="single"/>
          <w:lang w:val="en-US" w:eastAsia="zh-CN"/>
        </w:rPr>
        <w:noBreakHyphen/>
      </w:r>
      <w:r>
        <w:rPr>
          <w:rFonts w:hint="eastAsia" w:ascii="仿宋" w:hAnsi="仿宋" w:eastAsia="仿宋" w:cs="仿宋"/>
          <w:sz w:val="24"/>
          <w:szCs w:val="24"/>
          <w:u w:val="single"/>
          <w:lang w:val="en-US" w:eastAsia="zh-CN"/>
        </w:rPr>
        <w:t>ZC009</w:t>
      </w:r>
      <w:r>
        <w:rPr>
          <w:rFonts w:hint="eastAsia" w:ascii="仿宋" w:hAnsi="仿宋" w:eastAsia="仿宋" w:cs="仿宋"/>
          <w:sz w:val="24"/>
          <w:szCs w:val="24"/>
          <w:u w:val="single"/>
          <w:lang w:val="en-US" w:eastAsia="zh-CN"/>
        </w:rPr>
        <w:noBreakHyphen/>
      </w:r>
      <w:r>
        <w:rPr>
          <w:rFonts w:hint="eastAsia" w:ascii="仿宋" w:hAnsi="仿宋" w:eastAsia="仿宋" w:cs="仿宋"/>
          <w:sz w:val="24"/>
          <w:szCs w:val="24"/>
          <w:u w:val="single"/>
          <w:lang w:val="en-US" w:eastAsia="zh-CN"/>
        </w:rPr>
        <w:t>CS</w:t>
      </w:r>
      <w:r>
        <w:rPr>
          <w:rFonts w:hint="eastAsia" w:ascii="仿宋" w:hAnsi="仿宋" w:eastAsia="仿宋" w:cs="仿宋"/>
          <w:sz w:val="24"/>
          <w:szCs w:val="24"/>
          <w:lang w:val="en-US" w:eastAsia="zh-CN"/>
        </w:rPr>
        <w:t>）</w:t>
      </w:r>
      <w:r>
        <w:rPr>
          <w:rFonts w:hint="eastAsia" w:ascii="仿宋" w:hAnsi="仿宋" w:eastAsia="仿宋" w:cs="仿宋"/>
          <w:color w:val="auto"/>
          <w:sz w:val="24"/>
          <w:szCs w:val="24"/>
          <w:highlight w:val="none"/>
          <w:u w:val="none"/>
          <w:lang w:val="en-US" w:eastAsia="zh-CN"/>
        </w:rPr>
        <w:t>的投标文件</w:t>
      </w:r>
      <w:r>
        <w:rPr>
          <w:rFonts w:hint="eastAsia" w:ascii="仿宋" w:hAnsi="仿宋" w:eastAsia="仿宋" w:cs="仿宋"/>
          <w:color w:val="auto"/>
          <w:sz w:val="24"/>
          <w:szCs w:val="24"/>
          <w:highlight w:val="none"/>
          <w:lang w:val="zh-CN"/>
        </w:rPr>
        <w:t>、签订合同和全权处理一切与之有关的事宜，</w:t>
      </w:r>
      <w:r>
        <w:rPr>
          <w:rFonts w:hint="eastAsia" w:ascii="仿宋" w:hAnsi="仿宋" w:eastAsia="仿宋" w:cs="仿宋"/>
          <w:color w:val="auto"/>
          <w:sz w:val="24"/>
          <w:szCs w:val="24"/>
          <w:highlight w:val="none"/>
        </w:rPr>
        <w:t>其法律后果由我方承担。</w:t>
      </w:r>
    </w:p>
    <w:p w14:paraId="167F1E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委托期限：本授权委托书有效期自开标之日起90天</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 </w:t>
      </w:r>
    </w:p>
    <w:p w14:paraId="54F2B1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附：</w:t>
      </w:r>
      <w:r>
        <w:rPr>
          <w:rFonts w:hint="eastAsia" w:ascii="仿宋" w:hAnsi="仿宋" w:eastAsia="仿宋" w:cs="仿宋"/>
          <w:color w:val="auto"/>
          <w:sz w:val="24"/>
          <w:szCs w:val="24"/>
          <w:highlight w:val="none"/>
          <w:lang w:val="zh-CN"/>
        </w:rPr>
        <w:t>法定代表人（单位负责人）身份证复印件</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国徽</w:t>
            </w:r>
            <w:r>
              <w:rPr>
                <w:rFonts w:hint="eastAsia" w:ascii="仿宋" w:hAnsi="仿宋" w:eastAsia="仿宋" w:cs="仿宋"/>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人像</w:t>
            </w:r>
            <w:r>
              <w:rPr>
                <w:rFonts w:hint="eastAsia" w:ascii="仿宋" w:hAnsi="仿宋" w:eastAsia="仿宋" w:cs="仿宋"/>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zh-CN"/>
        </w:rPr>
        <w:t>（单位负责人）：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76C91996">
      <w:pPr>
        <w:topLinePunct/>
        <w:spacing w:line="360" w:lineRule="auto"/>
        <w:ind w:firstLine="480" w:firstLineChars="200"/>
        <w:jc w:val="both"/>
        <w:rPr>
          <w:rFonts w:hint="eastAsia" w:ascii="仿宋" w:hAnsi="仿宋" w:eastAsia="仿宋" w:cs="仿宋"/>
          <w:b/>
          <w:bCs w:val="0"/>
          <w:kern w:val="2"/>
          <w:sz w:val="24"/>
          <w:szCs w:val="24"/>
          <w:lang w:val="en-US" w:eastAsia="zh-CN" w:bidi="ar"/>
        </w:rPr>
      </w:pPr>
      <w:r>
        <w:rPr>
          <w:rFonts w:hint="eastAsia" w:ascii="仿宋" w:hAnsi="仿宋" w:eastAsia="仿宋" w:cs="仿宋"/>
          <w:color w:val="auto"/>
          <w:sz w:val="24"/>
          <w:szCs w:val="24"/>
          <w:highlight w:val="none"/>
          <w:lang w:val="zh-CN"/>
        </w:rPr>
        <w:t>说明：本授权委托书仅限被授权人参加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r>
        <w:rPr>
          <w:rFonts w:hint="eastAsia" w:ascii="仿宋" w:hAnsi="仿宋" w:eastAsia="仿宋" w:cs="仿宋"/>
          <w:b/>
          <w:bCs/>
          <w:color w:val="auto"/>
          <w:sz w:val="24"/>
          <w:szCs w:val="24"/>
          <w:highlight w:val="none"/>
          <w:lang w:val="en-US" w:eastAsia="zh-CN"/>
        </w:rPr>
        <w:t xml:space="preserve"> </w:t>
      </w:r>
    </w:p>
    <w:p w14:paraId="181273D9">
      <w:pPr>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br w:type="page"/>
      </w:r>
    </w:p>
    <w:p w14:paraId="548ECD9A">
      <w:pPr>
        <w:pStyle w:val="4"/>
        <w:bidi w:val="0"/>
        <w:spacing w:line="240" w:lineRule="auto"/>
        <w:rPr>
          <w:rFonts w:hint="eastAsia" w:ascii="仿宋" w:hAnsi="仿宋" w:eastAsia="仿宋" w:cs="仿宋"/>
          <w:sz w:val="24"/>
          <w:szCs w:val="20"/>
          <w:lang w:val="zh-CN" w:eastAsia="zh-CN"/>
        </w:rPr>
      </w:pPr>
      <w:r>
        <w:rPr>
          <w:rFonts w:hint="eastAsia" w:ascii="仿宋" w:hAnsi="仿宋" w:eastAsia="仿宋" w:cs="仿宋"/>
          <w:sz w:val="24"/>
          <w:szCs w:val="20"/>
          <w:lang w:val="en-US" w:eastAsia="zh-CN"/>
        </w:rPr>
        <w:t>2.</w:t>
      </w:r>
      <w:r>
        <w:rPr>
          <w:rFonts w:hint="eastAsia" w:ascii="仿宋" w:hAnsi="仿宋" w:eastAsia="仿宋" w:cs="仿宋"/>
          <w:sz w:val="24"/>
          <w:szCs w:val="20"/>
          <w:lang w:val="zh-CN" w:eastAsia="zh-CN"/>
        </w:rPr>
        <w:t>企业资质</w:t>
      </w:r>
    </w:p>
    <w:p w14:paraId="321D2EC7">
      <w:pPr>
        <w:topLinePunct/>
        <w:spacing w:line="360" w:lineRule="auto"/>
        <w:ind w:firstLine="480" w:firstLineChars="200"/>
        <w:jc w:val="both"/>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具备建设行政主管部门颁发的建筑工程施工总承包三级及以上资质；且具备合格有效的安全生产许可证。</w:t>
      </w:r>
      <w:r>
        <w:rPr>
          <w:rFonts w:hint="eastAsia" w:ascii="仿宋" w:hAnsi="仿宋" w:eastAsia="仿宋" w:cs="仿宋"/>
          <w:b w:val="0"/>
          <w:bCs w:val="0"/>
          <w:color w:val="auto"/>
          <w:sz w:val="24"/>
          <w:szCs w:val="24"/>
          <w:highlight w:val="none"/>
          <w:lang w:val="en-US" w:eastAsia="zh-CN"/>
        </w:rPr>
        <w:br w:type="textWrapping"/>
      </w:r>
    </w:p>
    <w:p w14:paraId="365EC7FC">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615DA0ED">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3.项目经理资质</w:t>
      </w:r>
    </w:p>
    <w:p w14:paraId="300260B2">
      <w:pPr>
        <w:topLinePunct/>
        <w:spacing w:line="360" w:lineRule="auto"/>
        <w:ind w:firstLine="480" w:firstLineChars="200"/>
        <w:jc w:val="both"/>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拟派项目经理具备建筑工程二级及以上注册建造师证及安全生产考核合格证（建安B证）及无在建工程承诺书。</w:t>
      </w:r>
      <w:r>
        <w:rPr>
          <w:rFonts w:hint="eastAsia" w:ascii="仿宋" w:hAnsi="仿宋" w:eastAsia="仿宋" w:cs="仿宋"/>
          <w:b w:val="0"/>
          <w:bCs w:val="0"/>
          <w:color w:val="auto"/>
          <w:sz w:val="24"/>
          <w:szCs w:val="24"/>
          <w:highlight w:val="none"/>
          <w:lang w:val="en-US" w:eastAsia="zh-CN"/>
        </w:rPr>
        <w:br w:type="textWrapping"/>
      </w:r>
    </w:p>
    <w:p w14:paraId="062EEFDC">
      <w:pPr>
        <w:topLinePunct/>
        <w:spacing w:line="360" w:lineRule="auto"/>
        <w:jc w:val="both"/>
        <w:rPr>
          <w:rFonts w:hint="eastAsia" w:ascii="仿宋" w:hAnsi="仿宋" w:eastAsia="仿宋" w:cs="仿宋"/>
          <w:b w:val="0"/>
          <w:bCs w:val="0"/>
          <w:color w:val="auto"/>
          <w:sz w:val="24"/>
          <w:szCs w:val="24"/>
          <w:highlight w:val="none"/>
          <w:lang w:val="en-US" w:eastAsia="zh-CN"/>
        </w:rPr>
      </w:pPr>
    </w:p>
    <w:p w14:paraId="339C021D">
      <w:pPr>
        <w:topLinePunct/>
        <w:spacing w:line="360" w:lineRule="auto"/>
        <w:jc w:val="both"/>
        <w:rPr>
          <w:rFonts w:hint="eastAsia" w:ascii="仿宋" w:hAnsi="仿宋" w:eastAsia="仿宋" w:cs="仿宋"/>
          <w:b w:val="0"/>
          <w:bCs w:val="0"/>
          <w:color w:val="auto"/>
          <w:sz w:val="24"/>
          <w:szCs w:val="24"/>
          <w:highlight w:val="none"/>
          <w:lang w:val="en-US" w:eastAsia="zh-CN"/>
        </w:rPr>
      </w:pPr>
    </w:p>
    <w:p w14:paraId="3CCFB8D1">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13FB9A93">
      <w:pPr>
        <w:spacing w:line="360" w:lineRule="auto"/>
        <w:ind w:firstLine="482" w:firstLineChars="200"/>
        <w:jc w:val="center"/>
        <w:rPr>
          <w:rFonts w:hint="eastAsia" w:ascii="仿宋" w:hAnsi="仿宋" w:eastAsia="仿宋" w:cs="仿宋"/>
          <w:b/>
          <w:bCs/>
          <w:sz w:val="24"/>
          <w:szCs w:val="24"/>
        </w:rPr>
      </w:pPr>
      <w:r>
        <w:rPr>
          <w:rFonts w:hint="eastAsia" w:ascii="仿宋" w:hAnsi="仿宋" w:eastAsia="仿宋" w:cs="仿宋"/>
          <w:b/>
          <w:bCs/>
          <w:sz w:val="24"/>
          <w:szCs w:val="24"/>
        </w:rPr>
        <w:t>项目经理无在建项目承诺书</w:t>
      </w:r>
    </w:p>
    <w:p w14:paraId="58A7D38F">
      <w:pPr>
        <w:spacing w:line="360" w:lineRule="auto"/>
        <w:ind w:firstLine="480" w:firstLineChars="200"/>
        <w:rPr>
          <w:rFonts w:hint="eastAsia" w:ascii="仿宋" w:hAnsi="仿宋" w:eastAsia="仿宋" w:cs="仿宋"/>
          <w:sz w:val="24"/>
          <w:szCs w:val="24"/>
          <w:lang w:val="en-US" w:eastAsia="zh-CN"/>
        </w:rPr>
      </w:pPr>
    </w:p>
    <w:p w14:paraId="077199E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致：</w:t>
      </w:r>
      <w:r>
        <w:rPr>
          <w:rFonts w:hint="eastAsia" w:ascii="仿宋" w:hAnsi="仿宋" w:eastAsia="仿宋" w:cs="仿宋"/>
          <w:sz w:val="24"/>
          <w:szCs w:val="24"/>
          <w:u w:val="single"/>
          <w:lang w:val="en-US" w:eastAsia="zh-CN"/>
        </w:rPr>
        <w:t>西安经济技术开发区土地储备中心</w:t>
      </w:r>
    </w:p>
    <w:p w14:paraId="15B99AB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本单位参与贵单位的</w:t>
      </w:r>
      <w:r>
        <w:rPr>
          <w:rFonts w:hint="eastAsia" w:ascii="仿宋" w:hAnsi="仿宋" w:eastAsia="仿宋" w:cs="仿宋"/>
          <w:sz w:val="24"/>
          <w:szCs w:val="24"/>
          <w:u w:val="single"/>
          <w:lang w:val="en-US" w:eastAsia="zh-CN"/>
        </w:rPr>
        <w:t>尚稷路道路东段道路用地清表项目</w:t>
      </w:r>
      <w:r>
        <w:rPr>
          <w:rFonts w:hint="eastAsia" w:ascii="仿宋" w:hAnsi="仿宋" w:eastAsia="仿宋" w:cs="仿宋"/>
          <w:sz w:val="24"/>
          <w:szCs w:val="24"/>
          <w:lang w:val="en-US" w:eastAsia="zh-CN"/>
        </w:rPr>
        <w:t>（项目编号：</w:t>
      </w:r>
      <w:r>
        <w:rPr>
          <w:rFonts w:hint="eastAsia" w:ascii="仿宋" w:hAnsi="仿宋" w:eastAsia="仿宋" w:cs="仿宋"/>
          <w:sz w:val="24"/>
          <w:szCs w:val="24"/>
          <w:u w:val="single"/>
          <w:lang w:val="en-US" w:eastAsia="zh-CN"/>
        </w:rPr>
        <w:t>SXZY2026</w:t>
      </w:r>
      <w:r>
        <w:rPr>
          <w:rFonts w:hint="eastAsia" w:ascii="仿宋" w:hAnsi="仿宋" w:eastAsia="仿宋" w:cs="仿宋"/>
          <w:sz w:val="24"/>
          <w:szCs w:val="24"/>
          <w:u w:val="single"/>
          <w:lang w:val="en-US" w:eastAsia="zh-CN"/>
        </w:rPr>
        <w:noBreakHyphen/>
      </w:r>
      <w:r>
        <w:rPr>
          <w:rFonts w:hint="eastAsia" w:ascii="仿宋" w:hAnsi="仿宋" w:eastAsia="仿宋" w:cs="仿宋"/>
          <w:sz w:val="24"/>
          <w:szCs w:val="24"/>
          <w:u w:val="single"/>
          <w:lang w:val="en-US" w:eastAsia="zh-CN"/>
        </w:rPr>
        <w:t>ZC009</w:t>
      </w:r>
      <w:r>
        <w:rPr>
          <w:rFonts w:hint="eastAsia" w:ascii="仿宋" w:hAnsi="仿宋" w:eastAsia="仿宋" w:cs="仿宋"/>
          <w:sz w:val="24"/>
          <w:szCs w:val="24"/>
          <w:u w:val="single"/>
          <w:lang w:val="en-US" w:eastAsia="zh-CN"/>
        </w:rPr>
        <w:noBreakHyphen/>
      </w:r>
      <w:r>
        <w:rPr>
          <w:rFonts w:hint="eastAsia" w:ascii="仿宋" w:hAnsi="仿宋" w:eastAsia="仿宋" w:cs="仿宋"/>
          <w:sz w:val="24"/>
          <w:szCs w:val="24"/>
          <w:u w:val="single"/>
          <w:lang w:val="en-US" w:eastAsia="zh-CN"/>
        </w:rPr>
        <w:t>CS</w:t>
      </w:r>
      <w:r>
        <w:rPr>
          <w:rFonts w:hint="eastAsia" w:ascii="仿宋" w:hAnsi="仿宋" w:eastAsia="仿宋" w:cs="仿宋"/>
          <w:sz w:val="24"/>
          <w:szCs w:val="24"/>
          <w:lang w:val="en-US" w:eastAsia="zh-CN"/>
        </w:rPr>
        <w:t>）采购，现就本项目拟派项目经理在建情况郑重作出如下承诺：</w:t>
      </w:r>
    </w:p>
    <w:p w14:paraId="4654825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本项目拟派项目经理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，身份证号：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，注册证书编号：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，该项目经理目前无在建工程项目，未在其他任何在建项目担任项目经理职务，不存在兼职挂证情形。</w:t>
      </w:r>
    </w:p>
    <w:p w14:paraId="6F43EAA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若该项目经理被确定为本项目中标项目经理，将全程专职负责本项目实施，未经招标人书面同意，不更换、不到其他项目任职。</w:t>
      </w:r>
    </w:p>
    <w:p w14:paraId="13B5500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内容真实有效，如存在虚假陈述、隐瞒在建项目等情况，本单位自愿接受取消投标资格、作废投标文件、取消中标资格、没收投标保证金等处理，并承担由此产生的一切法律责任与经济损失，自愿接受行业主管部门相关处罚。</w:t>
      </w:r>
    </w:p>
    <w:p w14:paraId="07E2BAD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特此承诺。</w:t>
      </w:r>
    </w:p>
    <w:p w14:paraId="160946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p>
    <w:p w14:paraId="38D510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p>
    <w:p w14:paraId="5CA1D5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公章</w:t>
      </w:r>
      <w:r>
        <w:rPr>
          <w:rFonts w:hint="eastAsia" w:ascii="仿宋" w:hAnsi="仿宋" w:eastAsia="仿宋" w:cs="仿宋"/>
          <w:color w:val="auto"/>
          <w:sz w:val="24"/>
          <w:szCs w:val="24"/>
          <w:highlight w:val="none"/>
        </w:rPr>
        <w:t>）</w:t>
      </w:r>
    </w:p>
    <w:p w14:paraId="3159B417">
      <w:pPr>
        <w:spacing w:line="360" w:lineRule="auto"/>
        <w:ind w:firstLine="480" w:firstLineChars="200"/>
        <w:jc w:val="right"/>
        <w:rPr>
          <w:rFonts w:hint="eastAsia" w:ascii="仿宋" w:hAnsi="仿宋" w:eastAsia="仿宋" w:cs="仿宋"/>
          <w:sz w:val="24"/>
          <w:szCs w:val="24"/>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w:t>
      </w:r>
    </w:p>
    <w:p w14:paraId="7C3DE882">
      <w:pPr>
        <w:topLinePunct/>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61423E6F">
      <w:pPr>
        <w:pStyle w:val="4"/>
        <w:bidi w:val="0"/>
        <w:spacing w:line="240" w:lineRule="auto"/>
        <w:rPr>
          <w:rFonts w:hint="eastAsia" w:ascii="仿宋" w:hAnsi="仿宋" w:eastAsia="仿宋" w:cs="仿宋"/>
          <w:sz w:val="24"/>
          <w:szCs w:val="20"/>
          <w:lang w:val="en-US" w:eastAsia="zh-CN"/>
        </w:rPr>
      </w:pPr>
      <w:r>
        <w:rPr>
          <w:rFonts w:hint="eastAsia" w:ascii="仿宋" w:hAnsi="仿宋" w:eastAsia="仿宋" w:cs="仿宋"/>
          <w:sz w:val="24"/>
          <w:szCs w:val="20"/>
          <w:lang w:val="en-US" w:eastAsia="zh-CN"/>
        </w:rPr>
        <w:t xml:space="preserve">4.信用截图 </w:t>
      </w:r>
    </w:p>
    <w:p w14:paraId="23782EDC">
      <w:pPr>
        <w:spacing w:line="360" w:lineRule="auto"/>
        <w:ind w:firstLine="480" w:firstLineChars="200"/>
        <w:rPr>
          <w:rFonts w:hint="eastAsia" w:ascii="仿宋" w:hAnsi="仿宋" w:eastAsia="仿宋" w:cs="仿宋"/>
          <w:kern w:val="2"/>
          <w:sz w:val="24"/>
          <w:szCs w:val="24"/>
          <w:lang w:val="en-US" w:eastAsia="zh-CN" w:bidi="ar"/>
        </w:rPr>
      </w:pPr>
      <w:r>
        <w:rPr>
          <w:rFonts w:hint="eastAsia" w:ascii="仿宋" w:hAnsi="仿宋" w:eastAsia="仿宋" w:cs="仿宋"/>
          <w:kern w:val="2"/>
          <w:sz w:val="24"/>
          <w:szCs w:val="24"/>
          <w:lang w:val="en-US" w:eastAsia="zh-CN" w:bidi="ar"/>
        </w:rPr>
        <w:t xml:space="preserve">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仿宋" w:hAnsi="仿宋" w:eastAsia="仿宋" w:cs="仿宋"/>
          <w:kern w:val="2"/>
          <w:sz w:val="24"/>
          <w:szCs w:val="24"/>
          <w:lang w:val="en-US" w:eastAsia="zh-CN" w:bidi="ar"/>
        </w:rPr>
      </w:pPr>
    </w:p>
    <w:p w14:paraId="0E2F0D07">
      <w:pPr>
        <w:pStyle w:val="2"/>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0BBD7BB0"/>
    <w:rsid w:val="178C39A0"/>
    <w:rsid w:val="196B1410"/>
    <w:rsid w:val="19F4550B"/>
    <w:rsid w:val="1BE75EA6"/>
    <w:rsid w:val="1E0D416F"/>
    <w:rsid w:val="22154B1A"/>
    <w:rsid w:val="291C5516"/>
    <w:rsid w:val="29E54BA2"/>
    <w:rsid w:val="2A881B57"/>
    <w:rsid w:val="40671C6F"/>
    <w:rsid w:val="423C6AEE"/>
    <w:rsid w:val="441B3798"/>
    <w:rsid w:val="4C65047B"/>
    <w:rsid w:val="4D6E0FCC"/>
    <w:rsid w:val="5B812A52"/>
    <w:rsid w:val="5F18608B"/>
    <w:rsid w:val="6267682A"/>
    <w:rsid w:val="6648208A"/>
    <w:rsid w:val="66617A21"/>
    <w:rsid w:val="6AF26B3F"/>
    <w:rsid w:val="74D01631"/>
    <w:rsid w:val="7A252B3E"/>
    <w:rsid w:val="7B2A6D05"/>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4"/>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styleId="12">
    <w:name w:val="Strong"/>
    <w:basedOn w:val="11"/>
    <w:qFormat/>
    <w:uiPriority w:val="0"/>
    <w:rPr>
      <w:b/>
    </w:rPr>
  </w:style>
  <w:style w:type="character" w:customStyle="1" w:styleId="13">
    <w:name w:val="标题 1 Char"/>
    <w:link w:val="3"/>
    <w:qFormat/>
    <w:uiPriority w:val="0"/>
    <w:rPr>
      <w:rFonts w:ascii="Times New Roman" w:hAnsi="Times New Roman" w:eastAsia="宋体" w:cs="Times New Roman"/>
      <w:b/>
      <w:kern w:val="44"/>
      <w:sz w:val="32"/>
      <w:szCs w:val="24"/>
    </w:rPr>
  </w:style>
  <w:style w:type="character" w:customStyle="1" w:styleId="14">
    <w:name w:val="标题 4 Char"/>
    <w:link w:val="6"/>
    <w:qFormat/>
    <w:uiPriority w:val="0"/>
    <w:rPr>
      <w:rFonts w:ascii="宋体" w:hAnsi="宋体" w:eastAsia="宋体" w:cs="宋体"/>
      <w:b/>
      <w:color w:val="auto"/>
      <w:sz w:val="28"/>
      <w:szCs w:val="24"/>
      <w:u w:val="none"/>
    </w:rPr>
  </w:style>
  <w:style w:type="paragraph" w:customStyle="1" w:styleId="15">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1942</Words>
  <Characters>2019</Characters>
  <Lines>1</Lines>
  <Paragraphs>1</Paragraphs>
  <TotalTime>6</TotalTime>
  <ScaleCrop>false</ScaleCrop>
  <LinksUpToDate>false</LinksUpToDate>
  <CharactersWithSpaces>2685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2026-09-01T09:31:26Z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D26490205EB249F79F1375C31AC10973_13</vt:lpwstr>
  </property>
  <property fmtid="{D5CDD505-2E9C-101B-9397-08002B2CF9AE}" pid="4" name="KSOTemplateDocerSaveRecord">
    <vt:lpwstr>eyJoZGlkIjoiMDFjNjkxODI0OWQ2Zjk1NTZiNjQ1NWYwYTJkMzdhN2YiLCJ1c2VySWQiOiI2NDAxMzMwMTAifQ==</vt:lpwstr>
  </property>
</Properties>
</file>