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4B5E1">
      <w:pPr>
        <w:spacing w:line="600" w:lineRule="exact"/>
        <w:rPr>
          <w:rFonts w:ascii="宋体" w:hAnsi="宋体" w:eastAsia="宋体" w:cs="Times New Roman"/>
          <w:b/>
          <w:kern w:val="0"/>
          <w:sz w:val="28"/>
          <w:szCs w:val="22"/>
        </w:rPr>
      </w:pPr>
      <w:r>
        <w:rPr>
          <w:rFonts w:ascii="宋体" w:hAnsi="宋体" w:eastAsia="宋体" w:cs="Times New Roman"/>
          <w:b/>
          <w:sz w:val="24"/>
          <w:szCs w:val="24"/>
        </w:rPr>
        <w:t>法定代表人授权委托书（</w:t>
      </w:r>
      <w:r>
        <w:rPr>
          <w:rFonts w:hint="eastAsia" w:ascii="宋体" w:hAnsi="宋体" w:eastAsia="宋体" w:cs="Times New Roman"/>
          <w:b/>
          <w:sz w:val="24"/>
          <w:szCs w:val="24"/>
        </w:rPr>
        <w:t>格式</w:t>
      </w:r>
      <w:r>
        <w:rPr>
          <w:rFonts w:ascii="宋体" w:hAnsi="宋体" w:eastAsia="宋体" w:cs="Times New Roman"/>
          <w:b/>
          <w:sz w:val="24"/>
          <w:szCs w:val="24"/>
        </w:rPr>
        <w:t>）</w:t>
      </w:r>
    </w:p>
    <w:p w14:paraId="15625B9E">
      <w:pPr>
        <w:spacing w:line="480" w:lineRule="exact"/>
        <w:ind w:left="240" w:leftChars="100"/>
        <w:jc w:val="center"/>
        <w:rPr>
          <w:rFonts w:ascii="宋体" w:hAnsi="宋体" w:eastAsia="宋体" w:cs="Times New Roman"/>
          <w:b/>
          <w:kern w:val="0"/>
          <w:sz w:val="24"/>
          <w:szCs w:val="24"/>
        </w:rPr>
      </w:pPr>
      <w:bookmarkStart w:id="0" w:name="_Toc47418939"/>
      <w:bookmarkStart w:id="1" w:name="_Toc48791236"/>
      <w:bookmarkStart w:id="2" w:name="_Toc47261886"/>
      <w:bookmarkStart w:id="3" w:name="_Toc49019498"/>
      <w:bookmarkStart w:id="4" w:name="_Toc47261691"/>
      <w:bookmarkStart w:id="5" w:name="_Toc47418256"/>
      <w:bookmarkStart w:id="6" w:name="_Toc47262070"/>
      <w:bookmarkStart w:id="7" w:name="_Toc47418732"/>
      <w:bookmarkStart w:id="8" w:name="_Toc49019237"/>
      <w:bookmarkStart w:id="9" w:name="_Toc48995852"/>
      <w:r>
        <w:rPr>
          <w:rFonts w:ascii="宋体" w:hAnsi="宋体" w:eastAsia="宋体" w:cs="Times New Roman"/>
          <w:b/>
          <w:kern w:val="0"/>
          <w:sz w:val="24"/>
          <w:szCs w:val="24"/>
        </w:rPr>
        <w:t>法定代表人资格证明书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39AE3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48BF44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63D03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6CD4E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6C11C6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5DD6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1E7879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40A2F8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45C41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04766D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7ADD47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办理本次采购项目的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磋商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、联系、洽谈、签约、执行等具体事务，签署全部有关文件、文书、协议及合同。</w:t>
            </w:r>
          </w:p>
        </w:tc>
      </w:tr>
      <w:tr w14:paraId="675D3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57CAC6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397DD5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自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提交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单一来源采购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响应文件的截止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之日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起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个日历日</w:t>
            </w:r>
          </w:p>
        </w:tc>
      </w:tr>
      <w:tr w14:paraId="0C1B2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55DD73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企业</w:t>
            </w:r>
          </w:p>
          <w:p w14:paraId="4AF0C4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2B6072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9E59B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2EE64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652BF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003016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96FA2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5440F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EB6BA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7D8917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4B5DE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DF1C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4E93DF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1113FFF2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仿宋_GB2312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bCs/>
                <w:caps/>
                <w:sz w:val="24"/>
                <w:szCs w:val="24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A1959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18E60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27939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383F67FE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仿宋_GB2312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仿宋_GB2312"/>
                <w:bCs/>
                <w:caps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599BF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7CA31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234914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</w:t>
            </w:r>
          </w:p>
          <w:p w14:paraId="2EA5CB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653F60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066904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252A91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0BB14B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7A5A6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52BC7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79AB40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40A2EE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2D3659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5632D0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0421A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6515E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070786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2F916A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5D2E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7E7D4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3F8B4E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8C61C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76A0B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62ADBF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  <w:p w14:paraId="637AFC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法定代表人身份证</w:t>
            </w:r>
          </w:p>
          <w:p w14:paraId="29DE51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spacing w:val="-4"/>
                <w:sz w:val="24"/>
                <w:szCs w:val="24"/>
              </w:rPr>
            </w:pPr>
          </w:p>
          <w:p w14:paraId="29E31B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pacing w:val="-4"/>
                <w:sz w:val="24"/>
                <w:szCs w:val="24"/>
              </w:rPr>
              <w:t>二代身份证正、反两面</w:t>
            </w:r>
          </w:p>
          <w:p w14:paraId="465EAB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</w:p>
          <w:p w14:paraId="6F4FC9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82CF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0EAC5A5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或盖章：</w:t>
            </w:r>
          </w:p>
        </w:tc>
      </w:tr>
    </w:tbl>
    <w:p w14:paraId="3C2F155F">
      <w:pPr>
        <w:spacing w:line="480" w:lineRule="exact"/>
        <w:rPr>
          <w:rFonts w:hint="default" w:ascii="宋体" w:hAnsi="宋体" w:eastAsia="宋体" w:cs="Times New Roman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>供应商名称</w:t>
      </w:r>
      <w:r>
        <w:rPr>
          <w:rFonts w:ascii="宋体" w:hAnsi="宋体" w:eastAsia="宋体" w:cs="Times New Roman"/>
          <w:sz w:val="24"/>
          <w:szCs w:val="24"/>
        </w:rPr>
        <w:t>：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                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</w:t>
      </w:r>
      <w:r>
        <w:rPr>
          <w:rFonts w:ascii="宋体" w:hAnsi="宋体" w:eastAsia="宋体" w:cs="Times New Roman"/>
          <w:sz w:val="24"/>
          <w:szCs w:val="24"/>
        </w:rPr>
        <w:t xml:space="preserve">（供应商单位公章） 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>日 期：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Times New Roman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en-US" w:eastAsia="zh-CN"/>
        </w:rPr>
        <w:t xml:space="preserve">    </w:t>
      </w:r>
    </w:p>
    <w:p w14:paraId="42085ACA">
      <w:pPr>
        <w:spacing w:line="480" w:lineRule="exact"/>
        <w:ind w:left="240" w:leftChars="100"/>
        <w:jc w:val="left"/>
        <w:rPr>
          <w:rFonts w:hint="eastAsia" w:ascii="宋体" w:hAnsi="宋体" w:eastAsia="宋体" w:cs="Times New Roman"/>
          <w:b/>
          <w:bCs/>
          <w:sz w:val="36"/>
          <w:szCs w:val="21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注：法定代表人参加</w:t>
      </w:r>
      <w:r>
        <w:rPr>
          <w:rFonts w:hint="eastAsia" w:ascii="宋体" w:hAnsi="宋体" w:cs="Times New Roman"/>
          <w:b/>
          <w:bCs/>
          <w:sz w:val="24"/>
          <w:szCs w:val="24"/>
          <w:lang w:eastAsia="zh-CN"/>
        </w:rPr>
        <w:t>协商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时提供</w:t>
      </w:r>
    </w:p>
    <w:p w14:paraId="7C60BBEF">
      <w:pPr>
        <w:spacing w:line="480" w:lineRule="exact"/>
        <w:ind w:left="240" w:leftChars="100"/>
        <w:jc w:val="center"/>
        <w:rPr>
          <w:rFonts w:hint="eastAsia" w:ascii="宋体" w:hAnsi="宋体" w:eastAsia="宋体" w:cs="Times New Roman"/>
          <w:b/>
          <w:kern w:val="0"/>
          <w:sz w:val="24"/>
          <w:szCs w:val="24"/>
        </w:rPr>
      </w:pPr>
      <w:r>
        <w:rPr>
          <w:rFonts w:ascii="宋体" w:hAnsi="宋体" w:eastAsia="宋体" w:cs="Times New Roman"/>
          <w:b/>
          <w:kern w:val="0"/>
          <w:sz w:val="24"/>
          <w:szCs w:val="24"/>
        </w:rPr>
        <w:t>法定代表人授权委托书</w:t>
      </w:r>
    </w:p>
    <w:p w14:paraId="2CE65EA9">
      <w:pPr>
        <w:spacing w:line="480" w:lineRule="exact"/>
        <w:ind w:left="240" w:leftChars="100"/>
        <w:jc w:val="center"/>
        <w:rPr>
          <w:rFonts w:ascii="宋体" w:hAnsi="宋体" w:eastAsia="宋体" w:cs="Times New Roman"/>
          <w:b/>
          <w:bCs/>
          <w:sz w:val="24"/>
          <w:szCs w:val="24"/>
        </w:rPr>
      </w:pPr>
    </w:p>
    <w:tbl>
      <w:tblPr>
        <w:tblStyle w:val="5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3"/>
        <w:gridCol w:w="856"/>
        <w:gridCol w:w="1559"/>
        <w:gridCol w:w="2886"/>
      </w:tblGrid>
      <w:tr w14:paraId="42161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004FE6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1A2AC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375C8B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被授</w:t>
            </w:r>
          </w:p>
          <w:p w14:paraId="7CF337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权项</w:t>
            </w:r>
          </w:p>
          <w:p w14:paraId="4C603F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目与</w:t>
            </w:r>
          </w:p>
          <w:p w14:paraId="5E58DF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79285B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7E9C43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707AF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101D9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56AFC8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5879E4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3D20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7B4E5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51575D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授权范围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730931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全权办理本次采购项目的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磋商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、联系、洽谈、签约、执行等具体事务，签署全部有关文件、文书、协议及合同。</w:t>
            </w:r>
          </w:p>
        </w:tc>
      </w:tr>
      <w:tr w14:paraId="5EE46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A07D8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34AD61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法律责任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1CAE80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0C5A9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032D3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3641D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授权期限</w:t>
            </w:r>
          </w:p>
        </w:tc>
        <w:tc>
          <w:tcPr>
            <w:tcW w:w="7138" w:type="dxa"/>
            <w:gridSpan w:val="5"/>
            <w:noWrap w:val="0"/>
            <w:vAlign w:val="center"/>
          </w:tcPr>
          <w:p w14:paraId="5000C4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本授权书自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提交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单一来源采购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响应文件的截止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之日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起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个日历日</w:t>
            </w:r>
          </w:p>
        </w:tc>
      </w:tr>
      <w:tr w14:paraId="4E5D7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626233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3E8D90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6F4C6B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AC78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353DF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770EFF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57A3B8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11B54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43E92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63A3FF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0E8D28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636A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05B871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3AD99A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543EC3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2EAD9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1F791E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2F7A0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46D2DC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1078EB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310CE3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FBF7D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050468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54394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18DBBC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40551A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29530D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250C9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66B798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29881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ABE94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26C9DF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3834AF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EA66F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6CA5D6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5E717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2FB2D5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8493" w:type="dxa"/>
            <w:gridSpan w:val="6"/>
            <w:noWrap w:val="0"/>
            <w:vAlign w:val="top"/>
          </w:tcPr>
          <w:p w14:paraId="2305C1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43EB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4" w:type="dxa"/>
            <w:gridSpan w:val="4"/>
            <w:noWrap w:val="0"/>
            <w:vAlign w:val="center"/>
          </w:tcPr>
          <w:p w14:paraId="5945ED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法定代表人身份证</w:t>
            </w:r>
          </w:p>
          <w:p w14:paraId="1B8110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</w:p>
          <w:p w14:paraId="27F29B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二代身份证正、反两面</w:t>
            </w:r>
          </w:p>
          <w:p w14:paraId="156346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5301" w:type="dxa"/>
            <w:gridSpan w:val="3"/>
            <w:noWrap w:val="0"/>
            <w:vAlign w:val="center"/>
          </w:tcPr>
          <w:p w14:paraId="407FC7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被授权人身份证</w:t>
            </w:r>
          </w:p>
          <w:p w14:paraId="6EC912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</w:p>
          <w:p w14:paraId="0A2123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二代身份证正、反两面</w:t>
            </w:r>
          </w:p>
          <w:p w14:paraId="14F09D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71116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4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05A6A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或盖章：</w:t>
            </w:r>
          </w:p>
        </w:tc>
        <w:tc>
          <w:tcPr>
            <w:tcW w:w="530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709D8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被授权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00E2018A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 w:eastAsia="宋体" w:cs="Times New Roman"/>
          <w:bCs/>
          <w:caps/>
          <w:sz w:val="24"/>
          <w:szCs w:val="24"/>
        </w:rPr>
      </w:pPr>
      <w:r>
        <w:rPr>
          <w:rFonts w:hint="eastAsia" w:ascii="宋体" w:hAnsi="宋体" w:eastAsia="宋体" w:cs="Times New Roman"/>
          <w:bCs/>
          <w:caps/>
          <w:sz w:val="24"/>
          <w:szCs w:val="24"/>
        </w:rPr>
        <w:t>供应商名称</w:t>
      </w:r>
      <w:r>
        <w:rPr>
          <w:rFonts w:ascii="宋体" w:hAnsi="宋体" w:eastAsia="宋体" w:cs="Times New Roman"/>
          <w:bCs/>
          <w:caps/>
          <w:sz w:val="24"/>
          <w:szCs w:val="24"/>
        </w:rPr>
        <w:t>：</w:t>
      </w:r>
      <w:r>
        <w:rPr>
          <w:rFonts w:ascii="宋体" w:hAnsi="宋体" w:eastAsia="宋体" w:cs="Times New Roman"/>
          <w:bCs/>
          <w:caps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Times New Roman"/>
          <w:bCs/>
          <w:caps/>
          <w:sz w:val="24"/>
          <w:szCs w:val="24"/>
          <w:u w:val="single"/>
        </w:rPr>
        <w:t xml:space="preserve">          </w:t>
      </w:r>
      <w:r>
        <w:rPr>
          <w:rFonts w:ascii="宋体" w:hAnsi="宋体" w:eastAsia="宋体" w:cs="Times New Roman"/>
          <w:bCs/>
          <w:caps/>
          <w:sz w:val="24"/>
          <w:szCs w:val="24"/>
        </w:rPr>
        <w:t xml:space="preserve">（供应商单位公章） </w:t>
      </w:r>
      <w:r>
        <w:rPr>
          <w:rFonts w:hint="eastAsia" w:ascii="宋体" w:hAnsi="宋体" w:eastAsia="宋体" w:cs="Times New Roman"/>
          <w:bCs/>
          <w:caps/>
          <w:sz w:val="24"/>
          <w:szCs w:val="24"/>
        </w:rPr>
        <w:t xml:space="preserve">  </w:t>
      </w:r>
      <w:r>
        <w:rPr>
          <w:rFonts w:ascii="宋体" w:hAnsi="宋体" w:eastAsia="宋体" w:cs="Times New Roman"/>
          <w:bCs/>
          <w:caps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bCs/>
          <w:caps/>
          <w:sz w:val="24"/>
          <w:szCs w:val="24"/>
        </w:rPr>
        <w:t xml:space="preserve"> </w:t>
      </w:r>
      <w:r>
        <w:rPr>
          <w:rFonts w:ascii="宋体" w:hAnsi="宋体" w:eastAsia="宋体" w:cs="Times New Roman"/>
          <w:bCs/>
          <w:caps/>
          <w:sz w:val="24"/>
          <w:szCs w:val="24"/>
        </w:rPr>
        <w:t>日 期：</w:t>
      </w:r>
      <w:r>
        <w:rPr>
          <w:rFonts w:hint="eastAsia" w:ascii="宋体" w:hAnsi="宋体" w:eastAsia="宋体" w:cs="Times New Roman"/>
          <w:bCs/>
          <w:caps/>
          <w:sz w:val="24"/>
          <w:szCs w:val="24"/>
          <w:u w:val="single"/>
          <w:lang w:val="en-US" w:eastAsia="zh-CN"/>
        </w:rPr>
        <w:t xml:space="preserve">        </w:t>
      </w:r>
      <w:r>
        <w:rPr>
          <w:rFonts w:ascii="宋体" w:hAnsi="宋体" w:eastAsia="宋体" w:cs="Times New Roman"/>
          <w:bCs/>
          <w:caps/>
          <w:sz w:val="24"/>
          <w:szCs w:val="24"/>
        </w:rPr>
        <w:t xml:space="preserve">  </w:t>
      </w:r>
    </w:p>
    <w:p w14:paraId="1E6C86C3">
      <w:pPr>
        <w:rPr>
          <w:rFonts w:hint="eastAsia" w:ascii="宋体" w:hAnsi="宋体" w:eastAsia="宋体" w:cs="Times New Roman"/>
          <w:b/>
          <w:kern w:val="0"/>
          <w:sz w:val="24"/>
          <w:szCs w:val="24"/>
        </w:rPr>
      </w:pPr>
    </w:p>
    <w:p w14:paraId="0FA83A5C">
      <w:pPr>
        <w:rPr>
          <w:rFonts w:hint="eastAsia" w:eastAsia="宋体"/>
          <w:lang w:eastAsia="zh-CN"/>
        </w:rPr>
      </w:pP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注：被授权人参加</w:t>
      </w:r>
      <w:r>
        <w:rPr>
          <w:rFonts w:hint="eastAsia" w:ascii="宋体" w:hAnsi="宋体" w:cs="Times New Roman"/>
          <w:b/>
          <w:kern w:val="0"/>
          <w:sz w:val="24"/>
          <w:szCs w:val="24"/>
          <w:lang w:eastAsia="zh-CN"/>
        </w:rPr>
        <w:t>协商</w:t>
      </w: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时提供</w:t>
      </w:r>
      <w:r>
        <w:rPr>
          <w:rFonts w:hint="eastAsia" w:ascii="宋体" w:hAnsi="宋体" w:cs="Times New Roman"/>
          <w:b/>
          <w:kern w:val="0"/>
          <w:sz w:val="24"/>
          <w:szCs w:val="24"/>
          <w:lang w:eastAsia="zh-CN"/>
        </w:rPr>
        <w:t>，提供被授权人2026年5月至今任意一个月在本单位的社保资金缴纳凭证。</w:t>
      </w: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00A04326"/>
    <w:rsid w:val="397A514C"/>
    <w:rsid w:val="406C00A2"/>
    <w:rsid w:val="4123686C"/>
    <w:rsid w:val="5CBF712A"/>
    <w:rsid w:val="6CF559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qFormat/>
    <w:uiPriority w:val="39"/>
    <w:rPr>
      <w:sz w:val="21"/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524</Words>
  <Characters>526</Characters>
  <Lines>0</Lines>
  <Paragraphs>0</Paragraphs>
  <TotalTime>0</TotalTime>
  <ScaleCrop>false</ScaleCrop>
  <LinksUpToDate>false</LinksUpToDate>
  <CharactersWithSpaces>634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2023-07-21T03:07:00Z</dcterms:created>
  <dc:creator>Administrator</dc:creator>
  <cp:lastModifiedBy>宋</cp:lastModifiedBy>
  <dcterms:modified xsi:type="dcterms:W3CDTF">2026-09-02T01:31:00Z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A86D5F986ADE4DFDBB0FF3E7CC778FE4_13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