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1F4396">
      <w:pPr>
        <w:tabs>
          <w:tab w:val="center" w:pos="4535"/>
          <w:tab w:val="left" w:pos="6521"/>
        </w:tabs>
        <w:autoSpaceDE w:val="0"/>
        <w:autoSpaceDN w:val="0"/>
        <w:adjustRightInd w:val="0"/>
        <w:snapToGrid w:val="0"/>
        <w:spacing w:line="360" w:lineRule="auto"/>
        <w:jc w:val="center"/>
        <w:outlineLvl w:val="1"/>
        <w:rPr>
          <w:rFonts w:hint="eastAsia" w:ascii="仿宋_GB2312" w:eastAsia="仿宋_GB2312"/>
          <w:sz w:val="28"/>
          <w:szCs w:val="28"/>
        </w:rPr>
      </w:pPr>
      <w:bookmarkStart w:id="0" w:name="_Toc20990"/>
      <w:r>
        <w:rPr>
          <w:rStyle w:val="7"/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投标方案响应说明</w:t>
      </w:r>
      <w:bookmarkEnd w:id="0"/>
    </w:p>
    <w:p w14:paraId="53581E0A">
      <w:pPr>
        <w:spacing w:line="540" w:lineRule="exact"/>
        <w:ind w:right="-197" w:rightChars="-94" w:firstLine="560" w:firstLineChars="200"/>
        <w:jc w:val="left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格式自定，参照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 xml:space="preserve">招标文件“第五章 </w:t>
      </w:r>
      <w:r>
        <w:rPr>
          <w:rFonts w:hint="eastAsia" w:ascii="仿宋_GB2312" w:eastAsia="仿宋_GB2312"/>
          <w:sz w:val="28"/>
          <w:szCs w:val="28"/>
        </w:rPr>
        <w:t>评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标方法”</w:t>
      </w:r>
      <w:r>
        <w:rPr>
          <w:rFonts w:hint="eastAsia" w:ascii="仿宋_GB2312" w:eastAsia="仿宋_GB2312"/>
          <w:sz w:val="28"/>
          <w:szCs w:val="28"/>
        </w:rPr>
        <w:t>中各条款的要求，结合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“第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>三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章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招标项</w:t>
      </w:r>
      <w:bookmarkStart w:id="1" w:name="_GoBack"/>
      <w:bookmarkEnd w:id="1"/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目技术、服务、商务及其他要求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  <w:lang w:eastAsia="zh-CN"/>
        </w:rPr>
        <w:t>”</w:t>
      </w:r>
      <w:r>
        <w:rPr>
          <w:rFonts w:hint="eastAsia" w:ascii="仿宋_GB2312" w:eastAsia="仿宋_GB2312"/>
          <w:sz w:val="28"/>
          <w:szCs w:val="28"/>
        </w:rPr>
        <w:t>编制</w:t>
      </w:r>
      <w:r>
        <w:rPr>
          <w:rFonts w:hint="eastAsia" w:ascii="仿宋_GB2312" w:eastAsia="仿宋_GB2312"/>
          <w:sz w:val="28"/>
          <w:szCs w:val="28"/>
          <w:lang w:val="en-US" w:eastAsia="zh-CN"/>
        </w:rPr>
        <w:t>投标</w:t>
      </w:r>
      <w:r>
        <w:rPr>
          <w:rFonts w:hint="eastAsia" w:ascii="仿宋_GB2312" w:eastAsia="仿宋_GB2312"/>
          <w:sz w:val="28"/>
          <w:szCs w:val="28"/>
        </w:rPr>
        <w:t>方案。</w:t>
      </w:r>
    </w:p>
    <w:p w14:paraId="607B628C">
      <w:pPr>
        <w:rPr>
          <w:rFonts w:hint="default" w:ascii="仿宋_GB2312" w:hAnsi="Times New Roman" w:eastAsia="仿宋_GB2312" w:cs="Times New Roman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pperplate Gothic Bold">
    <w:panose1 w:val="020E0705020206020404"/>
    <w:charset w:val="00"/>
    <w:family w:val="swiss"/>
    <w:pitch w:val="default"/>
    <w:sig w:usb0="00000003" w:usb1="00000000" w:usb2="00000000" w:usb3="00000000" w:csb0="2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xNWU5MTM1NDJhMzM3NzZlNjAyMmRiMjcyMmY4OWYifQ=="/>
  </w:docVars>
  <w:rsids>
    <w:rsidRoot w:val="00000000"/>
    <w:rsid w:val="02DF7D49"/>
    <w:rsid w:val="06492E92"/>
    <w:rsid w:val="11AD34FB"/>
    <w:rsid w:val="1CDF65FE"/>
    <w:rsid w:val="1E0A6C77"/>
    <w:rsid w:val="211922B5"/>
    <w:rsid w:val="2449277E"/>
    <w:rsid w:val="2BA67756"/>
    <w:rsid w:val="2C1C730D"/>
    <w:rsid w:val="33675FD7"/>
    <w:rsid w:val="36055CE6"/>
    <w:rsid w:val="3C095B6C"/>
    <w:rsid w:val="42127920"/>
    <w:rsid w:val="430235C7"/>
    <w:rsid w:val="433C6104"/>
    <w:rsid w:val="43E01E5E"/>
    <w:rsid w:val="4B001C1E"/>
    <w:rsid w:val="4B831CC1"/>
    <w:rsid w:val="4D0A039F"/>
    <w:rsid w:val="58D64CCE"/>
    <w:rsid w:val="615C7039"/>
    <w:rsid w:val="634D3E35"/>
    <w:rsid w:val="63901A42"/>
    <w:rsid w:val="67BE1430"/>
    <w:rsid w:val="69067F0C"/>
    <w:rsid w:val="6C852305"/>
    <w:rsid w:val="70534BED"/>
    <w:rsid w:val="73DE548C"/>
    <w:rsid w:val="74DA694F"/>
    <w:rsid w:val="772E33BD"/>
    <w:rsid w:val="77826107"/>
    <w:rsid w:val="78390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link w:val="7"/>
    <w:autoRedefine/>
    <w:qFormat/>
    <w:uiPriority w:val="0"/>
    <w:pPr>
      <w:keepNext/>
      <w:widowControl w:val="0"/>
      <w:jc w:val="center"/>
      <w:outlineLvl w:val="0"/>
    </w:pPr>
    <w:rPr>
      <w:rFonts w:ascii="黑体" w:eastAsia="黑体"/>
      <w:sz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autoRedefine/>
    <w:qFormat/>
    <w:uiPriority w:val="99"/>
    <w:pPr>
      <w:jc w:val="left"/>
    </w:pPr>
    <w:rPr>
      <w:rFonts w:ascii="Copperplate Gothic Bold" w:hAnsi="Copperplate Gothic Bold"/>
      <w:kern w:val="0"/>
      <w:sz w:val="20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标题 1 Char"/>
    <w:link w:val="2"/>
    <w:autoRedefine/>
    <w:qFormat/>
    <w:uiPriority w:val="0"/>
    <w:rPr>
      <w:rFonts w:ascii="黑体" w:eastAsia="黑体"/>
      <w:sz w:val="28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328</Words>
  <Characters>328</Characters>
  <Lines>0</Lines>
  <Paragraphs>0</Paragraphs>
  <TotalTime>0</TotalTime>
  <ScaleCrop>false</ScaleCrop>
  <LinksUpToDate>false</LinksUpToDate>
  <CharactersWithSpaces>444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2023-09-17T12:57:00Z</dcterms:created>
  <dc:creator>mac</dc:creator>
  <cp:lastModifiedBy>陕西华采招标有限公司</cp:lastModifiedBy>
  <dcterms:modified xsi:type="dcterms:W3CDTF">2026-06-04T02:16:11Z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A6A9BDD989464811A103642B5215C956_12</vt:lpwstr>
  </property>
  <property fmtid="{D5CDD505-2E9C-101B-9397-08002B2CF9AE}" pid="4" name="KSOTemplateDocerSaveRecord">
    <vt:lpwstr>eyJoZGlkIjoiYjZjMDgwYWJjZmNiM2YzZmU4MTk1ZjZmYmY1NWU1OTEiLCJ1c2VySWQiOiI5MzY1NjA0ODAifQ==</vt:lpwstr>
  </property>
</Properties>
</file>