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ADEF8">
      <w:pPr>
        <w:pStyle w:val="2"/>
        <w:jc w:val="center"/>
        <w:rPr>
          <w:rFonts w:hint="eastAsia" w:ascii="仿宋" w:hAnsi="仿宋" w:eastAsia="仿宋" w:cs="仿宋"/>
          <w:b/>
          <w:bCs/>
          <w:kern w:val="2"/>
          <w:sz w:val="28"/>
          <w:szCs w:val="28"/>
          <w:lang w:val="zh-CN" w:eastAsia="zh-CN" w:bidi="ar-SA"/>
        </w:rPr>
      </w:pPr>
      <w:r>
        <w:rPr>
          <w:rFonts w:hint="eastAsia" w:ascii="仿宋" w:hAnsi="仿宋" w:eastAsia="仿宋" w:cs="仿宋"/>
          <w:b/>
          <w:bCs/>
          <w:kern w:val="2"/>
          <w:sz w:val="28"/>
          <w:szCs w:val="28"/>
          <w:lang w:val="zh-CN" w:eastAsia="zh-CN" w:bidi="ar-SA"/>
        </w:rPr>
        <w:t>资格证明材料</w:t>
      </w:r>
    </w:p>
    <w:p w14:paraId="5E6EA1DE">
      <w:pPr>
        <w:pStyle w:val="5"/>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1、营业执照等主体资格证明文件：提供有效存续的企业营业执照/事业单位法人证书/专业服务机构执业许可证/民办非企业单位登记证书，自然人投标的提供其身份证明；</w:t>
      </w:r>
    </w:p>
    <w:p w14:paraId="501E7E98">
      <w:pPr>
        <w:pStyle w:val="5"/>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财务状况报告：提供2025年度经审计的完整财务报告（成立时间至提交响应文件截止时间不足一年的可提供成立后任意时段的资产负债表），或其开标前三个月内基本开户银行出具的资信证明；（以上两种形式的资料提供任何一种即可）</w:t>
      </w:r>
    </w:p>
    <w:p w14:paraId="18DD8997">
      <w:pPr>
        <w:pStyle w:val="5"/>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税收缴纳证明：提供2026年1月至今已缴纳任意一个月纳税证明或税务机关开具的完税证明（时间以税款所属日期为准，凭据应有税务机关或代收机关的公章或业务专用章。）依法免税或无须缴纳税收的单位应提供相应证明文件；</w:t>
      </w:r>
    </w:p>
    <w:p w14:paraId="73680457">
      <w:pPr>
        <w:pStyle w:val="5"/>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4、社保缴纳证明：提供2026年1月至今已缴存任意一个月社会保障资金缴存单据或社保机构开具的社会保险参保缴费证明，依法不需要缴纳社会保障资金的单位应提供相应证明文件；</w:t>
      </w:r>
    </w:p>
    <w:p w14:paraId="0B97DE51">
      <w:pPr>
        <w:pStyle w:val="5"/>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5、履行合同所必需的设备和专业技术能力：具备履行合同所必需的设备和专业技术能力的证明材料或书面声明；</w:t>
      </w:r>
    </w:p>
    <w:p w14:paraId="2AD50C69">
      <w:pPr>
        <w:pStyle w:val="5"/>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6、采购活动前三年内在经营活动中没有重大违法记录：参加政府采购活动前三年内在经营活动中没有重大违法记录的书面声明；</w:t>
      </w:r>
    </w:p>
    <w:p w14:paraId="2D8B3908">
      <w:pPr>
        <w:pStyle w:val="5"/>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7、法律、行政法规规定的其他条件：具备法律、行政法规规定的其他条件的证明材料。</w:t>
      </w:r>
    </w:p>
    <w:p w14:paraId="67DBAFF1">
      <w:pPr>
        <w:pStyle w:val="5"/>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8、</w:t>
      </w:r>
      <w:r>
        <w:rPr>
          <w:rFonts w:hint="eastAsia" w:ascii="仿宋" w:hAnsi="仿宋" w:eastAsia="仿宋" w:cs="仿宋"/>
          <w:color w:val="auto"/>
          <w:sz w:val="22"/>
          <w:szCs w:val="22"/>
          <w:highlight w:val="none"/>
        </w:rPr>
        <w:t>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14:paraId="503DB1EA">
      <w:pPr>
        <w:pStyle w:val="5"/>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9</w:t>
      </w:r>
      <w:r>
        <w:rPr>
          <w:rFonts w:hint="eastAsia" w:ascii="仿宋" w:hAnsi="仿宋" w:eastAsia="仿宋" w:cs="仿宋"/>
          <w:color w:val="auto"/>
          <w:sz w:val="22"/>
          <w:szCs w:val="22"/>
          <w:highlight w:val="none"/>
        </w:rPr>
        <w:t>、法定代表人授权委托书：法定代表人直接参加磋商的，须出具法人身份证，并与营业执照上信息一致。法定代表人授权代表参加磋商的，须出具法定代表人授权书及授权代表身份证、授权代表本单位证明（磋商前</w:t>
      </w:r>
      <w:r>
        <w:rPr>
          <w:rFonts w:hint="eastAsia" w:ascii="仿宋" w:hAnsi="仿宋" w:eastAsia="仿宋" w:cs="仿宋"/>
          <w:color w:val="auto"/>
          <w:sz w:val="22"/>
          <w:szCs w:val="22"/>
          <w:highlight w:val="none"/>
          <w:lang w:val="zh-CN" w:eastAsia="zh-CN"/>
        </w:rPr>
        <w:t>授权代表</w:t>
      </w:r>
      <w:r>
        <w:rPr>
          <w:rFonts w:hint="eastAsia" w:ascii="仿宋" w:hAnsi="仿宋" w:eastAsia="仿宋" w:cs="仿宋"/>
          <w:color w:val="auto"/>
          <w:sz w:val="22"/>
          <w:szCs w:val="22"/>
          <w:highlight w:val="none"/>
          <w:lang w:val="en-US" w:eastAsia="zh-CN"/>
        </w:rPr>
        <w:t>在本单位的</w:t>
      </w:r>
      <w:r>
        <w:rPr>
          <w:rFonts w:hint="eastAsia" w:ascii="仿宋" w:hAnsi="仿宋" w:eastAsia="仿宋" w:cs="仿宋"/>
          <w:color w:val="auto"/>
          <w:sz w:val="22"/>
          <w:szCs w:val="22"/>
          <w:highlight w:val="none"/>
          <w:lang w:eastAsia="zh-CN"/>
        </w:rPr>
        <w:t>养老保险缴纳证明</w:t>
      </w:r>
      <w:r>
        <w:rPr>
          <w:rFonts w:hint="eastAsia" w:ascii="仿宋" w:hAnsi="仿宋" w:eastAsia="仿宋" w:cs="仿宋"/>
          <w:color w:val="auto"/>
          <w:sz w:val="22"/>
          <w:szCs w:val="22"/>
          <w:highlight w:val="none"/>
        </w:rPr>
        <w:t>）。 法人的分支机构参与磋商时，除提供《法定代表人授权委托书》外，还须同时提供法人给分支机构出具的授权书。</w:t>
      </w:r>
    </w:p>
    <w:p w14:paraId="0DFF86E0">
      <w:pPr>
        <w:pStyle w:val="5"/>
        <w:keepNext w:val="0"/>
        <w:keepLines w:val="0"/>
        <w:pageBreakBefore w:val="0"/>
        <w:kinsoku/>
        <w:wordWrap/>
        <w:overflowPunct/>
        <w:topLinePunct w:val="0"/>
        <w:autoSpaceDE/>
        <w:autoSpaceDN/>
        <w:bidi w:val="0"/>
        <w:adjustRightInd/>
        <w:snapToGrid/>
        <w:spacing w:line="420" w:lineRule="exact"/>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w:t>
      </w:r>
      <w:r>
        <w:rPr>
          <w:rFonts w:hint="eastAsia" w:ascii="仿宋" w:hAnsi="仿宋" w:eastAsia="仿宋" w:cs="仿宋"/>
          <w:color w:val="auto"/>
          <w:sz w:val="22"/>
          <w:szCs w:val="22"/>
          <w:highlight w:val="none"/>
          <w:lang w:val="en-US" w:eastAsia="zh-CN"/>
        </w:rPr>
        <w:t>0</w:t>
      </w:r>
      <w:r>
        <w:rPr>
          <w:rFonts w:hint="eastAsia" w:ascii="仿宋" w:hAnsi="仿宋" w:eastAsia="仿宋" w:cs="仿宋"/>
          <w:color w:val="auto"/>
          <w:sz w:val="22"/>
          <w:szCs w:val="22"/>
          <w:highlight w:val="none"/>
        </w:rPr>
        <w:t>、本项目不接受联合体投标，不允许分包：本项目不接受联合体投标，不允许分包。供应商提供《非联合体不分包投标声明》，视为独立投标，不分包。</w:t>
      </w:r>
    </w:p>
    <w:p w14:paraId="490A6BD1">
      <w:pPr>
        <w:spacing w:line="360" w:lineRule="auto"/>
        <w:ind w:firstLine="442" w:firstLineChars="200"/>
        <w:rPr>
          <w:rFonts w:hint="eastAsia" w:ascii="仿宋" w:hAnsi="仿宋" w:eastAsia="仿宋" w:cs="仿宋"/>
          <w:b/>
          <w:bCs/>
          <w:kern w:val="0"/>
          <w:sz w:val="22"/>
          <w:szCs w:val="22"/>
          <w:highlight w:val="none"/>
        </w:rPr>
      </w:pPr>
    </w:p>
    <w:p w14:paraId="12C1683D">
      <w:pPr>
        <w:spacing w:line="360" w:lineRule="auto"/>
        <w:ind w:firstLine="442" w:firstLineChars="200"/>
        <w:rPr>
          <w:rFonts w:hint="eastAsia" w:ascii="仿宋" w:hAnsi="仿宋" w:eastAsia="仿宋" w:cs="仿宋"/>
          <w:b/>
          <w:bCs/>
          <w:kern w:val="0"/>
          <w:sz w:val="22"/>
          <w:szCs w:val="22"/>
          <w:highlight w:val="none"/>
        </w:rPr>
      </w:pPr>
      <w:bookmarkStart w:id="3" w:name="_GoBack"/>
      <w:bookmarkEnd w:id="3"/>
      <w:r>
        <w:rPr>
          <w:rFonts w:hint="eastAsia" w:ascii="仿宋" w:hAnsi="仿宋" w:eastAsia="仿宋" w:cs="仿宋"/>
          <w:b/>
          <w:bCs/>
          <w:kern w:val="0"/>
          <w:sz w:val="22"/>
          <w:szCs w:val="22"/>
          <w:highlight w:val="none"/>
        </w:rPr>
        <w:t>备注：</w:t>
      </w:r>
    </w:p>
    <w:p w14:paraId="2C8D265C">
      <w:pPr>
        <w:spacing w:line="360" w:lineRule="auto"/>
        <w:ind w:firstLine="442" w:firstLineChars="200"/>
        <w:rPr>
          <w:rFonts w:hint="eastAsia" w:ascii="仿宋" w:hAnsi="仿宋" w:eastAsia="仿宋" w:cs="仿宋"/>
          <w:b/>
          <w:bCs/>
          <w:kern w:val="0"/>
          <w:sz w:val="22"/>
          <w:szCs w:val="22"/>
          <w:highlight w:val="none"/>
        </w:rPr>
      </w:pPr>
      <w:r>
        <w:rPr>
          <w:rFonts w:hint="eastAsia" w:ascii="仿宋" w:hAnsi="仿宋" w:eastAsia="仿宋" w:cs="仿宋"/>
          <w:b/>
          <w:bCs/>
          <w:kern w:val="0"/>
          <w:sz w:val="22"/>
          <w:szCs w:val="22"/>
          <w:highlight w:val="none"/>
        </w:rPr>
        <w:t>1、以上资格要求均为必备资格</w:t>
      </w:r>
      <w:r>
        <w:rPr>
          <w:rFonts w:hint="eastAsia" w:ascii="仿宋" w:hAnsi="仿宋" w:eastAsia="仿宋" w:cs="仿宋"/>
          <w:b/>
          <w:bCs/>
          <w:kern w:val="0"/>
          <w:sz w:val="22"/>
          <w:szCs w:val="22"/>
          <w:highlight w:val="none"/>
          <w:lang w:val="en-US" w:eastAsia="zh-CN"/>
        </w:rPr>
        <w:t>条件</w:t>
      </w:r>
      <w:r>
        <w:rPr>
          <w:rFonts w:hint="eastAsia" w:ascii="仿宋" w:hAnsi="仿宋" w:eastAsia="仿宋" w:cs="仿宋"/>
          <w:b/>
          <w:bCs/>
          <w:kern w:val="0"/>
          <w:sz w:val="22"/>
          <w:szCs w:val="22"/>
          <w:highlight w:val="none"/>
        </w:rPr>
        <w:t>，需提供相关证明文件并加盖</w:t>
      </w:r>
      <w:r>
        <w:rPr>
          <w:rFonts w:hint="eastAsia" w:ascii="仿宋" w:hAnsi="仿宋" w:eastAsia="仿宋" w:cs="仿宋"/>
          <w:b/>
          <w:bCs/>
          <w:kern w:val="0"/>
          <w:sz w:val="22"/>
          <w:szCs w:val="22"/>
          <w:highlight w:val="none"/>
          <w:lang w:val="en-US" w:eastAsia="zh-CN"/>
        </w:rPr>
        <w:t>供应商</w:t>
      </w:r>
      <w:r>
        <w:rPr>
          <w:rFonts w:hint="eastAsia" w:ascii="仿宋" w:hAnsi="仿宋" w:eastAsia="仿宋" w:cs="仿宋"/>
          <w:b/>
          <w:bCs/>
          <w:kern w:val="0"/>
          <w:sz w:val="22"/>
          <w:szCs w:val="22"/>
          <w:highlight w:val="none"/>
        </w:rPr>
        <w:t>公章（如相关证明材料由第三方出具，应有第三方公章），缺少其中任何一项</w:t>
      </w:r>
      <w:r>
        <w:rPr>
          <w:rFonts w:hint="eastAsia" w:ascii="仿宋" w:hAnsi="仿宋" w:eastAsia="仿宋" w:cs="仿宋"/>
          <w:b/>
          <w:bCs/>
          <w:kern w:val="0"/>
          <w:sz w:val="22"/>
          <w:szCs w:val="22"/>
          <w:highlight w:val="none"/>
          <w:lang w:val="en-US" w:eastAsia="zh-CN"/>
        </w:rPr>
        <w:t>或任何一项不符合要求</w:t>
      </w:r>
      <w:r>
        <w:rPr>
          <w:rFonts w:hint="eastAsia" w:ascii="仿宋" w:hAnsi="仿宋" w:eastAsia="仿宋" w:cs="仿宋"/>
          <w:b/>
          <w:bCs/>
          <w:kern w:val="0"/>
          <w:sz w:val="22"/>
          <w:szCs w:val="22"/>
          <w:highlight w:val="none"/>
        </w:rPr>
        <w:t>，其</w:t>
      </w:r>
      <w:r>
        <w:rPr>
          <w:rFonts w:hint="eastAsia" w:ascii="仿宋" w:hAnsi="仿宋" w:eastAsia="仿宋" w:cs="仿宋"/>
          <w:b/>
          <w:bCs/>
          <w:kern w:val="0"/>
          <w:sz w:val="22"/>
          <w:szCs w:val="22"/>
          <w:highlight w:val="none"/>
          <w:lang w:val="en-US" w:eastAsia="zh-CN"/>
        </w:rPr>
        <w:t>响应</w:t>
      </w:r>
      <w:r>
        <w:rPr>
          <w:rFonts w:hint="eastAsia" w:ascii="仿宋" w:hAnsi="仿宋" w:eastAsia="仿宋" w:cs="仿宋"/>
          <w:b/>
          <w:bCs/>
          <w:kern w:val="0"/>
          <w:sz w:val="22"/>
          <w:szCs w:val="22"/>
          <w:highlight w:val="none"/>
        </w:rPr>
        <w:t>文件</w:t>
      </w:r>
      <w:r>
        <w:rPr>
          <w:rFonts w:hint="eastAsia" w:ascii="仿宋" w:hAnsi="仿宋" w:eastAsia="仿宋" w:cs="仿宋"/>
          <w:b/>
          <w:bCs/>
          <w:kern w:val="0"/>
          <w:sz w:val="22"/>
          <w:szCs w:val="22"/>
          <w:highlight w:val="none"/>
          <w:lang w:val="en-US" w:eastAsia="zh-CN"/>
        </w:rPr>
        <w:t>按</w:t>
      </w:r>
      <w:r>
        <w:rPr>
          <w:rFonts w:hint="eastAsia" w:ascii="仿宋" w:hAnsi="仿宋" w:eastAsia="仿宋" w:cs="仿宋"/>
          <w:b/>
          <w:bCs/>
          <w:kern w:val="0"/>
          <w:sz w:val="22"/>
          <w:szCs w:val="22"/>
          <w:highlight w:val="none"/>
        </w:rPr>
        <w:t>无效文件</w:t>
      </w:r>
      <w:r>
        <w:rPr>
          <w:rFonts w:hint="eastAsia" w:ascii="仿宋" w:hAnsi="仿宋" w:eastAsia="仿宋" w:cs="仿宋"/>
          <w:b/>
          <w:bCs/>
          <w:kern w:val="0"/>
          <w:sz w:val="22"/>
          <w:szCs w:val="22"/>
          <w:highlight w:val="none"/>
          <w:lang w:val="en-US" w:eastAsia="zh-CN"/>
        </w:rPr>
        <w:t>处理</w:t>
      </w:r>
      <w:r>
        <w:rPr>
          <w:rFonts w:hint="eastAsia" w:ascii="仿宋" w:hAnsi="仿宋" w:eastAsia="仿宋" w:cs="仿宋"/>
          <w:b/>
          <w:bCs/>
          <w:kern w:val="0"/>
          <w:sz w:val="22"/>
          <w:szCs w:val="22"/>
          <w:highlight w:val="none"/>
        </w:rPr>
        <w:t xml:space="preserve">。 </w:t>
      </w:r>
    </w:p>
    <w:p w14:paraId="61A61409">
      <w:pPr>
        <w:spacing w:line="360" w:lineRule="auto"/>
        <w:ind w:firstLine="442" w:firstLineChars="200"/>
        <w:rPr>
          <w:rFonts w:hint="eastAsia" w:ascii="仿宋" w:hAnsi="仿宋" w:eastAsia="仿宋" w:cs="仿宋"/>
          <w:b/>
          <w:bCs/>
          <w:kern w:val="0"/>
          <w:sz w:val="22"/>
          <w:szCs w:val="22"/>
          <w:highlight w:val="none"/>
        </w:rPr>
      </w:pPr>
      <w:r>
        <w:rPr>
          <w:rFonts w:hint="eastAsia" w:ascii="仿宋" w:hAnsi="仿宋" w:eastAsia="仿宋" w:cs="仿宋"/>
          <w:b/>
          <w:bCs/>
          <w:kern w:val="0"/>
          <w:sz w:val="22"/>
          <w:szCs w:val="22"/>
          <w:highlight w:val="none"/>
        </w:rPr>
        <w:t>2、《</w:t>
      </w:r>
      <w:r>
        <w:rPr>
          <w:rFonts w:hint="eastAsia" w:ascii="仿宋" w:hAnsi="仿宋" w:eastAsia="仿宋" w:cs="仿宋"/>
          <w:b/>
          <w:bCs/>
          <w:kern w:val="0"/>
          <w:sz w:val="22"/>
          <w:szCs w:val="22"/>
          <w:highlight w:val="none"/>
          <w:lang w:val="zh-CN" w:eastAsia="zh-CN"/>
        </w:rPr>
        <w:t>法定代表人授权书</w:t>
      </w:r>
      <w:r>
        <w:rPr>
          <w:rFonts w:hint="eastAsia" w:ascii="仿宋" w:hAnsi="仿宋" w:eastAsia="仿宋" w:cs="仿宋"/>
          <w:b/>
          <w:bCs/>
          <w:kern w:val="0"/>
          <w:sz w:val="22"/>
          <w:szCs w:val="22"/>
          <w:highlight w:val="none"/>
        </w:rPr>
        <w:t>》、《书面声明》、《</w:t>
      </w:r>
      <w:r>
        <w:rPr>
          <w:rFonts w:hint="eastAsia" w:ascii="仿宋" w:hAnsi="仿宋" w:eastAsia="仿宋" w:cs="仿宋"/>
          <w:b/>
          <w:bCs/>
          <w:kern w:val="0"/>
          <w:sz w:val="22"/>
          <w:szCs w:val="22"/>
          <w:highlight w:val="none"/>
          <w:lang w:val="en-US" w:eastAsia="zh-CN"/>
        </w:rPr>
        <w:t>供应商</w:t>
      </w:r>
      <w:r>
        <w:rPr>
          <w:rFonts w:hint="eastAsia" w:ascii="仿宋" w:hAnsi="仿宋" w:eastAsia="仿宋" w:cs="仿宋"/>
          <w:b/>
          <w:bCs/>
          <w:kern w:val="0"/>
          <w:sz w:val="22"/>
          <w:szCs w:val="22"/>
          <w:highlight w:val="none"/>
          <w:lang w:val="zh-CN"/>
        </w:rPr>
        <w:t>承诺书》、《非联合体不分包投标声明》</w:t>
      </w:r>
      <w:r>
        <w:rPr>
          <w:rFonts w:hint="eastAsia" w:ascii="仿宋" w:hAnsi="仿宋" w:eastAsia="仿宋" w:cs="仿宋"/>
          <w:b/>
          <w:bCs/>
          <w:kern w:val="0"/>
          <w:sz w:val="22"/>
          <w:szCs w:val="22"/>
          <w:highlight w:val="none"/>
        </w:rPr>
        <w:t>应按</w:t>
      </w:r>
      <w:r>
        <w:rPr>
          <w:rFonts w:hint="eastAsia" w:ascii="仿宋" w:hAnsi="仿宋" w:eastAsia="仿宋" w:cs="仿宋"/>
          <w:b/>
          <w:bCs/>
          <w:kern w:val="0"/>
          <w:sz w:val="22"/>
          <w:szCs w:val="22"/>
          <w:highlight w:val="none"/>
          <w:lang w:val="en-US" w:eastAsia="zh-CN"/>
        </w:rPr>
        <w:t>磋商</w:t>
      </w:r>
      <w:r>
        <w:rPr>
          <w:rFonts w:hint="eastAsia" w:ascii="仿宋" w:hAnsi="仿宋" w:eastAsia="仿宋" w:cs="仿宋"/>
          <w:b/>
          <w:bCs/>
          <w:kern w:val="0"/>
          <w:sz w:val="22"/>
          <w:szCs w:val="22"/>
          <w:highlight w:val="none"/>
        </w:rPr>
        <w:t xml:space="preserve">文件给定的格式填写。 </w:t>
      </w:r>
    </w:p>
    <w:p w14:paraId="7BB086E1">
      <w:pPr>
        <w:spacing w:line="360" w:lineRule="auto"/>
        <w:ind w:firstLine="442" w:firstLineChars="200"/>
        <w:rPr>
          <w:rFonts w:hint="eastAsia" w:ascii="仿宋" w:hAnsi="仿宋" w:eastAsia="仿宋" w:cs="仿宋"/>
          <w:b/>
          <w:bCs/>
          <w:kern w:val="2"/>
          <w:sz w:val="20"/>
          <w:szCs w:val="20"/>
          <w:lang w:val="zh-CN" w:eastAsia="zh-CN" w:bidi="ar-SA"/>
        </w:rPr>
      </w:pPr>
      <w:r>
        <w:rPr>
          <w:rFonts w:hint="eastAsia" w:ascii="仿宋" w:hAnsi="仿宋" w:eastAsia="仿宋" w:cs="仿宋"/>
          <w:b/>
          <w:bCs/>
          <w:kern w:val="0"/>
          <w:sz w:val="22"/>
          <w:szCs w:val="22"/>
          <w:highlight w:val="none"/>
        </w:rPr>
        <w:t>3、法人的分支机构参与</w:t>
      </w:r>
      <w:r>
        <w:rPr>
          <w:rFonts w:hint="eastAsia" w:ascii="仿宋" w:hAnsi="仿宋" w:eastAsia="仿宋" w:cs="仿宋"/>
          <w:b/>
          <w:bCs/>
          <w:kern w:val="0"/>
          <w:sz w:val="22"/>
          <w:szCs w:val="22"/>
          <w:highlight w:val="none"/>
          <w:lang w:val="en-US" w:eastAsia="zh-CN"/>
        </w:rPr>
        <w:t>磋商</w:t>
      </w:r>
      <w:r>
        <w:rPr>
          <w:rFonts w:hint="eastAsia" w:ascii="仿宋" w:hAnsi="仿宋" w:eastAsia="仿宋" w:cs="仿宋"/>
          <w:b/>
          <w:bCs/>
          <w:kern w:val="0"/>
          <w:sz w:val="22"/>
          <w:szCs w:val="22"/>
          <w:highlight w:val="none"/>
        </w:rPr>
        <w:t>时，</w:t>
      </w:r>
      <w:r>
        <w:rPr>
          <w:rFonts w:hint="eastAsia" w:ascii="仿宋" w:hAnsi="仿宋" w:eastAsia="仿宋" w:cs="仿宋"/>
          <w:b/>
          <w:bCs/>
          <w:kern w:val="0"/>
          <w:sz w:val="22"/>
          <w:szCs w:val="22"/>
          <w:highlight w:val="none"/>
          <w:lang w:val="en-US" w:eastAsia="zh-CN"/>
        </w:rPr>
        <w:t>响应</w:t>
      </w:r>
      <w:r>
        <w:rPr>
          <w:rFonts w:hint="eastAsia" w:ascii="仿宋" w:hAnsi="仿宋" w:eastAsia="仿宋" w:cs="仿宋"/>
          <w:b/>
          <w:bCs/>
          <w:kern w:val="0"/>
          <w:sz w:val="22"/>
          <w:szCs w:val="22"/>
          <w:highlight w:val="none"/>
        </w:rPr>
        <w:t>文件中应附法人给分支机构出具的授权书。授权书附在《</w:t>
      </w:r>
      <w:r>
        <w:rPr>
          <w:rFonts w:hint="eastAsia" w:ascii="仿宋" w:hAnsi="仿宋" w:eastAsia="仿宋" w:cs="仿宋"/>
          <w:b/>
          <w:bCs/>
          <w:kern w:val="0"/>
          <w:sz w:val="22"/>
          <w:szCs w:val="22"/>
          <w:highlight w:val="none"/>
          <w:lang w:val="zh-CN" w:eastAsia="zh-CN"/>
        </w:rPr>
        <w:t>法定代表人授权书</w:t>
      </w:r>
      <w:r>
        <w:rPr>
          <w:rFonts w:hint="eastAsia" w:ascii="仿宋" w:hAnsi="仿宋" w:eastAsia="仿宋" w:cs="仿宋"/>
          <w:b/>
          <w:bCs/>
          <w:kern w:val="0"/>
          <w:sz w:val="22"/>
          <w:szCs w:val="22"/>
          <w:highlight w:val="none"/>
        </w:rPr>
        <w:t>》后，如无授权，将被视为无效文件。法人只能授权一家分支机构参与</w:t>
      </w:r>
      <w:r>
        <w:rPr>
          <w:rFonts w:hint="eastAsia" w:ascii="仿宋" w:hAnsi="仿宋" w:eastAsia="仿宋" w:cs="仿宋"/>
          <w:b/>
          <w:bCs/>
          <w:kern w:val="0"/>
          <w:sz w:val="22"/>
          <w:szCs w:val="22"/>
          <w:highlight w:val="none"/>
          <w:lang w:val="en-US" w:eastAsia="zh-CN"/>
        </w:rPr>
        <w:t>磋商</w:t>
      </w:r>
      <w:r>
        <w:rPr>
          <w:rFonts w:hint="eastAsia" w:ascii="仿宋" w:hAnsi="仿宋" w:eastAsia="仿宋" w:cs="仿宋"/>
          <w:b/>
          <w:bCs/>
          <w:kern w:val="0"/>
          <w:sz w:val="22"/>
          <w:szCs w:val="22"/>
          <w:highlight w:val="none"/>
        </w:rPr>
        <w:t>，且不能与分支机构同时参与</w:t>
      </w:r>
      <w:r>
        <w:rPr>
          <w:rFonts w:hint="eastAsia" w:ascii="仿宋" w:hAnsi="仿宋" w:eastAsia="仿宋" w:cs="仿宋"/>
          <w:b/>
          <w:bCs/>
          <w:kern w:val="0"/>
          <w:sz w:val="22"/>
          <w:szCs w:val="22"/>
          <w:highlight w:val="none"/>
          <w:lang w:val="en-US" w:eastAsia="zh-CN"/>
        </w:rPr>
        <w:t>磋商</w:t>
      </w:r>
      <w:r>
        <w:rPr>
          <w:rFonts w:hint="eastAsia" w:ascii="仿宋" w:hAnsi="仿宋" w:eastAsia="仿宋" w:cs="仿宋"/>
          <w:b/>
          <w:bCs/>
          <w:kern w:val="0"/>
          <w:sz w:val="22"/>
          <w:szCs w:val="22"/>
          <w:highlight w:val="none"/>
        </w:rPr>
        <w:t>。</w:t>
      </w:r>
    </w:p>
    <w:p w14:paraId="4CD3AAA8">
      <w:pPr>
        <w:spacing w:line="360" w:lineRule="auto"/>
        <w:ind w:firstLine="402" w:firstLineChars="200"/>
        <w:rPr>
          <w:rFonts w:hint="eastAsia" w:ascii="仿宋" w:hAnsi="仿宋" w:eastAsia="仿宋" w:cs="仿宋"/>
          <w:b/>
          <w:bCs/>
          <w:kern w:val="2"/>
          <w:sz w:val="20"/>
          <w:szCs w:val="20"/>
          <w:lang w:val="zh-CN" w:eastAsia="zh-CN" w:bidi="ar-SA"/>
        </w:rPr>
      </w:pPr>
    </w:p>
    <w:p w14:paraId="6DDF4E5A">
      <w:pPr>
        <w:jc w:val="left"/>
        <w:rPr>
          <w:rFonts w:hint="eastAsia" w:ascii="仿宋" w:hAnsi="仿宋" w:eastAsia="仿宋" w:cs="仿宋"/>
          <w:b/>
          <w:bCs/>
          <w:kern w:val="0"/>
          <w:sz w:val="22"/>
          <w:szCs w:val="22"/>
          <w:highlight w:val="none"/>
          <w:lang w:val="en-US" w:eastAsia="zh-CN"/>
        </w:rPr>
      </w:pPr>
    </w:p>
    <w:p w14:paraId="07C7EB1C">
      <w:pPr>
        <w:pStyle w:val="5"/>
        <w:spacing w:line="360" w:lineRule="auto"/>
        <w:ind w:firstLine="562" w:firstLineChars="200"/>
        <w:rPr>
          <w:rFonts w:hint="eastAsia" w:ascii="仿宋" w:hAnsi="仿宋" w:eastAsia="仿宋" w:cs="仿宋"/>
          <w:b/>
          <w:bCs/>
          <w:kern w:val="0"/>
          <w:sz w:val="28"/>
          <w:szCs w:val="28"/>
          <w:highlight w:val="none"/>
          <w:lang w:val="en-US" w:eastAsia="zh-CN"/>
        </w:rPr>
      </w:pPr>
    </w:p>
    <w:p w14:paraId="4AE73EE2">
      <w:pPr>
        <w:pStyle w:val="5"/>
        <w:spacing w:line="360" w:lineRule="auto"/>
        <w:ind w:firstLine="562" w:firstLineChars="200"/>
        <w:rPr>
          <w:rFonts w:hint="eastAsia" w:ascii="仿宋" w:hAnsi="仿宋" w:eastAsia="仿宋" w:cs="仿宋"/>
          <w:sz w:val="24"/>
          <w:szCs w:val="24"/>
          <w:highlight w:val="none"/>
        </w:rPr>
      </w:pPr>
      <w:r>
        <w:rPr>
          <w:rFonts w:hint="eastAsia" w:ascii="仿宋" w:hAnsi="仿宋" w:eastAsia="仿宋" w:cs="仿宋"/>
          <w:b/>
          <w:bCs/>
          <w:kern w:val="0"/>
          <w:sz w:val="28"/>
          <w:szCs w:val="28"/>
          <w:highlight w:val="none"/>
          <w:lang w:val="en-US" w:eastAsia="zh-CN"/>
        </w:rPr>
        <w:t>后附相关格式</w:t>
      </w:r>
    </w:p>
    <w:p w14:paraId="05F3DF9B">
      <w:pPr>
        <w:pStyle w:val="5"/>
        <w:spacing w:line="360" w:lineRule="auto"/>
        <w:ind w:firstLine="480" w:firstLineChars="200"/>
        <w:rPr>
          <w:rFonts w:hint="eastAsia" w:ascii="仿宋" w:hAnsi="仿宋" w:eastAsia="仿宋" w:cs="仿宋"/>
          <w:sz w:val="24"/>
          <w:szCs w:val="24"/>
          <w:highlight w:val="none"/>
        </w:rPr>
      </w:pPr>
    </w:p>
    <w:p w14:paraId="4CDA29FD">
      <w:pPr>
        <w:rPr>
          <w:rFonts w:hint="eastAsia" w:ascii="仿宋" w:hAnsi="仿宋" w:eastAsia="仿宋" w:cs="仿宋"/>
          <w:lang w:val="en-US" w:eastAsia="zh-Hans"/>
        </w:rPr>
      </w:pPr>
      <w:r>
        <w:rPr>
          <w:rFonts w:hint="eastAsia" w:ascii="仿宋" w:hAnsi="仿宋" w:eastAsia="仿宋" w:cs="仿宋"/>
          <w:lang w:val="en-US" w:eastAsia="zh-Hans"/>
        </w:rPr>
        <w:br w:type="page"/>
      </w:r>
    </w:p>
    <w:p w14:paraId="082CF8E2">
      <w:pPr>
        <w:spacing w:line="360" w:lineRule="auto"/>
        <w:ind w:firstLine="562" w:firstLineChars="200"/>
        <w:jc w:val="center"/>
        <w:rPr>
          <w:rFonts w:hint="eastAsia" w:ascii="仿宋" w:hAnsi="仿宋" w:eastAsia="仿宋" w:cs="仿宋"/>
          <w:b/>
          <w:kern w:val="2"/>
          <w:sz w:val="32"/>
          <w:szCs w:val="32"/>
          <w:lang w:eastAsia="zh-CN" w:bidi="ar-SA"/>
        </w:rPr>
      </w:pPr>
      <w:bookmarkStart w:id="0" w:name="_Toc7817_WPSOffice_Level2"/>
      <w:r>
        <w:rPr>
          <w:rFonts w:hint="eastAsia" w:ascii="仿宋" w:hAnsi="仿宋" w:eastAsia="仿宋" w:cs="仿宋"/>
          <w:b/>
          <w:bCs/>
          <w:kern w:val="2"/>
          <w:sz w:val="28"/>
          <w:szCs w:val="28"/>
          <w:lang w:val="zh-CN" w:eastAsia="zh-CN" w:bidi="ar-SA"/>
        </w:rPr>
        <w:t>法定代表人（单位负责人/自然人）身份证明</w:t>
      </w:r>
    </w:p>
    <w:p w14:paraId="43852447">
      <w:pPr>
        <w:autoSpaceDE w:val="0"/>
        <w:autoSpaceDN w:val="0"/>
        <w:adjustRightInd w:val="0"/>
        <w:spacing w:line="360" w:lineRule="auto"/>
        <w:ind w:firstLine="480" w:firstLineChars="200"/>
        <w:jc w:val="right"/>
        <w:rPr>
          <w:rFonts w:hint="eastAsia" w:ascii="仿宋" w:hAnsi="仿宋" w:eastAsia="仿宋" w:cs="仿宋"/>
          <w:kern w:val="2"/>
          <w:sz w:val="24"/>
          <w:szCs w:val="21"/>
          <w:lang w:val="zh-CN" w:eastAsia="zh-CN" w:bidi="ar-SA"/>
        </w:rPr>
      </w:pPr>
    </w:p>
    <w:p w14:paraId="13E96CAC">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2FE0D921">
      <w:pPr>
        <w:autoSpaceDE w:val="0"/>
        <w:autoSpaceDN w:val="0"/>
        <w:adjustRightInd w:val="0"/>
        <w:spacing w:line="360" w:lineRule="auto"/>
        <w:ind w:right="105" w:firstLine="440" w:firstLineChars="200"/>
        <w:jc w:val="left"/>
        <w:rPr>
          <w:rFonts w:hint="eastAsia" w:ascii="仿宋" w:hAnsi="仿宋" w:eastAsia="仿宋" w:cs="仿宋"/>
          <w:kern w:val="2"/>
          <w:sz w:val="22"/>
          <w:szCs w:val="22"/>
          <w:u w:val="single"/>
          <w:lang w:eastAsia="zh-CN" w:bidi="ar-SA"/>
        </w:rPr>
      </w:pPr>
      <w:r>
        <w:rPr>
          <w:rFonts w:hint="eastAsia" w:ascii="仿宋" w:hAnsi="仿宋" w:eastAsia="仿宋" w:cs="仿宋"/>
          <w:kern w:val="2"/>
          <w:sz w:val="22"/>
          <w:szCs w:val="22"/>
          <w:lang w:val="zh-CN" w:eastAsia="zh-CN" w:bidi="ar-SA"/>
        </w:rPr>
        <w:t>姓名：</w:t>
      </w:r>
      <w:r>
        <w:rPr>
          <w:rFonts w:hint="eastAsia" w:ascii="仿宋" w:hAnsi="仿宋" w:eastAsia="仿宋" w:cs="仿宋"/>
          <w:kern w:val="2"/>
          <w:sz w:val="22"/>
          <w:szCs w:val="22"/>
          <w:u w:val="single"/>
          <w:lang w:eastAsia="zh-CN" w:bidi="ar-SA"/>
        </w:rPr>
        <w:t xml:space="preserve">       </w:t>
      </w:r>
      <w:r>
        <w:rPr>
          <w:rFonts w:hint="eastAsia" w:ascii="仿宋" w:hAnsi="仿宋" w:eastAsia="仿宋" w:cs="仿宋"/>
          <w:kern w:val="2"/>
          <w:sz w:val="22"/>
          <w:szCs w:val="22"/>
          <w:lang w:val="zh-CN" w:eastAsia="zh-CN" w:bidi="ar-SA"/>
        </w:rPr>
        <w:t>性别：</w:t>
      </w:r>
      <w:r>
        <w:rPr>
          <w:rFonts w:hint="eastAsia" w:ascii="仿宋" w:hAnsi="仿宋" w:eastAsia="仿宋" w:cs="仿宋"/>
          <w:kern w:val="2"/>
          <w:sz w:val="22"/>
          <w:szCs w:val="22"/>
          <w:u w:val="single"/>
          <w:lang w:eastAsia="zh-CN" w:bidi="ar-SA"/>
        </w:rPr>
        <w:t xml:space="preserve">        </w:t>
      </w:r>
      <w:r>
        <w:rPr>
          <w:rFonts w:hint="eastAsia" w:ascii="仿宋" w:hAnsi="仿宋" w:eastAsia="仿宋" w:cs="仿宋"/>
          <w:kern w:val="2"/>
          <w:sz w:val="22"/>
          <w:szCs w:val="22"/>
          <w:lang w:val="zh-CN" w:eastAsia="zh-CN" w:bidi="ar-SA"/>
        </w:rPr>
        <w:t>年龄：</w:t>
      </w:r>
      <w:r>
        <w:rPr>
          <w:rFonts w:hint="eastAsia" w:ascii="仿宋" w:hAnsi="仿宋" w:eastAsia="仿宋" w:cs="仿宋"/>
          <w:kern w:val="2"/>
          <w:sz w:val="22"/>
          <w:szCs w:val="22"/>
          <w:u w:val="single"/>
          <w:lang w:eastAsia="zh-CN" w:bidi="ar-SA"/>
        </w:rPr>
        <w:t xml:space="preserve">     </w:t>
      </w:r>
      <w:r>
        <w:rPr>
          <w:rFonts w:hint="eastAsia" w:ascii="仿宋" w:hAnsi="仿宋" w:eastAsia="仿宋" w:cs="仿宋"/>
          <w:kern w:val="2"/>
          <w:sz w:val="22"/>
          <w:szCs w:val="22"/>
          <w:lang w:val="zh-CN" w:eastAsia="zh-CN" w:bidi="ar-SA"/>
        </w:rPr>
        <w:t>职务：</w:t>
      </w:r>
      <w:r>
        <w:rPr>
          <w:rFonts w:hint="eastAsia" w:ascii="仿宋" w:hAnsi="仿宋" w:eastAsia="仿宋" w:cs="仿宋"/>
          <w:kern w:val="2"/>
          <w:sz w:val="22"/>
          <w:szCs w:val="22"/>
          <w:u w:val="single"/>
          <w:lang w:eastAsia="zh-CN" w:bidi="ar-SA"/>
        </w:rPr>
        <w:t xml:space="preserve">        </w:t>
      </w:r>
    </w:p>
    <w:p w14:paraId="35977FE4">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p>
    <w:p w14:paraId="6C89B019">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系</w:t>
      </w:r>
      <w:r>
        <w:rPr>
          <w:rFonts w:hint="eastAsia" w:ascii="仿宋" w:hAnsi="仿宋" w:eastAsia="仿宋" w:cs="仿宋"/>
          <w:kern w:val="2"/>
          <w:sz w:val="22"/>
          <w:szCs w:val="22"/>
          <w:u w:val="single"/>
          <w:lang w:eastAsia="zh-CN" w:bidi="ar-SA"/>
        </w:rPr>
        <w:t xml:space="preserve">                         </w:t>
      </w:r>
      <w:r>
        <w:rPr>
          <w:rFonts w:hint="eastAsia" w:ascii="仿宋" w:hAnsi="仿宋" w:eastAsia="仿宋" w:cs="仿宋"/>
          <w:kern w:val="2"/>
          <w:sz w:val="22"/>
          <w:szCs w:val="22"/>
          <w:lang w:val="zh-CN" w:eastAsia="zh-CN" w:bidi="ar-SA"/>
        </w:rPr>
        <w:t>（</w:t>
      </w:r>
      <w:r>
        <w:rPr>
          <w:rFonts w:hint="eastAsia" w:ascii="仿宋" w:hAnsi="仿宋" w:eastAsia="仿宋" w:cs="仿宋"/>
          <w:kern w:val="2"/>
          <w:sz w:val="22"/>
          <w:szCs w:val="22"/>
          <w:lang w:eastAsia="zh-CN" w:bidi="ar-SA"/>
        </w:rPr>
        <w:t>供应商</w:t>
      </w:r>
      <w:r>
        <w:rPr>
          <w:rFonts w:hint="eastAsia" w:ascii="仿宋" w:hAnsi="仿宋" w:eastAsia="仿宋" w:cs="仿宋"/>
          <w:kern w:val="2"/>
          <w:sz w:val="22"/>
          <w:szCs w:val="22"/>
          <w:lang w:val="zh-CN" w:eastAsia="zh-CN" w:bidi="ar-SA"/>
        </w:rPr>
        <w:t>名称）的法定代表人（单位负责人）。</w:t>
      </w:r>
    </w:p>
    <w:p w14:paraId="44B053B5">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p>
    <w:p w14:paraId="1789026A">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特此证明。</w:t>
      </w:r>
    </w:p>
    <w:p w14:paraId="4A225F51">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p>
    <w:p w14:paraId="249CB710">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附：法定代表人（单位负责人）身份证复印件。</w:t>
      </w:r>
    </w:p>
    <w:p w14:paraId="28278A7E">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p>
    <w:p w14:paraId="0D60D9B7">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注：自然人</w:t>
      </w:r>
      <w:r>
        <w:rPr>
          <w:rFonts w:hint="eastAsia" w:ascii="仿宋" w:hAnsi="仿宋" w:eastAsia="仿宋" w:cs="仿宋"/>
          <w:kern w:val="2"/>
          <w:sz w:val="22"/>
          <w:szCs w:val="22"/>
          <w:lang w:eastAsia="zh-CN" w:bidi="ar-SA"/>
        </w:rPr>
        <w:t>参加磋商</w:t>
      </w:r>
      <w:r>
        <w:rPr>
          <w:rFonts w:hint="eastAsia" w:ascii="仿宋" w:hAnsi="仿宋" w:eastAsia="仿宋" w:cs="仿宋"/>
          <w:kern w:val="2"/>
          <w:sz w:val="22"/>
          <w:szCs w:val="22"/>
          <w:lang w:val="zh-CN" w:eastAsia="zh-CN" w:bidi="ar-SA"/>
        </w:rPr>
        <w:t>的此处只附身份证复印件。</w:t>
      </w:r>
    </w:p>
    <w:p w14:paraId="25BC57C8">
      <w:pPr>
        <w:widowControl/>
        <w:spacing w:line="360" w:lineRule="auto"/>
        <w:ind w:firstLine="440" w:firstLineChars="200"/>
        <w:jc w:val="both"/>
        <w:rPr>
          <w:rFonts w:hint="eastAsia" w:ascii="仿宋" w:hAnsi="仿宋" w:eastAsia="仿宋" w:cs="仿宋"/>
          <w:kern w:val="0"/>
          <w:sz w:val="22"/>
          <w:szCs w:val="22"/>
          <w:lang w:val="zh-CN" w:eastAsia="zh-CN" w:bidi="ar-SA"/>
        </w:rPr>
      </w:pPr>
    </w:p>
    <w:p w14:paraId="6E467F14">
      <w:pPr>
        <w:widowControl/>
        <w:spacing w:line="360" w:lineRule="auto"/>
        <w:ind w:firstLine="440" w:firstLineChars="200"/>
        <w:jc w:val="both"/>
        <w:rPr>
          <w:rFonts w:hint="eastAsia" w:ascii="仿宋" w:hAnsi="仿宋" w:eastAsia="仿宋" w:cs="仿宋"/>
          <w:kern w:val="0"/>
          <w:sz w:val="22"/>
          <w:szCs w:val="22"/>
          <w:lang w:val="zh-CN" w:eastAsia="zh-CN" w:bidi="ar-SA"/>
        </w:rPr>
      </w:pPr>
    </w:p>
    <w:p w14:paraId="56F1FEDE">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供应商全称</w:t>
      </w:r>
      <w:r>
        <w:rPr>
          <w:rFonts w:hint="eastAsia" w:ascii="仿宋" w:hAnsi="仿宋" w:eastAsia="仿宋" w:cs="仿宋"/>
          <w:kern w:val="0"/>
          <w:sz w:val="22"/>
          <w:szCs w:val="22"/>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val="zh-CN" w:eastAsia="zh-CN" w:bidi="ar-SA"/>
        </w:rPr>
        <w:t>（公章）</w:t>
      </w:r>
    </w:p>
    <w:p w14:paraId="182772FF">
      <w:pPr>
        <w:widowControl/>
        <w:spacing w:line="360" w:lineRule="auto"/>
        <w:ind w:firstLine="440" w:firstLineChars="200"/>
        <w:jc w:val="both"/>
        <w:rPr>
          <w:rFonts w:hint="eastAsia" w:ascii="仿宋" w:hAnsi="仿宋" w:eastAsia="仿宋" w:cs="仿宋"/>
          <w:kern w:val="0"/>
          <w:sz w:val="22"/>
          <w:szCs w:val="22"/>
          <w:lang w:val="zh-CN" w:eastAsia="zh-CN" w:bidi="ar-SA"/>
        </w:rPr>
      </w:pPr>
    </w:p>
    <w:p w14:paraId="46DCFFBA">
      <w:pPr>
        <w:widowControl/>
        <w:spacing w:line="360" w:lineRule="auto"/>
        <w:ind w:firstLine="1980" w:firstLineChars="9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年       月      日</w:t>
      </w:r>
    </w:p>
    <w:p w14:paraId="03AC0B9D">
      <w:pPr>
        <w:widowControl w:val="0"/>
        <w:topLinePunct/>
        <w:spacing w:line="276" w:lineRule="auto"/>
        <w:jc w:val="both"/>
        <w:rPr>
          <w:rFonts w:hint="eastAsia" w:ascii="仿宋" w:hAnsi="仿宋" w:eastAsia="仿宋" w:cs="仿宋"/>
          <w:b/>
          <w:bCs/>
          <w:sz w:val="22"/>
          <w:szCs w:val="22"/>
        </w:rPr>
      </w:pPr>
    </w:p>
    <w:p w14:paraId="69742EDC">
      <w:pPr>
        <w:widowControl w:val="0"/>
        <w:topLinePunct/>
        <w:spacing w:line="276" w:lineRule="auto"/>
        <w:jc w:val="both"/>
        <w:rPr>
          <w:rFonts w:hint="eastAsia" w:ascii="仿宋" w:hAnsi="仿宋" w:eastAsia="仿宋" w:cs="仿宋"/>
          <w:b/>
          <w:bCs/>
          <w:sz w:val="22"/>
          <w:szCs w:val="22"/>
        </w:rPr>
      </w:pPr>
    </w:p>
    <w:p w14:paraId="678513B7">
      <w:pPr>
        <w:widowControl w:val="0"/>
        <w:topLinePunct/>
        <w:spacing w:line="276" w:lineRule="auto"/>
        <w:jc w:val="both"/>
        <w:rPr>
          <w:rFonts w:hint="eastAsia" w:ascii="仿宋" w:hAnsi="仿宋" w:eastAsia="仿宋" w:cs="仿宋"/>
          <w:b/>
          <w:bCs/>
          <w:sz w:val="22"/>
          <w:szCs w:val="22"/>
        </w:rPr>
      </w:pPr>
    </w:p>
    <w:p w14:paraId="04897B47">
      <w:pPr>
        <w:widowControl w:val="0"/>
        <w:topLinePunct/>
        <w:spacing w:line="276" w:lineRule="auto"/>
        <w:jc w:val="both"/>
        <w:rPr>
          <w:rFonts w:hint="eastAsia" w:ascii="仿宋" w:hAnsi="仿宋" w:eastAsia="仿宋" w:cs="仿宋"/>
          <w:b/>
          <w:bCs/>
          <w:sz w:val="22"/>
          <w:szCs w:val="22"/>
        </w:rPr>
      </w:pPr>
    </w:p>
    <w:p w14:paraId="0B4DBA01">
      <w:pPr>
        <w:widowControl w:val="0"/>
        <w:topLinePunct/>
        <w:spacing w:line="276" w:lineRule="auto"/>
        <w:jc w:val="both"/>
        <w:rPr>
          <w:rFonts w:hint="eastAsia" w:ascii="仿宋" w:hAnsi="仿宋" w:eastAsia="仿宋" w:cs="仿宋"/>
          <w:b/>
          <w:bCs/>
          <w:sz w:val="22"/>
          <w:szCs w:val="22"/>
        </w:rPr>
      </w:pPr>
    </w:p>
    <w:p w14:paraId="3E8C21AD">
      <w:pPr>
        <w:widowControl w:val="0"/>
        <w:topLinePunct/>
        <w:spacing w:line="276" w:lineRule="auto"/>
        <w:jc w:val="both"/>
        <w:rPr>
          <w:rFonts w:hint="eastAsia" w:ascii="仿宋" w:hAnsi="仿宋" w:eastAsia="仿宋" w:cs="仿宋"/>
          <w:b/>
          <w:bCs/>
          <w:sz w:val="22"/>
          <w:szCs w:val="22"/>
        </w:rPr>
      </w:pPr>
    </w:p>
    <w:p w14:paraId="350BDB97">
      <w:pPr>
        <w:widowControl w:val="0"/>
        <w:topLinePunct/>
        <w:spacing w:line="276" w:lineRule="auto"/>
        <w:jc w:val="both"/>
        <w:rPr>
          <w:rFonts w:hint="eastAsia" w:ascii="仿宋" w:hAnsi="仿宋" w:eastAsia="仿宋" w:cs="仿宋"/>
          <w:b/>
          <w:bCs/>
          <w:sz w:val="22"/>
          <w:szCs w:val="22"/>
        </w:rPr>
      </w:pPr>
    </w:p>
    <w:p w14:paraId="47DDB6C4">
      <w:pPr>
        <w:widowControl w:val="0"/>
        <w:topLinePunct/>
        <w:spacing w:line="276" w:lineRule="auto"/>
        <w:jc w:val="both"/>
        <w:rPr>
          <w:rFonts w:hint="eastAsia" w:ascii="仿宋" w:hAnsi="仿宋" w:eastAsia="仿宋" w:cs="仿宋"/>
          <w:b/>
          <w:bCs/>
          <w:sz w:val="22"/>
          <w:szCs w:val="22"/>
        </w:rPr>
      </w:pPr>
    </w:p>
    <w:p w14:paraId="2C278A10">
      <w:pPr>
        <w:widowControl w:val="0"/>
        <w:topLinePunct/>
        <w:spacing w:line="276" w:lineRule="auto"/>
        <w:jc w:val="both"/>
        <w:rPr>
          <w:rFonts w:hint="eastAsia" w:ascii="仿宋" w:hAnsi="仿宋" w:eastAsia="仿宋" w:cs="仿宋"/>
          <w:b/>
          <w:bCs/>
          <w:sz w:val="22"/>
          <w:szCs w:val="22"/>
        </w:rPr>
      </w:pPr>
    </w:p>
    <w:p w14:paraId="5F69BB9B">
      <w:pPr>
        <w:widowControl w:val="0"/>
        <w:topLinePunct/>
        <w:spacing w:line="276" w:lineRule="auto"/>
        <w:jc w:val="both"/>
        <w:rPr>
          <w:rFonts w:hint="eastAsia" w:ascii="仿宋" w:hAnsi="仿宋" w:eastAsia="仿宋" w:cs="仿宋"/>
          <w:b/>
          <w:bCs/>
          <w:sz w:val="22"/>
          <w:szCs w:val="22"/>
        </w:rPr>
      </w:pPr>
    </w:p>
    <w:p w14:paraId="684EDCDC">
      <w:pPr>
        <w:widowControl w:val="0"/>
        <w:topLinePunct/>
        <w:spacing w:line="276" w:lineRule="auto"/>
        <w:jc w:val="both"/>
        <w:rPr>
          <w:rFonts w:hint="eastAsia" w:ascii="仿宋" w:hAnsi="仿宋" w:eastAsia="仿宋" w:cs="仿宋"/>
          <w:b/>
          <w:bCs/>
          <w:sz w:val="22"/>
          <w:szCs w:val="22"/>
        </w:rPr>
      </w:pPr>
    </w:p>
    <w:p w14:paraId="72AE1694">
      <w:pPr>
        <w:widowControl w:val="0"/>
        <w:topLinePunct/>
        <w:spacing w:line="276" w:lineRule="auto"/>
        <w:jc w:val="both"/>
        <w:rPr>
          <w:rFonts w:hint="eastAsia" w:ascii="仿宋" w:hAnsi="仿宋" w:eastAsia="仿宋" w:cs="仿宋"/>
          <w:b/>
          <w:bCs/>
          <w:sz w:val="22"/>
          <w:szCs w:val="22"/>
        </w:rPr>
      </w:pPr>
    </w:p>
    <w:p w14:paraId="46ABE267">
      <w:pPr>
        <w:widowControl w:val="0"/>
        <w:topLinePunct/>
        <w:spacing w:line="276" w:lineRule="auto"/>
        <w:jc w:val="both"/>
        <w:rPr>
          <w:rFonts w:hint="eastAsia" w:ascii="仿宋" w:hAnsi="仿宋" w:eastAsia="仿宋" w:cs="仿宋"/>
          <w:b/>
          <w:bCs/>
          <w:sz w:val="22"/>
          <w:szCs w:val="22"/>
        </w:rPr>
      </w:pPr>
      <w:r>
        <w:rPr>
          <w:rFonts w:hint="eastAsia" w:ascii="仿宋" w:hAnsi="仿宋" w:eastAsia="仿宋" w:cs="仿宋"/>
          <w:b/>
          <w:bCs/>
          <w:sz w:val="22"/>
          <w:szCs w:val="22"/>
        </w:rPr>
        <w:t>说明：</w:t>
      </w:r>
      <w:r>
        <w:rPr>
          <w:rFonts w:hint="eastAsia" w:ascii="仿宋" w:hAnsi="仿宋" w:eastAsia="仿宋" w:cs="仿宋"/>
          <w:b/>
          <w:bCs/>
          <w:sz w:val="22"/>
          <w:szCs w:val="22"/>
          <w:lang w:val="zh-CN"/>
        </w:rPr>
        <w:t>法定代表人（单位负责人/自然人）身份证明</w:t>
      </w:r>
      <w:r>
        <w:rPr>
          <w:rFonts w:hint="eastAsia" w:ascii="仿宋" w:hAnsi="仿宋" w:eastAsia="仿宋" w:cs="仿宋"/>
          <w:b/>
          <w:bCs/>
          <w:sz w:val="22"/>
          <w:szCs w:val="22"/>
          <w:lang w:val="en-US" w:eastAsia="zh-CN"/>
        </w:rPr>
        <w:t>/</w:t>
      </w:r>
      <w:r>
        <w:rPr>
          <w:rFonts w:hint="eastAsia" w:ascii="仿宋" w:hAnsi="仿宋" w:eastAsia="仿宋" w:cs="仿宋"/>
          <w:b/>
          <w:bCs/>
          <w:sz w:val="22"/>
          <w:szCs w:val="22"/>
          <w:lang w:val="zh-CN"/>
        </w:rPr>
        <w:t>法定代表人授权书</w:t>
      </w:r>
      <w:r>
        <w:rPr>
          <w:rFonts w:hint="eastAsia" w:ascii="仿宋" w:hAnsi="仿宋" w:eastAsia="仿宋" w:cs="仿宋"/>
          <w:b/>
          <w:bCs/>
          <w:sz w:val="22"/>
          <w:szCs w:val="22"/>
        </w:rPr>
        <w:t>（二选一）：法定代表人（负责人）委托代理人参加</w:t>
      </w:r>
      <w:r>
        <w:rPr>
          <w:rFonts w:hint="eastAsia" w:ascii="仿宋" w:hAnsi="仿宋" w:eastAsia="仿宋" w:cs="仿宋"/>
          <w:b/>
          <w:bCs/>
          <w:sz w:val="22"/>
          <w:szCs w:val="22"/>
          <w:lang w:val="en-US" w:eastAsia="zh-CN"/>
        </w:rPr>
        <w:t>磋商</w:t>
      </w:r>
      <w:r>
        <w:rPr>
          <w:rFonts w:hint="eastAsia" w:ascii="仿宋" w:hAnsi="仿宋" w:eastAsia="仿宋" w:cs="仿宋"/>
          <w:b/>
          <w:bCs/>
          <w:sz w:val="22"/>
          <w:szCs w:val="22"/>
        </w:rPr>
        <w:t>时，提供</w:t>
      </w:r>
      <w:r>
        <w:rPr>
          <w:rFonts w:hint="eastAsia" w:ascii="仿宋" w:hAnsi="仿宋" w:eastAsia="仿宋" w:cs="仿宋"/>
          <w:b/>
          <w:bCs/>
          <w:sz w:val="22"/>
          <w:szCs w:val="22"/>
          <w:lang w:val="zh-CN"/>
        </w:rPr>
        <w:t>法定代表人授权书</w:t>
      </w:r>
      <w:r>
        <w:rPr>
          <w:rFonts w:hint="eastAsia" w:ascii="仿宋" w:hAnsi="仿宋" w:eastAsia="仿宋" w:cs="仿宋"/>
          <w:b/>
          <w:bCs/>
          <w:sz w:val="22"/>
          <w:szCs w:val="22"/>
        </w:rPr>
        <w:t>；法定代表人（负责人）亲自参加</w:t>
      </w:r>
      <w:r>
        <w:rPr>
          <w:rFonts w:hint="eastAsia" w:ascii="仿宋" w:hAnsi="仿宋" w:eastAsia="仿宋" w:cs="仿宋"/>
          <w:b/>
          <w:bCs/>
          <w:sz w:val="22"/>
          <w:szCs w:val="22"/>
          <w:lang w:val="en-US" w:eastAsia="zh-CN"/>
        </w:rPr>
        <w:t>磋商</w:t>
      </w:r>
      <w:r>
        <w:rPr>
          <w:rFonts w:hint="eastAsia" w:ascii="仿宋" w:hAnsi="仿宋" w:eastAsia="仿宋" w:cs="仿宋"/>
          <w:b/>
          <w:bCs/>
          <w:sz w:val="22"/>
          <w:szCs w:val="22"/>
        </w:rPr>
        <w:t>时，提供</w:t>
      </w:r>
      <w:r>
        <w:rPr>
          <w:rFonts w:hint="eastAsia" w:ascii="仿宋" w:hAnsi="仿宋" w:eastAsia="仿宋" w:cs="仿宋"/>
          <w:b/>
          <w:bCs/>
          <w:sz w:val="22"/>
          <w:szCs w:val="22"/>
          <w:lang w:val="zh-CN"/>
        </w:rPr>
        <w:t>法定代表人（单位负责人/自然人）身份证明</w:t>
      </w:r>
      <w:r>
        <w:rPr>
          <w:rFonts w:hint="eastAsia" w:ascii="仿宋" w:hAnsi="仿宋" w:eastAsia="仿宋" w:cs="仿宋"/>
          <w:b/>
          <w:bCs/>
          <w:sz w:val="22"/>
          <w:szCs w:val="22"/>
        </w:rPr>
        <w:t>。</w:t>
      </w:r>
    </w:p>
    <w:p w14:paraId="27D8BEF8">
      <w:pPr>
        <w:spacing w:line="360" w:lineRule="auto"/>
        <w:ind w:firstLine="0" w:firstLineChars="0"/>
        <w:jc w:val="center"/>
        <w:rPr>
          <w:rFonts w:hint="eastAsia" w:ascii="仿宋" w:hAnsi="仿宋" w:eastAsia="仿宋" w:cs="仿宋"/>
          <w:b/>
          <w:bCs/>
          <w:kern w:val="2"/>
          <w:sz w:val="28"/>
          <w:szCs w:val="28"/>
          <w:lang w:eastAsia="zh-CN" w:bidi="ar-SA"/>
        </w:rPr>
      </w:pPr>
      <w:r>
        <w:rPr>
          <w:rFonts w:hint="eastAsia" w:ascii="仿宋" w:hAnsi="仿宋" w:eastAsia="仿宋" w:cs="仿宋"/>
          <w:b/>
          <w:bCs/>
          <w:kern w:val="2"/>
          <w:sz w:val="28"/>
          <w:szCs w:val="28"/>
          <w:lang w:val="zh-CN" w:eastAsia="zh-CN" w:bidi="ar-SA"/>
        </w:rPr>
        <w:t>法定代表人授权书</w:t>
      </w:r>
      <w:bookmarkEnd w:id="0"/>
    </w:p>
    <w:p w14:paraId="00AA4CED">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77A3EA6E">
      <w:pPr>
        <w:widowControl/>
        <w:spacing w:line="360" w:lineRule="auto"/>
        <w:ind w:firstLine="0" w:firstLineChars="0"/>
        <w:jc w:val="left"/>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陕西四方衡裕项目管理有限公司：</w:t>
      </w:r>
    </w:p>
    <w:p w14:paraId="06645E81">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注册于</w:t>
      </w:r>
      <w:r>
        <w:rPr>
          <w:rFonts w:hint="eastAsia" w:ascii="仿宋" w:hAnsi="仿宋" w:eastAsia="仿宋" w:cs="仿宋"/>
          <w:kern w:val="0"/>
          <w:sz w:val="22"/>
          <w:szCs w:val="22"/>
          <w:u w:val="single"/>
          <w:lang w:val="zh-CN" w:eastAsia="zh-CN" w:bidi="ar-SA"/>
        </w:rPr>
        <w:t>（</w:t>
      </w:r>
      <w:r>
        <w:rPr>
          <w:rFonts w:hint="eastAsia" w:ascii="仿宋" w:hAnsi="仿宋" w:eastAsia="仿宋" w:cs="仿宋"/>
          <w:kern w:val="0"/>
          <w:sz w:val="22"/>
          <w:szCs w:val="22"/>
          <w:u w:val="single"/>
          <w:lang w:val="en-US" w:eastAsia="zh-CN" w:bidi="ar-SA"/>
        </w:rPr>
        <w:t>审批机关</w:t>
      </w:r>
      <w:r>
        <w:rPr>
          <w:rFonts w:hint="eastAsia" w:ascii="仿宋" w:hAnsi="仿宋" w:eastAsia="仿宋" w:cs="仿宋"/>
          <w:kern w:val="0"/>
          <w:sz w:val="22"/>
          <w:szCs w:val="22"/>
          <w:u w:val="single"/>
          <w:lang w:val="zh-CN" w:eastAsia="zh-CN" w:bidi="ar-SA"/>
        </w:rPr>
        <w:t>名称）</w:t>
      </w:r>
      <w:r>
        <w:rPr>
          <w:rFonts w:hint="eastAsia" w:ascii="仿宋" w:hAnsi="仿宋" w:eastAsia="仿宋" w:cs="仿宋"/>
          <w:kern w:val="0"/>
          <w:sz w:val="22"/>
          <w:szCs w:val="22"/>
          <w:lang w:val="zh-CN" w:eastAsia="zh-CN" w:bidi="ar-SA"/>
        </w:rPr>
        <w:t>之</w:t>
      </w:r>
      <w:r>
        <w:rPr>
          <w:rFonts w:hint="eastAsia" w:ascii="仿宋" w:hAnsi="仿宋" w:eastAsia="仿宋" w:cs="仿宋"/>
          <w:kern w:val="0"/>
          <w:sz w:val="22"/>
          <w:szCs w:val="22"/>
          <w:u w:val="single"/>
          <w:lang w:val="zh-CN" w:eastAsia="zh-CN" w:bidi="ar-SA"/>
        </w:rPr>
        <w:t>（供应商全称）</w:t>
      </w:r>
      <w:r>
        <w:rPr>
          <w:rFonts w:hint="eastAsia" w:ascii="仿宋" w:hAnsi="仿宋" w:eastAsia="仿宋" w:cs="仿宋"/>
          <w:kern w:val="0"/>
          <w:sz w:val="22"/>
          <w:szCs w:val="22"/>
          <w:lang w:val="zh-CN" w:eastAsia="zh-CN" w:bidi="ar-SA"/>
        </w:rPr>
        <w:t>法人代表</w:t>
      </w:r>
      <w:r>
        <w:rPr>
          <w:rFonts w:hint="eastAsia" w:ascii="仿宋" w:hAnsi="仿宋" w:eastAsia="仿宋" w:cs="仿宋"/>
          <w:kern w:val="0"/>
          <w:sz w:val="22"/>
          <w:szCs w:val="22"/>
          <w:u w:val="single"/>
          <w:lang w:val="zh-CN" w:eastAsia="zh-CN" w:bidi="ar-SA"/>
        </w:rPr>
        <w:t>（姓名、职务）</w:t>
      </w:r>
      <w:r>
        <w:rPr>
          <w:rFonts w:hint="eastAsia" w:ascii="仿宋" w:hAnsi="仿宋" w:eastAsia="仿宋" w:cs="仿宋"/>
          <w:kern w:val="0"/>
          <w:sz w:val="22"/>
          <w:szCs w:val="22"/>
          <w:lang w:val="zh-CN" w:eastAsia="zh-CN" w:bidi="ar-SA"/>
        </w:rPr>
        <w:t>授权</w:t>
      </w:r>
      <w:r>
        <w:rPr>
          <w:rFonts w:hint="eastAsia" w:ascii="仿宋" w:hAnsi="仿宋" w:eastAsia="仿宋" w:cs="仿宋"/>
          <w:kern w:val="0"/>
          <w:sz w:val="22"/>
          <w:szCs w:val="22"/>
          <w:u w:val="single"/>
          <w:lang w:val="zh-CN" w:eastAsia="zh-CN" w:bidi="ar-SA"/>
        </w:rPr>
        <w:t>（授权代表姓名、职务）</w:t>
      </w:r>
      <w:r>
        <w:rPr>
          <w:rFonts w:hint="eastAsia" w:ascii="仿宋" w:hAnsi="仿宋" w:eastAsia="仿宋" w:cs="仿宋"/>
          <w:kern w:val="0"/>
          <w:sz w:val="22"/>
          <w:szCs w:val="22"/>
          <w:lang w:val="zh-CN" w:eastAsia="zh-CN" w:bidi="ar-SA"/>
        </w:rPr>
        <w:t>为本公司的合法代理人，就</w:t>
      </w:r>
      <w:r>
        <w:rPr>
          <w:rFonts w:hint="eastAsia" w:ascii="仿宋" w:hAnsi="仿宋" w:eastAsia="仿宋" w:cs="仿宋"/>
          <w:kern w:val="0"/>
          <w:sz w:val="22"/>
          <w:szCs w:val="22"/>
          <w:u w:val="single"/>
          <w:lang w:val="zh-CN" w:eastAsia="zh-CN" w:bidi="ar-SA"/>
        </w:rPr>
        <w:t>（</w:t>
      </w:r>
      <w:r>
        <w:rPr>
          <w:rFonts w:hint="eastAsia" w:ascii="仿宋" w:hAnsi="仿宋" w:eastAsia="仿宋" w:cs="仿宋"/>
          <w:kern w:val="0"/>
          <w:sz w:val="22"/>
          <w:szCs w:val="22"/>
          <w:u w:val="single"/>
          <w:lang w:eastAsia="zh-CN" w:bidi="ar-SA"/>
        </w:rPr>
        <w:t>采购</w:t>
      </w:r>
      <w:r>
        <w:rPr>
          <w:rFonts w:hint="eastAsia" w:ascii="仿宋" w:hAnsi="仿宋" w:eastAsia="仿宋" w:cs="仿宋"/>
          <w:kern w:val="0"/>
          <w:sz w:val="22"/>
          <w:szCs w:val="22"/>
          <w:u w:val="single"/>
          <w:lang w:val="zh-CN" w:eastAsia="zh-CN" w:bidi="ar-SA"/>
        </w:rPr>
        <w:t>项目名称）（</w:t>
      </w:r>
      <w:r>
        <w:rPr>
          <w:rFonts w:hint="eastAsia" w:ascii="仿宋" w:hAnsi="仿宋" w:eastAsia="仿宋" w:cs="仿宋"/>
          <w:kern w:val="0"/>
          <w:sz w:val="22"/>
          <w:szCs w:val="22"/>
          <w:u w:val="single"/>
          <w:lang w:val="en-US" w:eastAsia="zh-CN" w:bidi="ar-SA"/>
        </w:rPr>
        <w:t>采购项目编号</w:t>
      </w:r>
      <w:r>
        <w:rPr>
          <w:rFonts w:hint="eastAsia" w:ascii="仿宋" w:hAnsi="仿宋" w:eastAsia="仿宋" w:cs="仿宋"/>
          <w:kern w:val="0"/>
          <w:sz w:val="22"/>
          <w:szCs w:val="22"/>
          <w:u w:val="single"/>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val="zh-CN" w:eastAsia="zh-CN" w:bidi="ar-SA"/>
        </w:rPr>
        <w:t>的磋商及合同的执行和完成，以本公司的名义处理一切与之有关的事宜。</w:t>
      </w:r>
    </w:p>
    <w:p w14:paraId="1F2C8AAD">
      <w:pPr>
        <w:widowControl/>
        <w:spacing w:line="360" w:lineRule="auto"/>
        <w:ind w:firstLine="440" w:firstLineChars="2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附：</w:t>
      </w:r>
    </w:p>
    <w:p w14:paraId="5E95A527">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授权代表：</w:t>
      </w:r>
      <w:r>
        <w:rPr>
          <w:rFonts w:hint="eastAsia" w:ascii="仿宋" w:hAnsi="仿宋" w:eastAsia="仿宋" w:cs="仿宋"/>
          <w:kern w:val="0"/>
          <w:sz w:val="22"/>
          <w:szCs w:val="22"/>
          <w:u w:val="single"/>
          <w:lang w:eastAsia="zh-CN" w:bidi="ar-SA"/>
        </w:rPr>
        <w:t xml:space="preserve">              </w:t>
      </w:r>
    </w:p>
    <w:p w14:paraId="6E85B10C">
      <w:pPr>
        <w:widowControl/>
        <w:spacing w:line="360" w:lineRule="auto"/>
        <w:ind w:firstLine="440" w:firstLineChars="200"/>
        <w:jc w:val="both"/>
        <w:rPr>
          <w:rFonts w:hint="eastAsia" w:ascii="仿宋" w:hAnsi="仿宋" w:eastAsia="仿宋" w:cs="仿宋"/>
          <w:kern w:val="0"/>
          <w:sz w:val="22"/>
          <w:szCs w:val="22"/>
          <w:u w:val="single"/>
          <w:lang w:eastAsia="zh-CN" w:bidi="ar-SA"/>
        </w:rPr>
      </w:pPr>
      <w:r>
        <w:rPr>
          <w:rFonts w:hint="eastAsia" w:ascii="仿宋" w:hAnsi="仿宋" w:eastAsia="仿宋" w:cs="仿宋"/>
          <w:kern w:val="0"/>
          <w:sz w:val="22"/>
          <w:szCs w:val="22"/>
          <w:lang w:val="zh-CN" w:eastAsia="zh-CN" w:bidi="ar-SA"/>
        </w:rPr>
        <w:t>职</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务：</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身份证号码：</w:t>
      </w:r>
      <w:r>
        <w:rPr>
          <w:rFonts w:hint="eastAsia" w:ascii="仿宋" w:hAnsi="仿宋" w:eastAsia="仿宋" w:cs="仿宋"/>
          <w:kern w:val="0"/>
          <w:sz w:val="22"/>
          <w:szCs w:val="22"/>
          <w:u w:val="single"/>
          <w:lang w:eastAsia="zh-CN" w:bidi="ar-SA"/>
        </w:rPr>
        <w:t xml:space="preserve">                      </w:t>
      </w:r>
    </w:p>
    <w:p w14:paraId="243D6126">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通讯地址：</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p>
    <w:p w14:paraId="0BD55C3B">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邮政编码：</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p>
    <w:p w14:paraId="3E8A4BF4">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电</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话：</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传真</w:t>
      </w:r>
      <w:r>
        <w:rPr>
          <w:rFonts w:hint="eastAsia" w:ascii="仿宋" w:hAnsi="仿宋" w:eastAsia="仿宋" w:cs="仿宋"/>
          <w:kern w:val="0"/>
          <w:sz w:val="22"/>
          <w:szCs w:val="22"/>
          <w:lang w:val="zh-CN" w:eastAsia="zh-CN" w:bidi="ar-SA"/>
        </w:rPr>
        <w:t>：</w:t>
      </w:r>
      <w:r>
        <w:rPr>
          <w:rFonts w:hint="eastAsia" w:ascii="仿宋" w:hAnsi="仿宋" w:eastAsia="仿宋" w:cs="仿宋"/>
          <w:kern w:val="0"/>
          <w:sz w:val="22"/>
          <w:szCs w:val="22"/>
          <w:u w:val="single"/>
          <w:lang w:eastAsia="zh-CN" w:bidi="ar-SA"/>
        </w:rPr>
        <w:t xml:space="preserve">                  </w:t>
      </w:r>
    </w:p>
    <w:p w14:paraId="29D27611">
      <w:pPr>
        <w:widowControl/>
        <w:spacing w:line="360" w:lineRule="auto"/>
        <w:ind w:firstLine="440" w:firstLineChars="200"/>
        <w:jc w:val="both"/>
        <w:rPr>
          <w:rFonts w:hint="eastAsia" w:ascii="仿宋" w:hAnsi="仿宋" w:eastAsia="仿宋" w:cs="仿宋"/>
          <w:kern w:val="0"/>
          <w:sz w:val="22"/>
          <w:szCs w:val="22"/>
          <w:lang w:val="zh-CN" w:eastAsia="zh-CN" w:bidi="ar-SA"/>
        </w:rPr>
      </w:pPr>
    </w:p>
    <w:tbl>
      <w:tblPr>
        <w:tblStyle w:val="3"/>
        <w:tblW w:w="7934" w:type="dxa"/>
        <w:tblInd w:w="679" w:type="dxa"/>
        <w:tblLayout w:type="fixed"/>
        <w:tblCellMar>
          <w:top w:w="0" w:type="dxa"/>
          <w:left w:w="108" w:type="dxa"/>
          <w:bottom w:w="0" w:type="dxa"/>
          <w:right w:w="108" w:type="dxa"/>
        </w:tblCellMar>
      </w:tblPr>
      <w:tblGrid>
        <w:gridCol w:w="4049"/>
        <w:gridCol w:w="3885"/>
      </w:tblGrid>
      <w:tr w14:paraId="128F70C7">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2C628FA1">
            <w:pPr>
              <w:widowControl/>
              <w:spacing w:line="360" w:lineRule="auto"/>
              <w:ind w:firstLine="0" w:firstLineChars="0"/>
              <w:jc w:val="center"/>
              <w:rPr>
                <w:rFonts w:hint="eastAsia" w:ascii="仿宋" w:hAnsi="仿宋" w:eastAsia="仿宋" w:cs="仿宋"/>
                <w:kern w:val="2"/>
                <w:sz w:val="22"/>
                <w:szCs w:val="22"/>
                <w:lang w:val="zh-CN" w:eastAsia="zh-CN" w:bidi="ar-SA"/>
              </w:rPr>
            </w:pPr>
          </w:p>
          <w:p w14:paraId="4F2643FE">
            <w:pPr>
              <w:widowControl/>
              <w:spacing w:line="360" w:lineRule="auto"/>
              <w:ind w:firstLine="0" w:firstLineChars="0"/>
              <w:jc w:val="center"/>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法定代表人身份证复印件</w:t>
            </w:r>
          </w:p>
          <w:p w14:paraId="59CF7490">
            <w:pPr>
              <w:widowControl/>
              <w:spacing w:line="360" w:lineRule="auto"/>
              <w:ind w:firstLine="0" w:firstLineChars="0"/>
              <w:jc w:val="center"/>
              <w:rPr>
                <w:rFonts w:hint="eastAsia" w:ascii="仿宋" w:hAnsi="仿宋" w:eastAsia="仿宋" w:cs="仿宋"/>
                <w:kern w:val="2"/>
                <w:sz w:val="22"/>
                <w:szCs w:val="22"/>
                <w:lang w:val="zh-CN" w:eastAsia="zh-CN" w:bidi="ar-SA"/>
              </w:rPr>
            </w:pPr>
            <w:r>
              <w:rPr>
                <w:rFonts w:hint="eastAsia" w:ascii="仿宋" w:hAnsi="仿宋" w:eastAsia="仿宋" w:cs="仿宋"/>
                <w:kern w:val="0"/>
                <w:sz w:val="22"/>
                <w:szCs w:val="22"/>
                <w:lang w:eastAsia="zh-CN" w:bidi="ar-SA"/>
              </w:rPr>
              <w:t>（正面及反面）</w:t>
            </w:r>
          </w:p>
          <w:p w14:paraId="694A6850">
            <w:pPr>
              <w:widowControl/>
              <w:spacing w:line="360" w:lineRule="auto"/>
              <w:ind w:firstLine="440" w:firstLineChars="200"/>
              <w:jc w:val="center"/>
              <w:rPr>
                <w:rFonts w:hint="eastAsia" w:ascii="仿宋" w:hAnsi="仿宋" w:eastAsia="仿宋" w:cs="仿宋"/>
                <w:kern w:val="2"/>
                <w:sz w:val="22"/>
                <w:szCs w:val="22"/>
                <w:lang w:eastAsia="zh-CN" w:bidi="ar-SA"/>
              </w:rPr>
            </w:pPr>
          </w:p>
        </w:tc>
        <w:tc>
          <w:tcPr>
            <w:tcW w:w="3885" w:type="dxa"/>
            <w:tcBorders>
              <w:top w:val="single" w:color="auto" w:sz="6" w:space="0"/>
              <w:left w:val="single" w:color="auto" w:sz="6" w:space="0"/>
              <w:bottom w:val="single" w:color="auto" w:sz="6" w:space="0"/>
              <w:right w:val="single" w:color="auto" w:sz="6" w:space="0"/>
            </w:tcBorders>
            <w:vAlign w:val="center"/>
          </w:tcPr>
          <w:p w14:paraId="1CCDE819">
            <w:pPr>
              <w:widowControl/>
              <w:spacing w:line="360" w:lineRule="auto"/>
              <w:ind w:firstLine="0" w:firstLineChars="0"/>
              <w:jc w:val="center"/>
              <w:rPr>
                <w:rFonts w:hint="eastAsia" w:ascii="仿宋" w:hAnsi="仿宋" w:eastAsia="仿宋" w:cs="仿宋"/>
                <w:kern w:val="2"/>
                <w:sz w:val="22"/>
                <w:szCs w:val="22"/>
                <w:lang w:val="zh-CN" w:eastAsia="zh-CN" w:bidi="ar-SA"/>
              </w:rPr>
            </w:pPr>
          </w:p>
          <w:p w14:paraId="6A502F88">
            <w:pPr>
              <w:widowControl/>
              <w:spacing w:line="360" w:lineRule="auto"/>
              <w:ind w:firstLine="0" w:firstLineChars="0"/>
              <w:jc w:val="center"/>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授权代表身份证复印件</w:t>
            </w:r>
          </w:p>
          <w:p w14:paraId="338AC8D4">
            <w:pPr>
              <w:widowControl/>
              <w:spacing w:line="360" w:lineRule="auto"/>
              <w:ind w:firstLine="0" w:firstLineChars="0"/>
              <w:jc w:val="center"/>
              <w:rPr>
                <w:rFonts w:hint="eastAsia" w:ascii="仿宋" w:hAnsi="仿宋" w:eastAsia="仿宋" w:cs="仿宋"/>
                <w:kern w:val="2"/>
                <w:sz w:val="22"/>
                <w:szCs w:val="22"/>
                <w:lang w:val="zh-CN" w:eastAsia="zh-CN" w:bidi="ar-SA"/>
              </w:rPr>
            </w:pPr>
            <w:r>
              <w:rPr>
                <w:rFonts w:hint="eastAsia" w:ascii="仿宋" w:hAnsi="仿宋" w:eastAsia="仿宋" w:cs="仿宋"/>
                <w:kern w:val="0"/>
                <w:sz w:val="22"/>
                <w:szCs w:val="22"/>
                <w:lang w:eastAsia="zh-CN" w:bidi="ar-SA"/>
              </w:rPr>
              <w:t>（正面及反面）</w:t>
            </w:r>
          </w:p>
          <w:p w14:paraId="139E343D">
            <w:pPr>
              <w:widowControl w:val="0"/>
              <w:spacing w:line="360" w:lineRule="auto"/>
              <w:ind w:firstLine="0" w:firstLineChars="0"/>
              <w:jc w:val="center"/>
              <w:rPr>
                <w:rFonts w:hint="eastAsia" w:ascii="仿宋" w:hAnsi="仿宋" w:eastAsia="仿宋" w:cs="仿宋"/>
                <w:kern w:val="2"/>
                <w:sz w:val="22"/>
                <w:szCs w:val="22"/>
                <w:lang w:val="en-US" w:eastAsia="zh-CN" w:bidi="ar-SA"/>
              </w:rPr>
            </w:pPr>
          </w:p>
        </w:tc>
      </w:tr>
    </w:tbl>
    <w:p w14:paraId="7DC8257B">
      <w:pPr>
        <w:widowControl/>
        <w:spacing w:line="360" w:lineRule="auto"/>
        <w:ind w:firstLine="440" w:firstLineChars="200"/>
        <w:jc w:val="both"/>
        <w:rPr>
          <w:rFonts w:hint="eastAsia" w:ascii="仿宋" w:hAnsi="仿宋" w:eastAsia="仿宋" w:cs="仿宋"/>
          <w:kern w:val="0"/>
          <w:sz w:val="22"/>
          <w:szCs w:val="22"/>
          <w:lang w:eastAsia="zh-CN" w:bidi="ar-SA"/>
        </w:rPr>
      </w:pPr>
    </w:p>
    <w:p w14:paraId="2F671EA4">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 xml:space="preserve"> </w:t>
      </w:r>
    </w:p>
    <w:p w14:paraId="6A3524F8">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供应商</w:t>
      </w:r>
      <w:r>
        <w:rPr>
          <w:rFonts w:hint="eastAsia" w:ascii="仿宋" w:hAnsi="仿宋" w:eastAsia="仿宋" w:cs="仿宋"/>
          <w:kern w:val="0"/>
          <w:sz w:val="22"/>
          <w:szCs w:val="22"/>
          <w:lang w:eastAsia="zh-CN" w:bidi="ar-SA"/>
        </w:rPr>
        <w:t>全称</w:t>
      </w:r>
      <w:r>
        <w:rPr>
          <w:rFonts w:hint="eastAsia" w:ascii="仿宋" w:hAnsi="仿宋" w:eastAsia="仿宋" w:cs="仿宋"/>
          <w:kern w:val="0"/>
          <w:sz w:val="22"/>
          <w:szCs w:val="22"/>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（公章）</w:t>
      </w:r>
    </w:p>
    <w:p w14:paraId="1EA4FB38">
      <w:pPr>
        <w:widowControl/>
        <w:spacing w:line="360" w:lineRule="auto"/>
        <w:ind w:firstLine="440" w:firstLineChars="200"/>
        <w:jc w:val="both"/>
        <w:rPr>
          <w:rFonts w:hint="eastAsia" w:ascii="仿宋" w:hAnsi="仿宋" w:eastAsia="仿宋" w:cs="仿宋"/>
          <w:kern w:val="0"/>
          <w:sz w:val="22"/>
          <w:szCs w:val="22"/>
          <w:lang w:val="zh-CN" w:eastAsia="zh-CN" w:bidi="ar-SA"/>
        </w:rPr>
      </w:pPr>
    </w:p>
    <w:p w14:paraId="37C76C2F">
      <w:pPr>
        <w:widowControl/>
        <w:spacing w:line="360" w:lineRule="auto"/>
        <w:ind w:firstLine="440" w:firstLineChars="2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法定代表人：</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val="zh-CN"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（签</w:t>
      </w:r>
      <w:r>
        <w:rPr>
          <w:rFonts w:hint="eastAsia" w:ascii="仿宋" w:hAnsi="仿宋" w:eastAsia="仿宋" w:cs="仿宋"/>
          <w:kern w:val="0"/>
          <w:sz w:val="22"/>
          <w:szCs w:val="22"/>
          <w:lang w:eastAsia="zh-CN" w:bidi="ar-SA"/>
        </w:rPr>
        <w:t>字或盖章</w:t>
      </w:r>
      <w:r>
        <w:rPr>
          <w:rFonts w:hint="eastAsia" w:ascii="仿宋" w:hAnsi="仿宋" w:eastAsia="仿宋" w:cs="仿宋"/>
          <w:kern w:val="0"/>
          <w:sz w:val="22"/>
          <w:szCs w:val="22"/>
          <w:lang w:val="zh-CN" w:eastAsia="zh-CN" w:bidi="ar-SA"/>
        </w:rPr>
        <w:t>）</w:t>
      </w:r>
    </w:p>
    <w:p w14:paraId="03769E2F">
      <w:pPr>
        <w:keepNext/>
        <w:keepLines/>
        <w:widowControl w:val="0"/>
        <w:numPr>
          <w:ilvl w:val="3"/>
          <w:numId w:val="0"/>
        </w:numPr>
        <w:spacing w:before="280" w:after="290" w:line="360" w:lineRule="auto"/>
        <w:ind w:firstLine="0" w:firstLineChars="0"/>
        <w:jc w:val="both"/>
        <w:outlineLvl w:val="3"/>
        <w:rPr>
          <w:rFonts w:hint="eastAsia" w:ascii="仿宋" w:hAnsi="仿宋" w:eastAsia="仿宋" w:cs="仿宋"/>
          <w:b w:val="0"/>
          <w:kern w:val="0"/>
          <w:sz w:val="22"/>
          <w:szCs w:val="22"/>
          <w:lang w:val="en-US" w:eastAsia="zh-CN" w:bidi="ar-SA"/>
        </w:rPr>
      </w:pPr>
      <w:r>
        <w:rPr>
          <w:rFonts w:hint="eastAsia" w:ascii="仿宋" w:hAnsi="仿宋" w:eastAsia="仿宋" w:cs="仿宋"/>
          <w:b w:val="0"/>
          <w:kern w:val="0"/>
          <w:sz w:val="22"/>
          <w:szCs w:val="22"/>
          <w:lang w:val="en-US" w:eastAsia="zh-CN" w:bidi="ar-SA"/>
        </w:rPr>
        <w:t xml:space="preserve">    日      期：</w:t>
      </w:r>
      <w:r>
        <w:rPr>
          <w:rFonts w:hint="eastAsia" w:ascii="仿宋" w:hAnsi="仿宋" w:eastAsia="仿宋" w:cs="仿宋"/>
          <w:b/>
          <w:kern w:val="0"/>
          <w:sz w:val="22"/>
          <w:szCs w:val="22"/>
          <w:u w:val="single"/>
          <w:lang w:val="en-US" w:eastAsia="zh-CN" w:bidi="ar-SA"/>
        </w:rPr>
        <w:t xml:space="preserve">                      </w:t>
      </w:r>
    </w:p>
    <w:p w14:paraId="3116918A">
      <w:pPr>
        <w:widowControl/>
        <w:spacing w:line="360" w:lineRule="auto"/>
        <w:ind w:firstLine="440" w:firstLineChars="200"/>
        <w:jc w:val="both"/>
        <w:rPr>
          <w:rFonts w:hint="eastAsia" w:ascii="仿宋" w:hAnsi="仿宋" w:eastAsia="仿宋" w:cs="仿宋"/>
          <w:kern w:val="0"/>
          <w:sz w:val="22"/>
          <w:szCs w:val="22"/>
          <w:lang w:val="zh-CN" w:eastAsia="zh-CN" w:bidi="ar-SA"/>
        </w:rPr>
      </w:pPr>
    </w:p>
    <w:p w14:paraId="237145F3">
      <w:pPr>
        <w:widowControl/>
        <w:spacing w:line="360" w:lineRule="auto"/>
        <w:ind w:firstLine="440" w:firstLineChars="2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本授权书有效期自</w:t>
      </w:r>
      <w:r>
        <w:rPr>
          <w:rFonts w:hint="eastAsia" w:ascii="仿宋" w:hAnsi="仿宋" w:eastAsia="仿宋" w:cs="仿宋"/>
          <w:kern w:val="0"/>
          <w:sz w:val="22"/>
          <w:szCs w:val="22"/>
          <w:lang w:eastAsia="zh-CN" w:bidi="ar-SA"/>
        </w:rPr>
        <w:t>磋商</w:t>
      </w:r>
      <w:r>
        <w:rPr>
          <w:rFonts w:hint="eastAsia" w:ascii="仿宋" w:hAnsi="仿宋" w:eastAsia="仿宋" w:cs="仿宋"/>
          <w:kern w:val="0"/>
          <w:sz w:val="22"/>
          <w:szCs w:val="22"/>
          <w:lang w:val="zh-CN" w:eastAsia="zh-CN" w:bidi="ar-SA"/>
        </w:rPr>
        <w:t>之日起</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日历日</w:t>
      </w:r>
      <w:r>
        <w:rPr>
          <w:rFonts w:hint="eastAsia" w:ascii="仿宋" w:hAnsi="仿宋" w:eastAsia="仿宋" w:cs="仿宋"/>
          <w:kern w:val="0"/>
          <w:sz w:val="22"/>
          <w:szCs w:val="22"/>
          <w:lang w:val="zh-CN" w:eastAsia="zh-CN" w:bidi="ar-SA"/>
        </w:rPr>
        <w:t>；特此声明。</w:t>
      </w:r>
    </w:p>
    <w:p w14:paraId="0F13C890">
      <w:pPr>
        <w:widowControl/>
        <w:spacing w:line="360" w:lineRule="auto"/>
        <w:ind w:firstLine="440" w:firstLineChars="200"/>
        <w:jc w:val="both"/>
        <w:rPr>
          <w:rFonts w:hint="eastAsia" w:ascii="仿宋" w:hAnsi="仿宋" w:eastAsia="仿宋" w:cs="仿宋"/>
          <w:b/>
          <w:bCs/>
          <w:kern w:val="0"/>
          <w:sz w:val="24"/>
          <w:szCs w:val="24"/>
          <w:lang w:val="zh-CN" w:eastAsia="zh-CN" w:bidi="ar-SA"/>
        </w:rPr>
      </w:pPr>
      <w:r>
        <w:rPr>
          <w:rFonts w:hint="eastAsia" w:ascii="仿宋" w:hAnsi="仿宋" w:eastAsia="仿宋" w:cs="仿宋"/>
          <w:kern w:val="0"/>
          <w:sz w:val="22"/>
          <w:szCs w:val="22"/>
          <w:lang w:val="zh-CN" w:eastAsia="zh-CN" w:bidi="ar-SA"/>
        </w:rPr>
        <w:t>（须与响应</w:t>
      </w:r>
      <w:r>
        <w:rPr>
          <w:rFonts w:hint="eastAsia" w:ascii="仿宋" w:hAnsi="仿宋" w:eastAsia="仿宋" w:cs="仿宋"/>
          <w:kern w:val="0"/>
          <w:sz w:val="22"/>
          <w:szCs w:val="22"/>
          <w:lang w:eastAsia="zh-CN" w:bidi="ar-SA"/>
        </w:rPr>
        <w:t>文件</w:t>
      </w:r>
      <w:r>
        <w:rPr>
          <w:rFonts w:hint="eastAsia" w:ascii="仿宋" w:hAnsi="仿宋" w:eastAsia="仿宋" w:cs="仿宋"/>
          <w:kern w:val="0"/>
          <w:sz w:val="22"/>
          <w:szCs w:val="22"/>
          <w:lang w:val="zh-CN" w:eastAsia="zh-CN" w:bidi="ar-SA"/>
        </w:rPr>
        <w:t>有效期一致，不少于</w:t>
      </w:r>
      <w:r>
        <w:rPr>
          <w:rFonts w:hint="eastAsia" w:ascii="仿宋" w:hAnsi="仿宋" w:eastAsia="仿宋" w:cs="仿宋"/>
          <w:kern w:val="0"/>
          <w:sz w:val="22"/>
          <w:szCs w:val="22"/>
          <w:lang w:eastAsia="zh-CN" w:bidi="ar-SA"/>
        </w:rPr>
        <w:t>90日历日</w:t>
      </w:r>
      <w:r>
        <w:rPr>
          <w:rFonts w:hint="eastAsia" w:ascii="仿宋" w:hAnsi="仿宋" w:eastAsia="仿宋" w:cs="仿宋"/>
          <w:kern w:val="0"/>
          <w:sz w:val="22"/>
          <w:szCs w:val="22"/>
          <w:lang w:val="zh-CN" w:eastAsia="zh-CN" w:bidi="ar-SA"/>
        </w:rPr>
        <w:t>）</w:t>
      </w:r>
      <w:r>
        <w:rPr>
          <w:rFonts w:hint="eastAsia" w:ascii="仿宋" w:hAnsi="仿宋" w:eastAsia="仿宋" w:cs="仿宋"/>
          <w:b/>
          <w:bCs/>
          <w:kern w:val="0"/>
          <w:sz w:val="22"/>
          <w:szCs w:val="22"/>
          <w:lang w:val="zh-CN" w:eastAsia="zh-CN" w:bidi="ar-SA"/>
        </w:rPr>
        <w:br w:type="page"/>
      </w:r>
      <w:bookmarkStart w:id="1" w:name="_Toc31352_WPSOffice_Level2"/>
    </w:p>
    <w:bookmarkEnd w:id="1"/>
    <w:p w14:paraId="505EC787">
      <w:pPr>
        <w:widowControl/>
        <w:spacing w:line="360" w:lineRule="auto"/>
        <w:ind w:firstLine="0" w:firstLineChars="0"/>
        <w:jc w:val="center"/>
        <w:rPr>
          <w:rFonts w:hint="eastAsia" w:ascii="仿宋" w:hAnsi="仿宋" w:eastAsia="仿宋" w:cs="仿宋"/>
          <w:b/>
          <w:bCs/>
          <w:kern w:val="0"/>
          <w:sz w:val="24"/>
          <w:szCs w:val="24"/>
          <w:lang w:val="zh-CN" w:eastAsia="zh-CN" w:bidi="ar-SA"/>
        </w:rPr>
      </w:pPr>
      <w:bookmarkStart w:id="2" w:name="_Toc11640_WPSOffice_Level2"/>
      <w:r>
        <w:rPr>
          <w:rFonts w:hint="eastAsia" w:ascii="仿宋" w:hAnsi="仿宋" w:eastAsia="仿宋" w:cs="仿宋"/>
          <w:b/>
          <w:bCs/>
          <w:kern w:val="0"/>
          <w:sz w:val="28"/>
          <w:szCs w:val="28"/>
          <w:lang w:val="zh-CN" w:eastAsia="zh-CN" w:bidi="ar-SA"/>
        </w:rPr>
        <w:t>授权代表本单位证明</w:t>
      </w:r>
      <w:bookmarkEnd w:id="2"/>
    </w:p>
    <w:p w14:paraId="273A2249">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67505D05">
      <w:pPr>
        <w:widowControl/>
        <w:spacing w:line="360" w:lineRule="auto"/>
        <w:ind w:firstLine="0" w:firstLineChars="0"/>
        <w:jc w:val="center"/>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（授权代表</w:t>
      </w:r>
      <w:r>
        <w:rPr>
          <w:rFonts w:hint="eastAsia" w:ascii="仿宋" w:hAnsi="仿宋" w:eastAsia="仿宋" w:cs="仿宋"/>
          <w:kern w:val="0"/>
          <w:sz w:val="22"/>
          <w:szCs w:val="22"/>
          <w:lang w:val="en-US" w:eastAsia="zh-CN" w:bidi="ar-SA"/>
        </w:rPr>
        <w:t>在本单位的</w:t>
      </w:r>
      <w:r>
        <w:rPr>
          <w:rFonts w:hint="eastAsia" w:ascii="仿宋" w:hAnsi="仿宋" w:eastAsia="仿宋" w:cs="仿宋"/>
          <w:kern w:val="0"/>
          <w:sz w:val="22"/>
          <w:szCs w:val="22"/>
          <w:lang w:eastAsia="zh-CN" w:bidi="ar-SA"/>
        </w:rPr>
        <w:t>养老保险缴纳证明</w:t>
      </w:r>
      <w:r>
        <w:rPr>
          <w:rFonts w:hint="eastAsia" w:ascii="仿宋" w:hAnsi="仿宋" w:eastAsia="仿宋" w:cs="仿宋"/>
          <w:kern w:val="0"/>
          <w:sz w:val="22"/>
          <w:szCs w:val="22"/>
          <w:lang w:val="zh-CN" w:eastAsia="zh-CN" w:bidi="ar-SA"/>
        </w:rPr>
        <w:t>）</w:t>
      </w:r>
    </w:p>
    <w:p w14:paraId="73D3F7F6">
      <w:pPr>
        <w:widowControl/>
        <w:spacing w:line="360" w:lineRule="auto"/>
        <w:ind w:firstLine="482" w:firstLineChars="200"/>
        <w:jc w:val="both"/>
        <w:rPr>
          <w:rFonts w:hint="eastAsia" w:ascii="仿宋" w:hAnsi="仿宋" w:eastAsia="仿宋" w:cs="仿宋"/>
          <w:b/>
          <w:bCs/>
          <w:kern w:val="0"/>
          <w:sz w:val="24"/>
          <w:szCs w:val="24"/>
          <w:lang w:eastAsia="zh-CN" w:bidi="ar-SA"/>
        </w:rPr>
      </w:pPr>
      <w:r>
        <w:rPr>
          <w:rFonts w:hint="eastAsia" w:ascii="仿宋" w:hAnsi="仿宋" w:eastAsia="仿宋" w:cs="仿宋"/>
          <w:b/>
          <w:bCs/>
          <w:kern w:val="0"/>
          <w:sz w:val="24"/>
          <w:szCs w:val="24"/>
          <w:lang w:eastAsia="zh-CN" w:bidi="ar-SA"/>
        </w:rPr>
        <w:t xml:space="preserve"> </w:t>
      </w:r>
    </w:p>
    <w:p w14:paraId="596CA774">
      <w:pPr>
        <w:spacing w:line="360" w:lineRule="auto"/>
        <w:ind w:firstLine="482" w:firstLineChars="200"/>
        <w:jc w:val="both"/>
        <w:rPr>
          <w:rFonts w:hint="eastAsia" w:ascii="仿宋" w:hAnsi="仿宋" w:eastAsia="仿宋" w:cs="仿宋"/>
          <w:b/>
          <w:kern w:val="2"/>
          <w:sz w:val="32"/>
          <w:szCs w:val="32"/>
          <w:lang w:eastAsia="zh-CN" w:bidi="ar-SA"/>
        </w:rPr>
      </w:pPr>
      <w:r>
        <w:rPr>
          <w:rFonts w:hint="eastAsia" w:ascii="仿宋" w:hAnsi="仿宋" w:eastAsia="仿宋" w:cs="仿宋"/>
          <w:b/>
          <w:bCs/>
          <w:kern w:val="0"/>
          <w:sz w:val="24"/>
          <w:szCs w:val="24"/>
          <w:lang w:eastAsia="zh-CN" w:bidi="ar-SA"/>
        </w:rPr>
        <w:br w:type="page"/>
      </w:r>
    </w:p>
    <w:p w14:paraId="3DC102EA">
      <w:pPr>
        <w:widowControl/>
        <w:spacing w:line="360" w:lineRule="auto"/>
        <w:ind w:firstLine="0" w:firstLineChars="0"/>
        <w:jc w:val="center"/>
        <w:rPr>
          <w:rFonts w:hint="eastAsia" w:ascii="仿宋" w:hAnsi="仿宋" w:eastAsia="仿宋" w:cs="仿宋"/>
          <w:b/>
          <w:kern w:val="2"/>
          <w:sz w:val="28"/>
          <w:szCs w:val="28"/>
          <w:highlight w:val="none"/>
          <w:lang w:eastAsia="zh-CN" w:bidi="ar-SA"/>
        </w:rPr>
      </w:pPr>
      <w:r>
        <w:rPr>
          <w:rFonts w:hint="eastAsia" w:ascii="仿宋" w:hAnsi="仿宋" w:eastAsia="仿宋" w:cs="仿宋"/>
          <w:b/>
          <w:bCs/>
          <w:kern w:val="0"/>
          <w:sz w:val="28"/>
          <w:szCs w:val="28"/>
          <w:highlight w:val="none"/>
          <w:lang w:val="zh-CN" w:eastAsia="zh-CN" w:bidi="ar-SA"/>
        </w:rPr>
        <w:t>人员社保真实性承诺函</w:t>
      </w:r>
    </w:p>
    <w:p w14:paraId="0F59A2EF">
      <w:pPr>
        <w:rPr>
          <w:rFonts w:hint="eastAsia" w:ascii="仿宋" w:hAnsi="仿宋" w:eastAsia="仿宋" w:cs="仿宋"/>
          <w:b/>
          <w:kern w:val="2"/>
          <w:sz w:val="28"/>
          <w:szCs w:val="28"/>
          <w:highlight w:val="none"/>
          <w:lang w:eastAsia="zh-CN" w:bidi="ar-SA"/>
        </w:rPr>
      </w:pPr>
    </w:p>
    <w:p w14:paraId="77F677F1">
      <w:pPr>
        <w:spacing w:line="360" w:lineRule="auto"/>
        <w:rPr>
          <w:rFonts w:hint="eastAsia" w:ascii="仿宋" w:hAnsi="仿宋" w:eastAsia="仿宋" w:cs="仿宋"/>
          <w:b w:val="0"/>
          <w:bCs/>
          <w:kern w:val="2"/>
          <w:sz w:val="22"/>
          <w:szCs w:val="22"/>
          <w:highlight w:val="none"/>
          <w:lang w:eastAsia="zh-CN" w:bidi="ar-SA"/>
        </w:rPr>
      </w:pPr>
      <w:r>
        <w:rPr>
          <w:rFonts w:hint="eastAsia" w:ascii="仿宋" w:hAnsi="仿宋" w:eastAsia="仿宋" w:cs="仿宋"/>
          <w:b w:val="0"/>
          <w:bCs/>
          <w:kern w:val="2"/>
          <w:sz w:val="22"/>
          <w:szCs w:val="22"/>
          <w:highlight w:val="none"/>
          <w:lang w:eastAsia="zh-CN" w:bidi="ar-SA"/>
        </w:rPr>
        <w:t>致：【</w:t>
      </w:r>
      <w:r>
        <w:rPr>
          <w:rFonts w:hint="eastAsia" w:ascii="仿宋" w:hAnsi="仿宋" w:eastAsia="仿宋" w:cs="仿宋"/>
          <w:b w:val="0"/>
          <w:bCs/>
          <w:kern w:val="2"/>
          <w:sz w:val="22"/>
          <w:szCs w:val="22"/>
          <w:highlight w:val="none"/>
          <w:lang w:val="en-US" w:eastAsia="zh-CN" w:bidi="ar-SA"/>
        </w:rPr>
        <w:t>采购</w:t>
      </w:r>
      <w:r>
        <w:rPr>
          <w:rFonts w:hint="eastAsia" w:ascii="仿宋" w:hAnsi="仿宋" w:eastAsia="仿宋" w:cs="仿宋"/>
          <w:b w:val="0"/>
          <w:bCs/>
          <w:kern w:val="2"/>
          <w:sz w:val="22"/>
          <w:szCs w:val="22"/>
          <w:highlight w:val="none"/>
          <w:lang w:eastAsia="zh-CN" w:bidi="ar-SA"/>
        </w:rPr>
        <w:t>人名称】、【代理机构名称】</w:t>
      </w:r>
    </w:p>
    <w:p w14:paraId="6FDAC871">
      <w:pPr>
        <w:spacing w:line="360" w:lineRule="auto"/>
        <w:rPr>
          <w:rFonts w:hint="eastAsia" w:ascii="仿宋" w:hAnsi="仿宋" w:eastAsia="仿宋" w:cs="仿宋"/>
          <w:b w:val="0"/>
          <w:bCs/>
          <w:kern w:val="2"/>
          <w:sz w:val="22"/>
          <w:szCs w:val="22"/>
          <w:highlight w:val="none"/>
          <w:lang w:eastAsia="zh-CN" w:bidi="ar-SA"/>
        </w:rPr>
      </w:pPr>
    </w:p>
    <w:p w14:paraId="1C29B075">
      <w:pPr>
        <w:spacing w:line="360" w:lineRule="auto"/>
        <w:ind w:firstLine="440" w:firstLineChars="200"/>
        <w:rPr>
          <w:rFonts w:hint="eastAsia" w:ascii="仿宋" w:hAnsi="仿宋" w:eastAsia="仿宋" w:cs="仿宋"/>
          <w:b w:val="0"/>
          <w:bCs/>
          <w:kern w:val="2"/>
          <w:sz w:val="22"/>
          <w:szCs w:val="22"/>
          <w:highlight w:val="none"/>
          <w:lang w:eastAsia="zh-CN" w:bidi="ar-SA"/>
        </w:rPr>
      </w:pPr>
      <w:r>
        <w:rPr>
          <w:rFonts w:hint="eastAsia" w:ascii="仿宋" w:hAnsi="仿宋" w:eastAsia="仿宋" w:cs="仿宋"/>
          <w:b w:val="0"/>
          <w:bCs/>
          <w:kern w:val="2"/>
          <w:sz w:val="22"/>
          <w:szCs w:val="22"/>
          <w:highlight w:val="none"/>
          <w:lang w:eastAsia="zh-CN" w:bidi="ar-SA"/>
        </w:rPr>
        <w:t>我方自愿参与本项目投标，现就本项目</w:t>
      </w:r>
      <w:r>
        <w:rPr>
          <w:rFonts w:hint="eastAsia" w:ascii="仿宋" w:hAnsi="仿宋" w:eastAsia="仿宋" w:cs="仿宋"/>
          <w:b w:val="0"/>
          <w:bCs/>
          <w:kern w:val="2"/>
          <w:sz w:val="22"/>
          <w:szCs w:val="22"/>
          <w:highlight w:val="none"/>
          <w:lang w:val="en-US" w:eastAsia="zh-CN" w:bidi="ar-SA"/>
        </w:rPr>
        <w:t>响应</w:t>
      </w:r>
      <w:r>
        <w:rPr>
          <w:rFonts w:hint="eastAsia" w:ascii="仿宋" w:hAnsi="仿宋" w:eastAsia="仿宋" w:cs="仿宋"/>
          <w:b w:val="0"/>
          <w:bCs/>
          <w:kern w:val="2"/>
          <w:sz w:val="22"/>
          <w:szCs w:val="22"/>
          <w:highlight w:val="none"/>
          <w:lang w:eastAsia="zh-CN" w:bidi="ar-SA"/>
        </w:rPr>
        <w:t>文件中所有拟派项目管理人员、授权委托人员的社保信息真实性、合规性郑重承诺如下：</w:t>
      </w:r>
    </w:p>
    <w:p w14:paraId="72EC6BA3">
      <w:pPr>
        <w:spacing w:line="360" w:lineRule="auto"/>
        <w:ind w:firstLine="440" w:firstLineChars="200"/>
        <w:rPr>
          <w:rFonts w:hint="eastAsia" w:ascii="仿宋" w:hAnsi="仿宋" w:eastAsia="仿宋" w:cs="仿宋"/>
          <w:b w:val="0"/>
          <w:bCs/>
          <w:kern w:val="2"/>
          <w:sz w:val="22"/>
          <w:szCs w:val="22"/>
          <w:highlight w:val="none"/>
          <w:lang w:eastAsia="zh-CN" w:bidi="ar-SA"/>
        </w:rPr>
      </w:pPr>
      <w:r>
        <w:rPr>
          <w:rFonts w:hint="eastAsia" w:ascii="仿宋" w:hAnsi="仿宋" w:eastAsia="仿宋" w:cs="仿宋"/>
          <w:b w:val="0"/>
          <w:bCs/>
          <w:kern w:val="2"/>
          <w:sz w:val="22"/>
          <w:szCs w:val="22"/>
          <w:highlight w:val="none"/>
          <w:lang w:eastAsia="zh-CN" w:bidi="ar-SA"/>
        </w:rPr>
        <w:t>一、我单位</w:t>
      </w:r>
      <w:r>
        <w:rPr>
          <w:rFonts w:hint="eastAsia" w:ascii="仿宋" w:hAnsi="仿宋" w:eastAsia="仿宋" w:cs="仿宋"/>
          <w:b w:val="0"/>
          <w:bCs/>
          <w:kern w:val="2"/>
          <w:sz w:val="22"/>
          <w:szCs w:val="22"/>
          <w:highlight w:val="none"/>
          <w:lang w:val="en-US" w:eastAsia="zh-CN" w:bidi="ar-SA"/>
        </w:rPr>
        <w:t>响应</w:t>
      </w:r>
      <w:r>
        <w:rPr>
          <w:rFonts w:hint="eastAsia" w:ascii="仿宋" w:hAnsi="仿宋" w:eastAsia="仿宋" w:cs="仿宋"/>
          <w:b w:val="0"/>
          <w:bCs/>
          <w:kern w:val="2"/>
          <w:sz w:val="22"/>
          <w:szCs w:val="22"/>
          <w:highlight w:val="none"/>
          <w:lang w:eastAsia="zh-CN" w:bidi="ar-SA"/>
        </w:rPr>
        <w:t>文件中所附全部人员社保证明材料，均由社保、税务主管部门合法出具，真实、完整、有效，无伪造、变造、涂改、截图拼接、PS修改等弄虚作假行为。</w:t>
      </w:r>
    </w:p>
    <w:p w14:paraId="3585EFB3">
      <w:pPr>
        <w:spacing w:line="360" w:lineRule="auto"/>
        <w:ind w:firstLine="440" w:firstLineChars="200"/>
        <w:rPr>
          <w:rFonts w:hint="eastAsia" w:ascii="仿宋" w:hAnsi="仿宋" w:eastAsia="仿宋" w:cs="仿宋"/>
          <w:b w:val="0"/>
          <w:bCs/>
          <w:kern w:val="2"/>
          <w:sz w:val="22"/>
          <w:szCs w:val="22"/>
          <w:highlight w:val="none"/>
          <w:lang w:eastAsia="zh-CN" w:bidi="ar-SA"/>
        </w:rPr>
      </w:pPr>
      <w:r>
        <w:rPr>
          <w:rFonts w:hint="eastAsia" w:ascii="仿宋" w:hAnsi="仿宋" w:eastAsia="仿宋" w:cs="仿宋"/>
          <w:b w:val="0"/>
          <w:bCs/>
          <w:kern w:val="2"/>
          <w:sz w:val="22"/>
          <w:szCs w:val="22"/>
          <w:highlight w:val="none"/>
          <w:lang w:eastAsia="zh-CN" w:bidi="ar-SA"/>
        </w:rPr>
        <w:t>二、本项目所有投标人员（含授权委托人、项目负责人、技术负责人、现场管理人员等）均为我单位本公司在岗正式员工，社保缴纳单位与</w:t>
      </w:r>
      <w:r>
        <w:rPr>
          <w:rFonts w:hint="eastAsia" w:ascii="仿宋" w:hAnsi="仿宋" w:eastAsia="仿宋" w:cs="仿宋"/>
          <w:b w:val="0"/>
          <w:bCs/>
          <w:kern w:val="2"/>
          <w:sz w:val="22"/>
          <w:szCs w:val="22"/>
          <w:highlight w:val="none"/>
          <w:lang w:val="en-US" w:eastAsia="zh-CN" w:bidi="ar-SA"/>
        </w:rPr>
        <w:t>供应商</w:t>
      </w:r>
      <w:r>
        <w:rPr>
          <w:rFonts w:hint="eastAsia" w:ascii="仿宋" w:hAnsi="仿宋" w:eastAsia="仿宋" w:cs="仿宋"/>
          <w:b w:val="0"/>
          <w:bCs/>
          <w:kern w:val="2"/>
          <w:sz w:val="22"/>
          <w:szCs w:val="22"/>
          <w:highlight w:val="none"/>
          <w:lang w:eastAsia="zh-CN" w:bidi="ar-SA"/>
        </w:rPr>
        <w:t>名称完全一致，不存在外单位代缴、挂靠参保、临时补缴、借用人员、挂靠证书等违规情形。</w:t>
      </w:r>
    </w:p>
    <w:p w14:paraId="7564202D">
      <w:pPr>
        <w:spacing w:line="360" w:lineRule="auto"/>
        <w:ind w:firstLine="440" w:firstLineChars="200"/>
        <w:rPr>
          <w:rFonts w:hint="eastAsia" w:ascii="仿宋" w:hAnsi="仿宋" w:eastAsia="仿宋" w:cs="仿宋"/>
          <w:b w:val="0"/>
          <w:bCs/>
          <w:kern w:val="2"/>
          <w:sz w:val="22"/>
          <w:szCs w:val="22"/>
          <w:highlight w:val="none"/>
          <w:lang w:eastAsia="zh-CN" w:bidi="ar-SA"/>
        </w:rPr>
      </w:pPr>
      <w:r>
        <w:rPr>
          <w:rFonts w:hint="eastAsia" w:ascii="仿宋" w:hAnsi="仿宋" w:eastAsia="仿宋" w:cs="仿宋"/>
          <w:b w:val="0"/>
          <w:bCs/>
          <w:kern w:val="2"/>
          <w:sz w:val="22"/>
          <w:szCs w:val="22"/>
          <w:highlight w:val="none"/>
          <w:lang w:eastAsia="zh-CN" w:bidi="ar-SA"/>
        </w:rPr>
        <w:t>三、我单位不存在与其他</w:t>
      </w:r>
      <w:r>
        <w:rPr>
          <w:rFonts w:hint="eastAsia" w:ascii="仿宋" w:hAnsi="仿宋" w:eastAsia="仿宋" w:cs="仿宋"/>
          <w:b w:val="0"/>
          <w:bCs/>
          <w:kern w:val="2"/>
          <w:sz w:val="22"/>
          <w:szCs w:val="22"/>
          <w:highlight w:val="none"/>
          <w:lang w:val="en-US" w:eastAsia="zh-CN" w:bidi="ar-SA"/>
        </w:rPr>
        <w:t>响应供应商</w:t>
      </w:r>
      <w:r>
        <w:rPr>
          <w:rFonts w:hint="eastAsia" w:ascii="仿宋" w:hAnsi="仿宋" w:eastAsia="仿宋" w:cs="仿宋"/>
          <w:b w:val="0"/>
          <w:bCs/>
          <w:kern w:val="2"/>
          <w:sz w:val="22"/>
          <w:szCs w:val="22"/>
          <w:highlight w:val="none"/>
          <w:lang w:eastAsia="zh-CN" w:bidi="ar-SA"/>
        </w:rPr>
        <w:t>共用人员、共用社保、人员交叉任职、人员挂靠多家单位的情况，不存在实际控制人一致、关联企业混用人员参与围标、串标等行为。</w:t>
      </w:r>
    </w:p>
    <w:p w14:paraId="4D2C492A">
      <w:pPr>
        <w:spacing w:line="360" w:lineRule="auto"/>
        <w:ind w:firstLine="440" w:firstLineChars="200"/>
        <w:rPr>
          <w:rFonts w:hint="eastAsia" w:ascii="仿宋" w:hAnsi="仿宋" w:eastAsia="仿宋" w:cs="仿宋"/>
          <w:b w:val="0"/>
          <w:bCs/>
          <w:kern w:val="2"/>
          <w:sz w:val="22"/>
          <w:szCs w:val="22"/>
          <w:highlight w:val="none"/>
          <w:lang w:eastAsia="zh-CN" w:bidi="ar-SA"/>
        </w:rPr>
      </w:pPr>
      <w:r>
        <w:rPr>
          <w:rFonts w:hint="eastAsia" w:ascii="仿宋" w:hAnsi="仿宋" w:eastAsia="仿宋" w:cs="仿宋"/>
          <w:b w:val="0"/>
          <w:bCs/>
          <w:kern w:val="2"/>
          <w:sz w:val="22"/>
          <w:szCs w:val="22"/>
          <w:highlight w:val="none"/>
          <w:lang w:eastAsia="zh-CN" w:bidi="ar-SA"/>
        </w:rPr>
        <w:t>四、所有人员社保缴费记录、劳动合同、工资发放记录、个税申报信息真实一致，可随时接受</w:t>
      </w:r>
      <w:r>
        <w:rPr>
          <w:rFonts w:hint="eastAsia" w:ascii="仿宋" w:hAnsi="仿宋" w:eastAsia="仿宋" w:cs="仿宋"/>
          <w:b w:val="0"/>
          <w:bCs/>
          <w:kern w:val="2"/>
          <w:sz w:val="22"/>
          <w:szCs w:val="22"/>
          <w:highlight w:val="none"/>
          <w:lang w:val="en-US" w:eastAsia="zh-CN" w:bidi="ar-SA"/>
        </w:rPr>
        <w:t>采购</w:t>
      </w:r>
      <w:r>
        <w:rPr>
          <w:rFonts w:hint="eastAsia" w:ascii="仿宋" w:hAnsi="仿宋" w:eastAsia="仿宋" w:cs="仿宋"/>
          <w:b w:val="0"/>
          <w:bCs/>
          <w:kern w:val="2"/>
          <w:sz w:val="22"/>
          <w:szCs w:val="22"/>
          <w:highlight w:val="none"/>
          <w:lang w:eastAsia="zh-CN" w:bidi="ar-SA"/>
        </w:rPr>
        <w:t>人、评</w:t>
      </w:r>
      <w:r>
        <w:rPr>
          <w:rFonts w:hint="eastAsia" w:ascii="仿宋" w:hAnsi="仿宋" w:eastAsia="仿宋" w:cs="仿宋"/>
          <w:b w:val="0"/>
          <w:bCs/>
          <w:kern w:val="2"/>
          <w:sz w:val="22"/>
          <w:szCs w:val="22"/>
          <w:highlight w:val="none"/>
          <w:lang w:val="en-US" w:eastAsia="zh-CN" w:bidi="ar-SA"/>
        </w:rPr>
        <w:t>审</w:t>
      </w:r>
      <w:r>
        <w:rPr>
          <w:rFonts w:hint="eastAsia" w:ascii="仿宋" w:hAnsi="仿宋" w:eastAsia="仿宋" w:cs="仿宋"/>
          <w:b w:val="0"/>
          <w:bCs/>
          <w:kern w:val="2"/>
          <w:sz w:val="22"/>
          <w:szCs w:val="22"/>
          <w:highlight w:val="none"/>
          <w:lang w:eastAsia="zh-CN" w:bidi="ar-SA"/>
        </w:rPr>
        <w:t>委员会、行业主管部门核查核验，我单位无条件配合。</w:t>
      </w:r>
    </w:p>
    <w:p w14:paraId="5C2350A8">
      <w:pPr>
        <w:spacing w:line="360" w:lineRule="auto"/>
        <w:ind w:firstLine="440" w:firstLineChars="200"/>
        <w:rPr>
          <w:rFonts w:hint="eastAsia" w:ascii="仿宋" w:hAnsi="仿宋" w:eastAsia="仿宋" w:cs="仿宋"/>
          <w:b w:val="0"/>
          <w:bCs/>
          <w:kern w:val="2"/>
          <w:sz w:val="22"/>
          <w:szCs w:val="22"/>
          <w:highlight w:val="none"/>
          <w:lang w:eastAsia="zh-CN" w:bidi="ar-SA"/>
        </w:rPr>
      </w:pPr>
      <w:r>
        <w:rPr>
          <w:rFonts w:hint="eastAsia" w:ascii="仿宋" w:hAnsi="仿宋" w:eastAsia="仿宋" w:cs="仿宋"/>
          <w:b w:val="0"/>
          <w:bCs/>
          <w:kern w:val="2"/>
          <w:sz w:val="22"/>
          <w:szCs w:val="22"/>
          <w:highlight w:val="none"/>
          <w:lang w:eastAsia="zh-CN" w:bidi="ar-SA"/>
        </w:rPr>
        <w:t>五、若经核查发现我单位人员社保存在虚假、借用、挂靠、人员重合、代缴不实等问题，我方自愿接受投标无效、废标、取消</w:t>
      </w:r>
      <w:r>
        <w:rPr>
          <w:rFonts w:hint="eastAsia" w:ascii="仿宋" w:hAnsi="仿宋" w:eastAsia="仿宋" w:cs="仿宋"/>
          <w:b w:val="0"/>
          <w:bCs/>
          <w:kern w:val="2"/>
          <w:sz w:val="22"/>
          <w:szCs w:val="22"/>
          <w:highlight w:val="none"/>
          <w:lang w:val="en-US" w:eastAsia="zh-CN" w:bidi="ar-SA"/>
        </w:rPr>
        <w:t>成交</w:t>
      </w:r>
      <w:r>
        <w:rPr>
          <w:rFonts w:hint="eastAsia" w:ascii="仿宋" w:hAnsi="仿宋" w:eastAsia="仿宋" w:cs="仿宋"/>
          <w:b w:val="0"/>
          <w:bCs/>
          <w:kern w:val="2"/>
          <w:sz w:val="22"/>
          <w:szCs w:val="22"/>
          <w:highlight w:val="none"/>
          <w:lang w:eastAsia="zh-CN" w:bidi="ar-SA"/>
        </w:rPr>
        <w:t>资格等全部处理结果；已签订合同的，</w:t>
      </w:r>
      <w:r>
        <w:rPr>
          <w:rFonts w:hint="eastAsia" w:ascii="仿宋" w:hAnsi="仿宋" w:eastAsia="仿宋" w:cs="仿宋"/>
          <w:b w:val="0"/>
          <w:bCs/>
          <w:kern w:val="2"/>
          <w:sz w:val="22"/>
          <w:szCs w:val="22"/>
          <w:highlight w:val="none"/>
          <w:lang w:val="en-US" w:eastAsia="zh-CN" w:bidi="ar-SA"/>
        </w:rPr>
        <w:t>采购</w:t>
      </w:r>
      <w:r>
        <w:rPr>
          <w:rFonts w:hint="eastAsia" w:ascii="仿宋" w:hAnsi="仿宋" w:eastAsia="仿宋" w:cs="仿宋"/>
          <w:b w:val="0"/>
          <w:bCs/>
          <w:kern w:val="2"/>
          <w:sz w:val="22"/>
          <w:szCs w:val="22"/>
          <w:highlight w:val="none"/>
          <w:lang w:eastAsia="zh-CN" w:bidi="ar-SA"/>
        </w:rPr>
        <w:t>人有权单方解除合同、扣除履约保证金，并上报行业主管部门列入不良行为记录，承担由此产生的一切经济损失及法律责任。</w:t>
      </w:r>
    </w:p>
    <w:p w14:paraId="1E4AD04A">
      <w:pPr>
        <w:spacing w:line="360" w:lineRule="auto"/>
        <w:rPr>
          <w:rFonts w:hint="eastAsia" w:ascii="仿宋" w:hAnsi="仿宋" w:eastAsia="仿宋" w:cs="仿宋"/>
          <w:b w:val="0"/>
          <w:bCs/>
          <w:kern w:val="2"/>
          <w:sz w:val="22"/>
          <w:szCs w:val="22"/>
          <w:highlight w:val="none"/>
          <w:lang w:eastAsia="zh-CN" w:bidi="ar-SA"/>
        </w:rPr>
      </w:pPr>
    </w:p>
    <w:p w14:paraId="1C911423">
      <w:pPr>
        <w:spacing w:line="360" w:lineRule="auto"/>
        <w:ind w:firstLine="440" w:firstLineChars="200"/>
        <w:rPr>
          <w:rFonts w:hint="eastAsia" w:ascii="仿宋" w:hAnsi="仿宋" w:eastAsia="仿宋" w:cs="仿宋"/>
          <w:b w:val="0"/>
          <w:bCs/>
          <w:kern w:val="2"/>
          <w:sz w:val="22"/>
          <w:szCs w:val="22"/>
          <w:highlight w:val="none"/>
          <w:lang w:eastAsia="zh-CN" w:bidi="ar-SA"/>
        </w:rPr>
      </w:pPr>
      <w:r>
        <w:rPr>
          <w:rFonts w:hint="eastAsia" w:ascii="仿宋" w:hAnsi="仿宋" w:eastAsia="仿宋" w:cs="仿宋"/>
          <w:b w:val="0"/>
          <w:bCs/>
          <w:kern w:val="2"/>
          <w:sz w:val="22"/>
          <w:szCs w:val="22"/>
          <w:highlight w:val="none"/>
          <w:lang w:eastAsia="zh-CN" w:bidi="ar-SA"/>
        </w:rPr>
        <w:t>特此承诺！</w:t>
      </w:r>
    </w:p>
    <w:p w14:paraId="0E0E547B">
      <w:pPr>
        <w:spacing w:line="360" w:lineRule="auto"/>
        <w:rPr>
          <w:rFonts w:hint="eastAsia" w:ascii="仿宋" w:hAnsi="仿宋" w:eastAsia="仿宋" w:cs="仿宋"/>
          <w:b w:val="0"/>
          <w:bCs/>
          <w:kern w:val="2"/>
          <w:sz w:val="22"/>
          <w:szCs w:val="22"/>
          <w:highlight w:val="none"/>
          <w:lang w:eastAsia="zh-CN" w:bidi="ar-SA"/>
        </w:rPr>
      </w:pPr>
    </w:p>
    <w:p w14:paraId="107C3477">
      <w:pPr>
        <w:spacing w:line="360" w:lineRule="auto"/>
        <w:ind w:firstLine="3080" w:firstLineChars="1400"/>
        <w:jc w:val="left"/>
        <w:rPr>
          <w:rFonts w:hint="eastAsia" w:ascii="仿宋" w:hAnsi="仿宋" w:eastAsia="仿宋" w:cs="仿宋"/>
          <w:kern w:val="2"/>
          <w:sz w:val="22"/>
          <w:szCs w:val="22"/>
          <w:highlight w:val="none"/>
          <w:u w:val="single"/>
          <w:lang w:eastAsia="zh-CN" w:bidi="ar-SA"/>
        </w:rPr>
      </w:pPr>
      <w:r>
        <w:rPr>
          <w:rFonts w:hint="eastAsia" w:ascii="仿宋" w:hAnsi="仿宋" w:eastAsia="仿宋" w:cs="仿宋"/>
          <w:kern w:val="2"/>
          <w:sz w:val="22"/>
          <w:szCs w:val="22"/>
          <w:highlight w:val="none"/>
          <w:lang w:eastAsia="zh-CN" w:bidi="ar-SA"/>
        </w:rPr>
        <w:t>供应商全称（公章）：</w:t>
      </w:r>
      <w:r>
        <w:rPr>
          <w:rFonts w:hint="eastAsia" w:ascii="仿宋" w:hAnsi="仿宋" w:eastAsia="仿宋" w:cs="仿宋"/>
          <w:kern w:val="2"/>
          <w:sz w:val="22"/>
          <w:szCs w:val="22"/>
          <w:highlight w:val="none"/>
          <w:u w:val="single"/>
          <w:lang w:eastAsia="zh-CN" w:bidi="ar-SA"/>
        </w:rPr>
        <w:t xml:space="preserve">                          </w:t>
      </w:r>
    </w:p>
    <w:p w14:paraId="25007710">
      <w:pPr>
        <w:spacing w:line="360" w:lineRule="auto"/>
        <w:ind w:firstLine="440" w:firstLineChars="200"/>
        <w:jc w:val="left"/>
        <w:rPr>
          <w:rFonts w:hint="eastAsia" w:ascii="仿宋" w:hAnsi="仿宋" w:eastAsia="仿宋" w:cs="仿宋"/>
          <w:kern w:val="2"/>
          <w:sz w:val="22"/>
          <w:szCs w:val="22"/>
          <w:highlight w:val="none"/>
          <w:u w:val="single"/>
          <w:lang w:eastAsia="zh-CN" w:bidi="ar-SA"/>
        </w:rPr>
      </w:pPr>
      <w:r>
        <w:rPr>
          <w:rFonts w:hint="eastAsia" w:ascii="仿宋" w:hAnsi="仿宋" w:eastAsia="仿宋" w:cs="仿宋"/>
          <w:kern w:val="2"/>
          <w:sz w:val="22"/>
          <w:szCs w:val="22"/>
          <w:highlight w:val="none"/>
          <w:lang w:eastAsia="zh-CN" w:bidi="ar-SA"/>
        </w:rPr>
        <w:t xml:space="preserve">                       </w:t>
      </w:r>
      <w:r>
        <w:rPr>
          <w:rFonts w:hint="eastAsia" w:ascii="仿宋" w:hAnsi="仿宋" w:eastAsia="仿宋" w:cs="仿宋"/>
          <w:kern w:val="2"/>
          <w:sz w:val="22"/>
          <w:szCs w:val="22"/>
          <w:highlight w:val="none"/>
          <w:lang w:val="en-US" w:eastAsia="zh-CN" w:bidi="ar-SA"/>
        </w:rPr>
        <w:t xml:space="preserve"> </w:t>
      </w:r>
      <w:r>
        <w:rPr>
          <w:rFonts w:hint="eastAsia" w:ascii="仿宋" w:hAnsi="仿宋" w:eastAsia="仿宋" w:cs="仿宋"/>
          <w:kern w:val="2"/>
          <w:sz w:val="22"/>
          <w:szCs w:val="22"/>
          <w:highlight w:val="none"/>
          <w:lang w:eastAsia="zh-CN" w:bidi="ar-SA"/>
        </w:rPr>
        <w:t>法定代表人或</w:t>
      </w:r>
      <w:r>
        <w:rPr>
          <w:rFonts w:hint="eastAsia" w:ascii="仿宋" w:hAnsi="仿宋" w:eastAsia="仿宋" w:cs="仿宋"/>
          <w:kern w:val="0"/>
          <w:sz w:val="22"/>
          <w:szCs w:val="22"/>
          <w:highlight w:val="none"/>
          <w:lang w:val="zh-CN" w:eastAsia="zh-CN" w:bidi="ar-SA"/>
        </w:rPr>
        <w:t>授权代表</w:t>
      </w:r>
      <w:r>
        <w:rPr>
          <w:rFonts w:hint="eastAsia" w:ascii="仿宋" w:hAnsi="仿宋" w:eastAsia="仿宋" w:cs="仿宋"/>
          <w:kern w:val="2"/>
          <w:sz w:val="22"/>
          <w:szCs w:val="22"/>
          <w:highlight w:val="none"/>
          <w:lang w:eastAsia="zh-CN" w:bidi="ar-SA"/>
        </w:rPr>
        <w:t>（签字</w:t>
      </w:r>
      <w:r>
        <w:rPr>
          <w:rFonts w:hint="eastAsia" w:ascii="仿宋" w:hAnsi="仿宋" w:eastAsia="仿宋" w:cs="仿宋"/>
          <w:kern w:val="2"/>
          <w:sz w:val="22"/>
          <w:szCs w:val="22"/>
          <w:highlight w:val="none"/>
          <w:lang w:val="en-US" w:eastAsia="zh-CN" w:bidi="ar-SA"/>
        </w:rPr>
        <w:t>或盖章</w:t>
      </w:r>
      <w:r>
        <w:rPr>
          <w:rFonts w:hint="eastAsia" w:ascii="仿宋" w:hAnsi="仿宋" w:eastAsia="仿宋" w:cs="仿宋"/>
          <w:kern w:val="2"/>
          <w:sz w:val="22"/>
          <w:szCs w:val="22"/>
          <w:highlight w:val="none"/>
          <w:lang w:eastAsia="zh-CN" w:bidi="ar-SA"/>
        </w:rPr>
        <w:t>）：</w:t>
      </w:r>
      <w:r>
        <w:rPr>
          <w:rFonts w:hint="eastAsia" w:ascii="仿宋" w:hAnsi="仿宋" w:eastAsia="仿宋" w:cs="仿宋"/>
          <w:kern w:val="2"/>
          <w:sz w:val="22"/>
          <w:szCs w:val="22"/>
          <w:highlight w:val="none"/>
          <w:u w:val="single"/>
          <w:lang w:eastAsia="zh-CN" w:bidi="ar-SA"/>
        </w:rPr>
        <w:t xml:space="preserve">                </w:t>
      </w:r>
      <w:r>
        <w:rPr>
          <w:rFonts w:hint="eastAsia" w:ascii="仿宋" w:hAnsi="仿宋" w:eastAsia="仿宋" w:cs="仿宋"/>
          <w:kern w:val="2"/>
          <w:sz w:val="22"/>
          <w:szCs w:val="22"/>
          <w:highlight w:val="none"/>
          <w:lang w:eastAsia="zh-CN" w:bidi="ar-SA"/>
        </w:rPr>
        <w:t xml:space="preserve"> </w:t>
      </w:r>
    </w:p>
    <w:p w14:paraId="15639E1A">
      <w:pPr>
        <w:rPr>
          <w:rFonts w:hint="eastAsia" w:ascii="仿宋" w:hAnsi="仿宋" w:eastAsia="仿宋" w:cs="仿宋"/>
          <w:b/>
          <w:kern w:val="2"/>
          <w:sz w:val="28"/>
          <w:szCs w:val="28"/>
          <w:lang w:eastAsia="zh-CN" w:bidi="ar-SA"/>
        </w:rPr>
      </w:pPr>
      <w:r>
        <w:rPr>
          <w:rFonts w:hint="eastAsia" w:ascii="仿宋" w:hAnsi="仿宋" w:eastAsia="仿宋" w:cs="仿宋"/>
          <w:kern w:val="2"/>
          <w:sz w:val="22"/>
          <w:szCs w:val="22"/>
          <w:highlight w:val="none"/>
          <w:lang w:eastAsia="zh-CN" w:bidi="ar-SA"/>
        </w:rPr>
        <w:t xml:space="preserve">                              日   期：      年    月    日</w:t>
      </w:r>
      <w:r>
        <w:rPr>
          <w:rFonts w:hint="eastAsia" w:ascii="仿宋" w:hAnsi="仿宋" w:eastAsia="仿宋" w:cs="仿宋"/>
          <w:b/>
          <w:kern w:val="2"/>
          <w:sz w:val="28"/>
          <w:szCs w:val="28"/>
          <w:lang w:eastAsia="zh-CN" w:bidi="ar-SA"/>
        </w:rPr>
        <w:br w:type="page"/>
      </w:r>
    </w:p>
    <w:p w14:paraId="21D037C1">
      <w:pPr>
        <w:spacing w:line="360" w:lineRule="auto"/>
        <w:ind w:firstLine="562"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28"/>
          <w:szCs w:val="28"/>
          <w:lang w:eastAsia="zh-CN" w:bidi="ar-SA"/>
        </w:rPr>
        <w:t>近三年无重大违法、违纪书面声明</w:t>
      </w:r>
    </w:p>
    <w:p w14:paraId="5D6C47B5">
      <w:pPr>
        <w:spacing w:line="360" w:lineRule="auto"/>
        <w:ind w:firstLine="480" w:firstLineChars="200"/>
        <w:jc w:val="left"/>
        <w:rPr>
          <w:rFonts w:hint="eastAsia" w:ascii="仿宋" w:hAnsi="仿宋" w:eastAsia="仿宋" w:cs="仿宋"/>
          <w:kern w:val="2"/>
          <w:sz w:val="24"/>
          <w:szCs w:val="24"/>
          <w:lang w:eastAsia="zh-CN" w:bidi="ar-SA"/>
        </w:rPr>
      </w:pPr>
    </w:p>
    <w:p w14:paraId="4AF52376">
      <w:pPr>
        <w:spacing w:line="360" w:lineRule="auto"/>
        <w:ind w:firstLine="0" w:firstLineChars="0"/>
        <w:jc w:val="left"/>
        <w:rPr>
          <w:rFonts w:hint="eastAsia" w:ascii="仿宋" w:hAnsi="仿宋" w:eastAsia="仿宋" w:cs="仿宋"/>
          <w:b/>
          <w:bCs/>
          <w:kern w:val="0"/>
          <w:sz w:val="24"/>
          <w:szCs w:val="24"/>
          <w:lang w:eastAsia="zh-CN" w:bidi="ar-SA"/>
        </w:rPr>
      </w:pPr>
    </w:p>
    <w:p w14:paraId="52EA6C00">
      <w:pPr>
        <w:spacing w:line="360" w:lineRule="auto"/>
        <w:ind w:firstLine="0" w:firstLineChars="0"/>
        <w:jc w:val="left"/>
        <w:rPr>
          <w:rFonts w:hint="eastAsia" w:ascii="仿宋" w:hAnsi="仿宋" w:eastAsia="仿宋" w:cs="仿宋"/>
          <w:b/>
          <w:bCs/>
          <w:kern w:val="2"/>
          <w:sz w:val="22"/>
          <w:szCs w:val="22"/>
          <w:lang w:eastAsia="zh-CN" w:bidi="ar-SA"/>
        </w:rPr>
      </w:pPr>
      <w:r>
        <w:rPr>
          <w:rFonts w:hint="eastAsia" w:ascii="仿宋" w:hAnsi="仿宋" w:eastAsia="仿宋" w:cs="仿宋"/>
          <w:b/>
          <w:bCs/>
          <w:kern w:val="0"/>
          <w:sz w:val="22"/>
          <w:szCs w:val="22"/>
          <w:lang w:eastAsia="zh-CN" w:bidi="ar-SA"/>
        </w:rPr>
        <w:t>致：陕西四方衡裕项目管理有限公司</w:t>
      </w:r>
    </w:p>
    <w:p w14:paraId="159EEBF7">
      <w:pPr>
        <w:spacing w:line="360" w:lineRule="auto"/>
        <w:ind w:firstLine="440" w:firstLineChars="200"/>
        <w:jc w:val="left"/>
        <w:rPr>
          <w:rFonts w:hint="eastAsia" w:ascii="仿宋" w:hAnsi="仿宋" w:eastAsia="仿宋" w:cs="仿宋"/>
          <w:b/>
          <w:kern w:val="2"/>
          <w:sz w:val="22"/>
          <w:szCs w:val="22"/>
          <w:lang w:eastAsia="zh-CN" w:bidi="ar-SA"/>
        </w:rPr>
      </w:pPr>
      <w:r>
        <w:rPr>
          <w:rFonts w:hint="eastAsia" w:ascii="仿宋" w:hAnsi="仿宋" w:eastAsia="仿宋" w:cs="仿宋"/>
          <w:kern w:val="2"/>
          <w:sz w:val="22"/>
          <w:szCs w:val="22"/>
          <w:lang w:eastAsia="zh-CN" w:bidi="ar-SA"/>
        </w:rPr>
        <w:t>我单位声明参加本次政府采购活动前三年内，在经营活动中没有重大违纪，以及未被列入失信被执</w:t>
      </w:r>
      <w:r>
        <w:rPr>
          <w:rFonts w:hint="eastAsia" w:ascii="仿宋" w:hAnsi="仿宋" w:eastAsia="仿宋" w:cs="仿宋"/>
          <w:kern w:val="2"/>
          <w:sz w:val="22"/>
          <w:szCs w:val="22"/>
          <w:highlight w:val="none"/>
          <w:lang w:eastAsia="zh-CN" w:bidi="ar-SA"/>
        </w:rPr>
        <w:t>行人、未在重大税收违法失信主体及政府采购严重违法失信行为记录名单中。</w:t>
      </w:r>
    </w:p>
    <w:p w14:paraId="247D3195">
      <w:pPr>
        <w:spacing w:line="360" w:lineRule="auto"/>
        <w:ind w:firstLine="389" w:firstLineChars="177"/>
        <w:jc w:val="left"/>
        <w:rPr>
          <w:rFonts w:hint="eastAsia" w:ascii="仿宋" w:hAnsi="仿宋" w:eastAsia="仿宋" w:cs="仿宋"/>
          <w:b/>
          <w:kern w:val="2"/>
          <w:sz w:val="22"/>
          <w:szCs w:val="22"/>
          <w:lang w:eastAsia="zh-CN" w:bidi="ar-SA"/>
        </w:rPr>
      </w:pPr>
      <w:r>
        <w:rPr>
          <w:rFonts w:hint="eastAsia" w:ascii="仿宋" w:hAnsi="仿宋" w:eastAsia="仿宋" w:cs="仿宋"/>
          <w:kern w:val="2"/>
          <w:sz w:val="22"/>
          <w:szCs w:val="22"/>
          <w:lang w:eastAsia="zh-CN" w:bidi="ar-SA"/>
        </w:rPr>
        <w:t>以上如构成虚假，自愿承担相关法律责任。</w:t>
      </w:r>
    </w:p>
    <w:p w14:paraId="5EBE0A2C">
      <w:pPr>
        <w:spacing w:line="360" w:lineRule="auto"/>
        <w:ind w:firstLine="442" w:firstLineChars="200"/>
        <w:jc w:val="left"/>
        <w:rPr>
          <w:rFonts w:hint="eastAsia" w:ascii="仿宋" w:hAnsi="仿宋" w:eastAsia="仿宋" w:cs="仿宋"/>
          <w:b/>
          <w:kern w:val="2"/>
          <w:sz w:val="22"/>
          <w:szCs w:val="22"/>
          <w:lang w:eastAsia="zh-CN" w:bidi="ar-SA"/>
        </w:rPr>
      </w:pPr>
    </w:p>
    <w:p w14:paraId="53A756EF">
      <w:pPr>
        <w:spacing w:line="360" w:lineRule="auto"/>
        <w:ind w:firstLine="440" w:firstLineChars="200"/>
        <w:jc w:val="left"/>
        <w:rPr>
          <w:rFonts w:hint="eastAsia" w:ascii="仿宋" w:hAnsi="仿宋" w:eastAsia="仿宋" w:cs="仿宋"/>
          <w:kern w:val="2"/>
          <w:sz w:val="22"/>
          <w:szCs w:val="22"/>
          <w:lang w:eastAsia="zh-CN" w:bidi="ar-SA"/>
        </w:rPr>
      </w:pPr>
      <w:r>
        <w:rPr>
          <w:rFonts w:hint="eastAsia" w:ascii="仿宋" w:hAnsi="仿宋" w:eastAsia="仿宋" w:cs="仿宋"/>
          <w:kern w:val="2"/>
          <w:sz w:val="22"/>
          <w:szCs w:val="22"/>
          <w:lang w:eastAsia="zh-CN" w:bidi="ar-SA"/>
        </w:rPr>
        <w:t>特此声明！</w:t>
      </w:r>
    </w:p>
    <w:p w14:paraId="1B59CFDF">
      <w:pPr>
        <w:spacing w:line="360" w:lineRule="auto"/>
        <w:ind w:firstLine="440" w:firstLineChars="200"/>
        <w:jc w:val="left"/>
        <w:rPr>
          <w:rFonts w:hint="eastAsia" w:ascii="仿宋" w:hAnsi="仿宋" w:eastAsia="仿宋" w:cs="仿宋"/>
          <w:kern w:val="2"/>
          <w:sz w:val="22"/>
          <w:szCs w:val="22"/>
          <w:lang w:eastAsia="zh-CN" w:bidi="ar-SA"/>
        </w:rPr>
      </w:pPr>
    </w:p>
    <w:p w14:paraId="175E8F1E">
      <w:pPr>
        <w:spacing w:line="360" w:lineRule="auto"/>
        <w:ind w:firstLine="440" w:firstLineChars="200"/>
        <w:jc w:val="left"/>
        <w:rPr>
          <w:rFonts w:hint="eastAsia" w:ascii="仿宋" w:hAnsi="仿宋" w:eastAsia="仿宋" w:cs="仿宋"/>
          <w:kern w:val="2"/>
          <w:sz w:val="22"/>
          <w:szCs w:val="22"/>
          <w:lang w:eastAsia="zh-CN" w:bidi="ar-SA"/>
        </w:rPr>
      </w:pPr>
    </w:p>
    <w:p w14:paraId="419403A7">
      <w:pPr>
        <w:spacing w:line="360" w:lineRule="auto"/>
        <w:ind w:firstLine="440" w:firstLineChars="200"/>
        <w:jc w:val="left"/>
        <w:rPr>
          <w:rFonts w:hint="eastAsia" w:ascii="仿宋" w:hAnsi="仿宋" w:eastAsia="仿宋" w:cs="仿宋"/>
          <w:kern w:val="2"/>
          <w:sz w:val="22"/>
          <w:szCs w:val="22"/>
          <w:u w:val="single"/>
          <w:lang w:eastAsia="zh-CN" w:bidi="ar-SA"/>
        </w:rPr>
      </w:pPr>
      <w:r>
        <w:rPr>
          <w:rFonts w:hint="eastAsia" w:ascii="仿宋" w:hAnsi="仿宋" w:eastAsia="仿宋" w:cs="仿宋"/>
          <w:kern w:val="2"/>
          <w:sz w:val="22"/>
          <w:szCs w:val="22"/>
          <w:lang w:eastAsia="zh-CN" w:bidi="ar-SA"/>
        </w:rPr>
        <w:t xml:space="preserve">                       供应商全称（公章）：</w:t>
      </w:r>
      <w:r>
        <w:rPr>
          <w:rFonts w:hint="eastAsia" w:ascii="仿宋" w:hAnsi="仿宋" w:eastAsia="仿宋" w:cs="仿宋"/>
          <w:kern w:val="2"/>
          <w:sz w:val="22"/>
          <w:szCs w:val="22"/>
          <w:u w:val="single"/>
          <w:lang w:eastAsia="zh-CN" w:bidi="ar-SA"/>
        </w:rPr>
        <w:t xml:space="preserve">                          </w:t>
      </w:r>
    </w:p>
    <w:p w14:paraId="2BC7B1C9">
      <w:pPr>
        <w:spacing w:line="360" w:lineRule="auto"/>
        <w:ind w:firstLine="440" w:firstLineChars="200"/>
        <w:jc w:val="left"/>
        <w:rPr>
          <w:rFonts w:hint="eastAsia" w:ascii="仿宋" w:hAnsi="仿宋" w:eastAsia="仿宋" w:cs="仿宋"/>
          <w:kern w:val="2"/>
          <w:sz w:val="22"/>
          <w:szCs w:val="22"/>
          <w:u w:val="single"/>
          <w:lang w:eastAsia="zh-CN" w:bidi="ar-SA"/>
        </w:rPr>
      </w:pPr>
      <w:r>
        <w:rPr>
          <w:rFonts w:hint="eastAsia" w:ascii="仿宋" w:hAnsi="仿宋" w:eastAsia="仿宋" w:cs="仿宋"/>
          <w:kern w:val="2"/>
          <w:sz w:val="22"/>
          <w:szCs w:val="22"/>
          <w:lang w:eastAsia="zh-CN" w:bidi="ar-SA"/>
        </w:rPr>
        <w:t xml:space="preserve">                       法定代表人或</w:t>
      </w:r>
      <w:r>
        <w:rPr>
          <w:rFonts w:hint="eastAsia" w:ascii="仿宋" w:hAnsi="仿宋" w:eastAsia="仿宋" w:cs="仿宋"/>
          <w:kern w:val="0"/>
          <w:sz w:val="22"/>
          <w:szCs w:val="22"/>
          <w:lang w:val="zh-CN" w:eastAsia="zh-CN" w:bidi="ar-SA"/>
        </w:rPr>
        <w:t>授权代表</w:t>
      </w:r>
      <w:r>
        <w:rPr>
          <w:rFonts w:hint="eastAsia" w:ascii="仿宋" w:hAnsi="仿宋" w:eastAsia="仿宋" w:cs="仿宋"/>
          <w:kern w:val="2"/>
          <w:sz w:val="22"/>
          <w:szCs w:val="22"/>
          <w:lang w:eastAsia="zh-CN" w:bidi="ar-SA"/>
        </w:rPr>
        <w:t>（签字</w:t>
      </w:r>
      <w:r>
        <w:rPr>
          <w:rFonts w:hint="eastAsia" w:ascii="仿宋" w:hAnsi="仿宋" w:eastAsia="仿宋" w:cs="仿宋"/>
          <w:kern w:val="2"/>
          <w:sz w:val="22"/>
          <w:szCs w:val="22"/>
          <w:lang w:val="en-US" w:eastAsia="zh-CN" w:bidi="ar-SA"/>
        </w:rPr>
        <w:t>或盖章</w:t>
      </w:r>
      <w:r>
        <w:rPr>
          <w:rFonts w:hint="eastAsia" w:ascii="仿宋" w:hAnsi="仿宋" w:eastAsia="仿宋" w:cs="仿宋"/>
          <w:kern w:val="2"/>
          <w:sz w:val="22"/>
          <w:szCs w:val="22"/>
          <w:lang w:eastAsia="zh-CN" w:bidi="ar-SA"/>
        </w:rPr>
        <w:t>）：</w:t>
      </w:r>
      <w:r>
        <w:rPr>
          <w:rFonts w:hint="eastAsia" w:ascii="仿宋" w:hAnsi="仿宋" w:eastAsia="仿宋" w:cs="仿宋"/>
          <w:kern w:val="2"/>
          <w:sz w:val="22"/>
          <w:szCs w:val="22"/>
          <w:u w:val="single"/>
          <w:lang w:eastAsia="zh-CN" w:bidi="ar-SA"/>
        </w:rPr>
        <w:t xml:space="preserve">                </w:t>
      </w:r>
      <w:r>
        <w:rPr>
          <w:rFonts w:hint="eastAsia" w:ascii="仿宋" w:hAnsi="仿宋" w:eastAsia="仿宋" w:cs="仿宋"/>
          <w:kern w:val="2"/>
          <w:sz w:val="22"/>
          <w:szCs w:val="22"/>
          <w:lang w:eastAsia="zh-CN" w:bidi="ar-SA"/>
        </w:rPr>
        <w:t xml:space="preserve"> </w:t>
      </w:r>
    </w:p>
    <w:p w14:paraId="1CD311AD">
      <w:pPr>
        <w:spacing w:line="360" w:lineRule="auto"/>
        <w:ind w:firstLine="440" w:firstLineChars="200"/>
        <w:jc w:val="both"/>
        <w:rPr>
          <w:rFonts w:hint="eastAsia" w:ascii="仿宋" w:hAnsi="仿宋" w:eastAsia="仿宋" w:cs="仿宋"/>
          <w:kern w:val="2"/>
          <w:sz w:val="22"/>
          <w:szCs w:val="22"/>
          <w:lang w:eastAsia="zh-CN" w:bidi="ar-SA"/>
        </w:rPr>
      </w:pPr>
      <w:r>
        <w:rPr>
          <w:rFonts w:hint="eastAsia" w:ascii="仿宋" w:hAnsi="仿宋" w:eastAsia="仿宋" w:cs="仿宋"/>
          <w:kern w:val="2"/>
          <w:sz w:val="22"/>
          <w:szCs w:val="22"/>
          <w:lang w:eastAsia="zh-CN" w:bidi="ar-SA"/>
        </w:rPr>
        <w:t xml:space="preserve">                       日   期：      年    月    日 </w:t>
      </w:r>
    </w:p>
    <w:p w14:paraId="74FAA156">
      <w:pPr>
        <w:widowControl w:val="0"/>
        <w:spacing w:line="360" w:lineRule="auto"/>
        <w:ind w:firstLine="440" w:firstLineChars="200"/>
        <w:jc w:val="left"/>
        <w:rPr>
          <w:rFonts w:hint="eastAsia" w:ascii="仿宋" w:hAnsi="仿宋" w:eastAsia="仿宋" w:cs="仿宋"/>
          <w:kern w:val="2"/>
          <w:sz w:val="22"/>
          <w:szCs w:val="22"/>
          <w:lang w:val="en-US" w:eastAsia="zh-CN" w:bidi="ar-SA"/>
        </w:rPr>
      </w:pPr>
    </w:p>
    <w:p w14:paraId="1B3F1CEA">
      <w:pPr>
        <w:spacing w:line="360" w:lineRule="auto"/>
        <w:ind w:firstLine="442" w:firstLineChars="200"/>
        <w:jc w:val="both"/>
        <w:rPr>
          <w:rFonts w:hint="eastAsia" w:ascii="仿宋" w:hAnsi="仿宋" w:eastAsia="仿宋" w:cs="仿宋"/>
          <w:b/>
          <w:bCs/>
          <w:kern w:val="2"/>
          <w:sz w:val="22"/>
          <w:szCs w:val="22"/>
          <w:lang w:val="en-US" w:eastAsia="zh-CN" w:bidi="ar-SA"/>
        </w:rPr>
      </w:pPr>
    </w:p>
    <w:p w14:paraId="2D7028FA">
      <w:pPr>
        <w:spacing w:line="360" w:lineRule="auto"/>
        <w:ind w:firstLine="442" w:firstLineChars="200"/>
        <w:jc w:val="both"/>
        <w:rPr>
          <w:rFonts w:hint="eastAsia" w:ascii="仿宋" w:hAnsi="仿宋" w:eastAsia="仿宋" w:cs="仿宋"/>
          <w:b/>
          <w:bCs/>
          <w:kern w:val="2"/>
          <w:sz w:val="22"/>
          <w:szCs w:val="22"/>
          <w:lang w:val="en-US" w:eastAsia="zh-CN" w:bidi="ar-SA"/>
        </w:rPr>
      </w:pPr>
    </w:p>
    <w:p w14:paraId="2F823F22">
      <w:pPr>
        <w:spacing w:line="360" w:lineRule="auto"/>
        <w:ind w:firstLine="442" w:firstLineChars="200"/>
        <w:jc w:val="both"/>
        <w:rPr>
          <w:rFonts w:hint="eastAsia" w:ascii="仿宋" w:hAnsi="仿宋" w:eastAsia="仿宋" w:cs="仿宋"/>
          <w:b/>
          <w:bCs/>
          <w:kern w:val="2"/>
          <w:sz w:val="22"/>
          <w:szCs w:val="22"/>
          <w:lang w:val="en-US" w:eastAsia="zh-CN" w:bidi="ar-SA"/>
        </w:rPr>
      </w:pPr>
    </w:p>
    <w:p w14:paraId="478D3F7C">
      <w:pPr>
        <w:spacing w:line="360" w:lineRule="auto"/>
        <w:ind w:firstLine="442" w:firstLineChars="200"/>
        <w:jc w:val="both"/>
        <w:rPr>
          <w:rFonts w:hint="eastAsia" w:ascii="仿宋" w:hAnsi="仿宋" w:eastAsia="仿宋" w:cs="仿宋"/>
          <w:b/>
          <w:bCs/>
          <w:kern w:val="2"/>
          <w:sz w:val="22"/>
          <w:szCs w:val="22"/>
          <w:lang w:val="en-US" w:eastAsia="zh-CN" w:bidi="ar-SA"/>
        </w:rPr>
      </w:pPr>
      <w:r>
        <w:rPr>
          <w:rFonts w:hint="eastAsia" w:ascii="仿宋" w:hAnsi="仿宋" w:eastAsia="仿宋" w:cs="仿宋"/>
          <w:b/>
          <w:bCs/>
          <w:kern w:val="2"/>
          <w:sz w:val="22"/>
          <w:szCs w:val="22"/>
          <w:lang w:val="en-US" w:eastAsia="zh-CN" w:bidi="ar-SA"/>
        </w:rPr>
        <w:t>备注：1、供应商在参加政府采购活动前3年内因违法经营被禁止在一定期限内参加政府采购活动，期限届满的，可以参加政府采购活动，但应提供期限届满的证明材料。</w:t>
      </w:r>
    </w:p>
    <w:p w14:paraId="4FA1D0DE">
      <w:pPr>
        <w:spacing w:line="360" w:lineRule="auto"/>
        <w:ind w:firstLine="442" w:firstLineChars="200"/>
        <w:jc w:val="both"/>
        <w:rPr>
          <w:rFonts w:hint="eastAsia" w:ascii="仿宋" w:hAnsi="仿宋" w:eastAsia="仿宋" w:cs="仿宋"/>
          <w:b/>
          <w:bCs/>
          <w:kern w:val="2"/>
          <w:sz w:val="22"/>
          <w:szCs w:val="22"/>
          <w:lang w:val="en-US" w:eastAsia="zh-CN" w:bidi="ar-SA"/>
        </w:rPr>
      </w:pPr>
      <w:r>
        <w:rPr>
          <w:rFonts w:hint="eastAsia" w:ascii="仿宋" w:hAnsi="仿宋" w:eastAsia="仿宋" w:cs="仿宋"/>
          <w:b/>
          <w:bCs/>
          <w:kern w:val="2"/>
          <w:sz w:val="22"/>
          <w:szCs w:val="22"/>
          <w:lang w:val="en-US" w:eastAsia="zh-CN" w:bidi="ar-SA"/>
        </w:rPr>
        <w:t>2、《中华人民共和国政府采购法实施条例》第十九条 重大违法记录，是指供应商因违法经营受到刑事处罚或者责令停产停业、吊销许可证或者执照、较大数额罚款等行政处罚。</w:t>
      </w:r>
    </w:p>
    <w:p w14:paraId="5F9B633B">
      <w:pPr>
        <w:spacing w:line="360" w:lineRule="auto"/>
        <w:ind w:firstLine="442" w:firstLineChars="200"/>
        <w:jc w:val="both"/>
        <w:rPr>
          <w:rFonts w:hint="eastAsia" w:ascii="仿宋" w:hAnsi="仿宋" w:eastAsia="仿宋" w:cs="仿宋"/>
          <w:b/>
          <w:bCs/>
          <w:kern w:val="2"/>
          <w:sz w:val="22"/>
          <w:szCs w:val="22"/>
          <w:lang w:val="en-US" w:eastAsia="zh-CN" w:bidi="ar-SA"/>
        </w:rPr>
      </w:pPr>
      <w:r>
        <w:rPr>
          <w:rFonts w:hint="eastAsia" w:ascii="仿宋" w:hAnsi="仿宋" w:eastAsia="仿宋" w:cs="仿宋"/>
          <w:b/>
          <w:bCs/>
          <w:kern w:val="2"/>
          <w:sz w:val="22"/>
          <w:szCs w:val="22"/>
          <w:lang w:val="en-US" w:eastAsia="zh-CN" w:bidi="ar-SA"/>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B69E68E">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69D7D49B">
      <w:pPr>
        <w:spacing w:line="360" w:lineRule="auto"/>
        <w:ind w:firstLine="643" w:firstLineChars="200"/>
        <w:jc w:val="both"/>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br w:type="page"/>
      </w:r>
    </w:p>
    <w:p w14:paraId="04F1F564">
      <w:pPr>
        <w:spacing w:line="360" w:lineRule="auto"/>
        <w:ind w:firstLine="562" w:firstLineChars="200"/>
        <w:jc w:val="center"/>
        <w:rPr>
          <w:rFonts w:hint="eastAsia" w:ascii="仿宋" w:hAnsi="仿宋" w:eastAsia="仿宋" w:cs="仿宋"/>
          <w:b/>
          <w:kern w:val="2"/>
          <w:sz w:val="28"/>
          <w:szCs w:val="28"/>
          <w:lang w:eastAsia="zh-CN" w:bidi="ar-SA"/>
        </w:rPr>
      </w:pPr>
      <w:r>
        <w:rPr>
          <w:rFonts w:hint="eastAsia" w:ascii="仿宋" w:hAnsi="仿宋" w:eastAsia="仿宋" w:cs="仿宋"/>
          <w:b/>
          <w:kern w:val="2"/>
          <w:sz w:val="28"/>
          <w:szCs w:val="28"/>
          <w:lang w:eastAsia="zh-CN" w:bidi="ar-SA"/>
        </w:rPr>
        <w:t>具有履行合同所必需的设备和专业技术能力的承诺函</w:t>
      </w:r>
    </w:p>
    <w:p w14:paraId="64D84E7F">
      <w:pPr>
        <w:spacing w:line="360" w:lineRule="auto"/>
        <w:ind w:firstLine="480" w:firstLineChars="200"/>
        <w:jc w:val="left"/>
        <w:rPr>
          <w:rFonts w:hint="eastAsia" w:ascii="仿宋" w:hAnsi="仿宋" w:eastAsia="仿宋" w:cs="仿宋"/>
          <w:kern w:val="2"/>
          <w:sz w:val="24"/>
          <w:szCs w:val="24"/>
          <w:lang w:eastAsia="zh-CN" w:bidi="ar-SA"/>
        </w:rPr>
      </w:pPr>
    </w:p>
    <w:p w14:paraId="0639FCAB">
      <w:pPr>
        <w:spacing w:line="360" w:lineRule="auto"/>
        <w:ind w:firstLine="480" w:firstLineChars="200"/>
        <w:jc w:val="left"/>
        <w:rPr>
          <w:rFonts w:hint="eastAsia" w:ascii="仿宋" w:hAnsi="仿宋" w:eastAsia="仿宋" w:cs="仿宋"/>
          <w:kern w:val="0"/>
          <w:sz w:val="24"/>
          <w:szCs w:val="24"/>
          <w:lang w:eastAsia="zh-CN" w:bidi="ar-SA"/>
        </w:rPr>
      </w:pPr>
    </w:p>
    <w:p w14:paraId="2E05D350">
      <w:pPr>
        <w:spacing w:line="360" w:lineRule="auto"/>
        <w:ind w:firstLine="0" w:firstLineChars="0"/>
        <w:jc w:val="left"/>
        <w:rPr>
          <w:rFonts w:hint="eastAsia" w:ascii="仿宋" w:hAnsi="仿宋" w:eastAsia="仿宋" w:cs="仿宋"/>
          <w:b/>
          <w:bCs/>
          <w:kern w:val="2"/>
          <w:sz w:val="22"/>
          <w:szCs w:val="22"/>
          <w:lang w:eastAsia="zh-CN" w:bidi="ar-SA"/>
        </w:rPr>
      </w:pPr>
      <w:r>
        <w:rPr>
          <w:rFonts w:hint="eastAsia" w:ascii="仿宋" w:hAnsi="仿宋" w:eastAsia="仿宋" w:cs="仿宋"/>
          <w:b/>
          <w:bCs/>
          <w:kern w:val="0"/>
          <w:sz w:val="22"/>
          <w:szCs w:val="22"/>
          <w:lang w:eastAsia="zh-CN" w:bidi="ar-SA"/>
        </w:rPr>
        <w:t>致：陕西四方衡裕项目管理有限公司</w:t>
      </w:r>
    </w:p>
    <w:p w14:paraId="16C2BABE">
      <w:pPr>
        <w:spacing w:line="360" w:lineRule="auto"/>
        <w:ind w:firstLine="440" w:firstLineChars="200"/>
        <w:jc w:val="left"/>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我单位承诺：在本项目磋商</w:t>
      </w:r>
      <w:r>
        <w:rPr>
          <w:rFonts w:hint="eastAsia" w:ascii="仿宋" w:hAnsi="仿宋" w:eastAsia="仿宋" w:cs="仿宋"/>
          <w:kern w:val="0"/>
          <w:sz w:val="22"/>
          <w:szCs w:val="22"/>
          <w:lang w:val="zh-CN" w:eastAsia="zh-CN" w:bidi="ar-SA"/>
        </w:rPr>
        <w:t>采购</w:t>
      </w:r>
      <w:r>
        <w:rPr>
          <w:rFonts w:hint="eastAsia" w:ascii="仿宋" w:hAnsi="仿宋" w:eastAsia="仿宋" w:cs="仿宋"/>
          <w:kern w:val="0"/>
          <w:sz w:val="22"/>
          <w:szCs w:val="22"/>
          <w:lang w:eastAsia="zh-CN" w:bidi="ar-SA"/>
        </w:rPr>
        <w:t>活动中具有履行合同所必需的设备和专业技术能力，可以按照磋商文件及采购人的要求提供本项目服务，履行合同内容、保证服务质量。</w:t>
      </w:r>
    </w:p>
    <w:p w14:paraId="2AAFC211">
      <w:pPr>
        <w:spacing w:line="360" w:lineRule="auto"/>
        <w:ind w:firstLine="440" w:firstLineChars="200"/>
        <w:jc w:val="left"/>
        <w:rPr>
          <w:rFonts w:hint="eastAsia" w:ascii="仿宋" w:hAnsi="仿宋" w:eastAsia="仿宋" w:cs="仿宋"/>
          <w:kern w:val="0"/>
          <w:sz w:val="22"/>
          <w:szCs w:val="22"/>
          <w:lang w:eastAsia="zh-CN" w:bidi="ar-SA"/>
        </w:rPr>
      </w:pPr>
    </w:p>
    <w:p w14:paraId="1877C062">
      <w:pPr>
        <w:widowControl w:val="0"/>
        <w:spacing w:line="360" w:lineRule="auto"/>
        <w:ind w:firstLine="440" w:firstLineChars="200"/>
        <w:jc w:val="left"/>
        <w:rPr>
          <w:rFonts w:hint="eastAsia" w:ascii="仿宋" w:hAnsi="仿宋" w:eastAsia="仿宋" w:cs="仿宋"/>
          <w:kern w:val="2"/>
          <w:sz w:val="22"/>
          <w:szCs w:val="22"/>
          <w:lang w:val="en-US" w:eastAsia="zh-CN" w:bidi="ar-SA"/>
        </w:rPr>
      </w:pPr>
    </w:p>
    <w:p w14:paraId="17F399AE">
      <w:pPr>
        <w:spacing w:line="360" w:lineRule="auto"/>
        <w:ind w:firstLine="440" w:firstLineChars="200"/>
        <w:jc w:val="left"/>
        <w:rPr>
          <w:rFonts w:hint="eastAsia" w:ascii="仿宋" w:hAnsi="仿宋" w:eastAsia="仿宋" w:cs="仿宋"/>
          <w:kern w:val="2"/>
          <w:sz w:val="22"/>
          <w:szCs w:val="22"/>
          <w:lang w:eastAsia="zh-CN" w:bidi="ar-SA"/>
        </w:rPr>
      </w:pPr>
      <w:r>
        <w:rPr>
          <w:rFonts w:hint="eastAsia" w:ascii="仿宋" w:hAnsi="仿宋" w:eastAsia="仿宋" w:cs="仿宋"/>
          <w:kern w:val="2"/>
          <w:sz w:val="22"/>
          <w:szCs w:val="22"/>
          <w:lang w:eastAsia="zh-CN" w:bidi="ar-SA"/>
        </w:rPr>
        <w:t>特此声明！</w:t>
      </w:r>
    </w:p>
    <w:p w14:paraId="33280ACD">
      <w:pPr>
        <w:spacing w:line="360" w:lineRule="auto"/>
        <w:ind w:firstLine="440" w:firstLineChars="200"/>
        <w:jc w:val="left"/>
        <w:rPr>
          <w:rFonts w:hint="eastAsia" w:ascii="仿宋" w:hAnsi="仿宋" w:eastAsia="仿宋" w:cs="仿宋"/>
          <w:kern w:val="2"/>
          <w:sz w:val="22"/>
          <w:szCs w:val="22"/>
          <w:lang w:eastAsia="zh-CN" w:bidi="ar-SA"/>
        </w:rPr>
      </w:pPr>
    </w:p>
    <w:p w14:paraId="04F3E527">
      <w:pPr>
        <w:spacing w:line="360" w:lineRule="auto"/>
        <w:ind w:firstLine="440" w:firstLineChars="200"/>
        <w:jc w:val="left"/>
        <w:rPr>
          <w:rFonts w:hint="eastAsia" w:ascii="仿宋" w:hAnsi="仿宋" w:eastAsia="仿宋" w:cs="仿宋"/>
          <w:kern w:val="2"/>
          <w:sz w:val="22"/>
          <w:szCs w:val="22"/>
          <w:lang w:eastAsia="zh-CN" w:bidi="ar-SA"/>
        </w:rPr>
      </w:pPr>
    </w:p>
    <w:p w14:paraId="64DCC6CA">
      <w:pPr>
        <w:spacing w:line="360" w:lineRule="auto"/>
        <w:ind w:firstLine="440" w:firstLineChars="200"/>
        <w:jc w:val="left"/>
        <w:rPr>
          <w:rFonts w:hint="eastAsia" w:ascii="仿宋" w:hAnsi="仿宋" w:eastAsia="仿宋" w:cs="仿宋"/>
          <w:kern w:val="2"/>
          <w:sz w:val="22"/>
          <w:szCs w:val="22"/>
          <w:u w:val="single"/>
          <w:lang w:eastAsia="zh-CN" w:bidi="ar-SA"/>
        </w:rPr>
      </w:pPr>
      <w:r>
        <w:rPr>
          <w:rFonts w:hint="eastAsia" w:ascii="仿宋" w:hAnsi="仿宋" w:eastAsia="仿宋" w:cs="仿宋"/>
          <w:kern w:val="2"/>
          <w:sz w:val="22"/>
          <w:szCs w:val="22"/>
          <w:lang w:eastAsia="zh-CN" w:bidi="ar-SA"/>
        </w:rPr>
        <w:t xml:space="preserve">                      供应商全称（公章）：</w:t>
      </w:r>
      <w:r>
        <w:rPr>
          <w:rFonts w:hint="eastAsia" w:ascii="仿宋" w:hAnsi="仿宋" w:eastAsia="仿宋" w:cs="仿宋"/>
          <w:kern w:val="2"/>
          <w:sz w:val="22"/>
          <w:szCs w:val="22"/>
          <w:u w:val="single"/>
          <w:lang w:eastAsia="zh-CN" w:bidi="ar-SA"/>
        </w:rPr>
        <w:t xml:space="preserve">                            </w:t>
      </w:r>
    </w:p>
    <w:p w14:paraId="01588FB5">
      <w:pPr>
        <w:spacing w:line="360" w:lineRule="auto"/>
        <w:ind w:firstLine="440" w:firstLineChars="200"/>
        <w:jc w:val="left"/>
        <w:rPr>
          <w:rFonts w:hint="eastAsia" w:ascii="仿宋" w:hAnsi="仿宋" w:eastAsia="仿宋" w:cs="仿宋"/>
          <w:kern w:val="2"/>
          <w:sz w:val="22"/>
          <w:szCs w:val="22"/>
          <w:u w:val="single"/>
          <w:lang w:eastAsia="zh-CN" w:bidi="ar-SA"/>
        </w:rPr>
      </w:pPr>
      <w:r>
        <w:rPr>
          <w:rFonts w:hint="eastAsia" w:ascii="仿宋" w:hAnsi="仿宋" w:eastAsia="仿宋" w:cs="仿宋"/>
          <w:kern w:val="2"/>
          <w:sz w:val="22"/>
          <w:szCs w:val="22"/>
          <w:lang w:eastAsia="zh-CN" w:bidi="ar-SA"/>
        </w:rPr>
        <w:t xml:space="preserve">                      法定代表人或</w:t>
      </w:r>
      <w:r>
        <w:rPr>
          <w:rFonts w:hint="eastAsia" w:ascii="仿宋" w:hAnsi="仿宋" w:eastAsia="仿宋" w:cs="仿宋"/>
          <w:kern w:val="0"/>
          <w:sz w:val="22"/>
          <w:szCs w:val="22"/>
          <w:lang w:val="zh-CN" w:eastAsia="zh-CN" w:bidi="ar-SA"/>
        </w:rPr>
        <w:t>授权代表</w:t>
      </w:r>
      <w:r>
        <w:rPr>
          <w:rFonts w:hint="eastAsia" w:ascii="仿宋" w:hAnsi="仿宋" w:eastAsia="仿宋" w:cs="仿宋"/>
          <w:kern w:val="2"/>
          <w:sz w:val="22"/>
          <w:szCs w:val="22"/>
          <w:lang w:eastAsia="zh-CN" w:bidi="ar-SA"/>
        </w:rPr>
        <w:t>（签字</w:t>
      </w:r>
      <w:r>
        <w:rPr>
          <w:rFonts w:hint="eastAsia" w:ascii="仿宋" w:hAnsi="仿宋" w:eastAsia="仿宋" w:cs="仿宋"/>
          <w:kern w:val="2"/>
          <w:sz w:val="22"/>
          <w:szCs w:val="22"/>
          <w:lang w:val="en-US" w:eastAsia="zh-CN" w:bidi="ar-SA"/>
        </w:rPr>
        <w:t>或盖章</w:t>
      </w:r>
      <w:r>
        <w:rPr>
          <w:rFonts w:hint="eastAsia" w:ascii="仿宋" w:hAnsi="仿宋" w:eastAsia="仿宋" w:cs="仿宋"/>
          <w:kern w:val="2"/>
          <w:sz w:val="22"/>
          <w:szCs w:val="22"/>
          <w:lang w:eastAsia="zh-CN" w:bidi="ar-SA"/>
        </w:rPr>
        <w:t>）：</w:t>
      </w:r>
      <w:r>
        <w:rPr>
          <w:rFonts w:hint="eastAsia" w:ascii="仿宋" w:hAnsi="仿宋" w:eastAsia="仿宋" w:cs="仿宋"/>
          <w:kern w:val="2"/>
          <w:sz w:val="22"/>
          <w:szCs w:val="22"/>
          <w:u w:val="single"/>
          <w:lang w:eastAsia="zh-CN" w:bidi="ar-SA"/>
        </w:rPr>
        <w:t xml:space="preserve">                  </w:t>
      </w:r>
    </w:p>
    <w:p w14:paraId="14CD268C">
      <w:pPr>
        <w:widowControl w:val="0"/>
        <w:spacing w:line="360" w:lineRule="auto"/>
        <w:ind w:firstLine="550" w:firstLineChars="250"/>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xml:space="preserve">                     日   期：      年    月    日 </w:t>
      </w:r>
    </w:p>
    <w:p w14:paraId="79891B0C">
      <w:pPr>
        <w:spacing w:line="360" w:lineRule="auto"/>
        <w:ind w:firstLine="402" w:firstLineChars="200"/>
        <w:jc w:val="center"/>
        <w:rPr>
          <w:rFonts w:hint="eastAsia" w:ascii="仿宋" w:hAnsi="仿宋" w:eastAsia="仿宋" w:cs="仿宋"/>
          <w:b/>
          <w:kern w:val="2"/>
          <w:sz w:val="20"/>
          <w:szCs w:val="20"/>
          <w:lang w:eastAsia="zh-CN" w:bidi="ar-SA"/>
        </w:rPr>
      </w:pPr>
    </w:p>
    <w:p w14:paraId="5B904409">
      <w:pPr>
        <w:widowControl w:val="0"/>
        <w:spacing w:line="360" w:lineRule="auto"/>
        <w:ind w:firstLine="560" w:firstLineChars="200"/>
        <w:jc w:val="left"/>
        <w:rPr>
          <w:rFonts w:hint="eastAsia" w:ascii="仿宋" w:hAnsi="仿宋" w:eastAsia="仿宋" w:cs="仿宋"/>
          <w:kern w:val="2"/>
          <w:sz w:val="28"/>
          <w:szCs w:val="24"/>
          <w:lang w:val="zh-CN" w:eastAsia="zh-CN" w:bidi="ar-SA"/>
        </w:rPr>
      </w:pPr>
    </w:p>
    <w:p w14:paraId="2B75D576">
      <w:pPr>
        <w:spacing w:line="360" w:lineRule="auto"/>
        <w:ind w:firstLine="480" w:firstLineChars="20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br w:type="page"/>
      </w:r>
    </w:p>
    <w:p w14:paraId="102595C4">
      <w:pPr>
        <w:spacing w:line="360" w:lineRule="auto"/>
        <w:ind w:firstLine="562" w:firstLineChars="200"/>
        <w:jc w:val="center"/>
        <w:rPr>
          <w:rFonts w:hint="eastAsia" w:ascii="仿宋" w:hAnsi="仿宋" w:eastAsia="仿宋" w:cs="仿宋"/>
          <w:b/>
          <w:kern w:val="2"/>
          <w:sz w:val="28"/>
          <w:szCs w:val="28"/>
          <w:lang w:eastAsia="zh-CN" w:bidi="ar-SA"/>
        </w:rPr>
      </w:pPr>
      <w:r>
        <w:rPr>
          <w:rFonts w:hint="eastAsia" w:ascii="仿宋" w:hAnsi="仿宋" w:eastAsia="仿宋" w:cs="仿宋"/>
          <w:b/>
          <w:kern w:val="2"/>
          <w:sz w:val="28"/>
          <w:szCs w:val="28"/>
          <w:lang w:eastAsia="zh-CN" w:bidi="ar-SA"/>
        </w:rPr>
        <w:t>具备法律、行政法规规定的其他条件的声明</w:t>
      </w:r>
    </w:p>
    <w:p w14:paraId="636A68F4">
      <w:pPr>
        <w:spacing w:line="360" w:lineRule="auto"/>
        <w:ind w:firstLine="480" w:firstLineChars="200"/>
        <w:jc w:val="left"/>
        <w:rPr>
          <w:rFonts w:hint="eastAsia" w:ascii="仿宋" w:hAnsi="仿宋" w:eastAsia="仿宋" w:cs="仿宋"/>
          <w:kern w:val="2"/>
          <w:sz w:val="24"/>
          <w:szCs w:val="24"/>
          <w:lang w:eastAsia="zh-CN" w:bidi="ar-SA"/>
        </w:rPr>
      </w:pPr>
    </w:p>
    <w:p w14:paraId="0964ABA9">
      <w:pPr>
        <w:spacing w:line="360" w:lineRule="auto"/>
        <w:ind w:firstLine="480" w:firstLineChars="200"/>
        <w:jc w:val="left"/>
        <w:rPr>
          <w:rFonts w:hint="eastAsia" w:ascii="仿宋" w:hAnsi="仿宋" w:eastAsia="仿宋" w:cs="仿宋"/>
          <w:kern w:val="0"/>
          <w:sz w:val="24"/>
          <w:szCs w:val="24"/>
          <w:lang w:eastAsia="zh-CN" w:bidi="ar-SA"/>
        </w:rPr>
      </w:pPr>
    </w:p>
    <w:p w14:paraId="3DD8010F">
      <w:pPr>
        <w:spacing w:line="360" w:lineRule="auto"/>
        <w:ind w:firstLine="0" w:firstLineChars="0"/>
        <w:jc w:val="left"/>
        <w:rPr>
          <w:rFonts w:hint="eastAsia" w:ascii="仿宋" w:hAnsi="仿宋" w:eastAsia="仿宋" w:cs="仿宋"/>
          <w:kern w:val="2"/>
          <w:sz w:val="22"/>
          <w:szCs w:val="22"/>
          <w:lang w:eastAsia="zh-CN" w:bidi="ar-SA"/>
        </w:rPr>
      </w:pPr>
      <w:r>
        <w:rPr>
          <w:rFonts w:hint="eastAsia" w:ascii="仿宋" w:hAnsi="仿宋" w:eastAsia="仿宋" w:cs="仿宋"/>
          <w:b/>
          <w:bCs/>
          <w:kern w:val="0"/>
          <w:sz w:val="22"/>
          <w:szCs w:val="22"/>
          <w:lang w:eastAsia="zh-CN" w:bidi="ar-SA"/>
        </w:rPr>
        <w:t>致：陕西四方衡裕项目管理有限公司</w:t>
      </w:r>
    </w:p>
    <w:p w14:paraId="11D241A4">
      <w:pPr>
        <w:spacing w:line="360" w:lineRule="auto"/>
        <w:ind w:firstLine="440" w:firstLineChars="200"/>
        <w:jc w:val="left"/>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我公司郑重声明，在参加此次采购项目</w:t>
      </w:r>
      <w:r>
        <w:rPr>
          <w:rFonts w:hint="eastAsia" w:ascii="仿宋" w:hAnsi="仿宋" w:eastAsia="仿宋" w:cs="仿宋"/>
          <w:kern w:val="0"/>
          <w:sz w:val="22"/>
          <w:szCs w:val="22"/>
          <w:u w:val="single"/>
          <w:lang w:eastAsia="zh-CN" w:bidi="ar-SA"/>
        </w:rPr>
        <w:t xml:space="preserve"> （采购项目名称） （</w:t>
      </w:r>
      <w:r>
        <w:rPr>
          <w:rFonts w:hint="eastAsia" w:ascii="仿宋" w:hAnsi="仿宋" w:eastAsia="仿宋" w:cs="仿宋"/>
          <w:kern w:val="0"/>
          <w:sz w:val="22"/>
          <w:szCs w:val="22"/>
          <w:u w:val="single"/>
          <w:lang w:val="en-US" w:eastAsia="zh-CN" w:bidi="ar-SA"/>
        </w:rPr>
        <w:t>采购项目编号</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的磋商过程中，保证提供的服务符合磋商文件规定，符合法律、行政法规规定的其他条件。</w:t>
      </w:r>
    </w:p>
    <w:p w14:paraId="4B19073F">
      <w:pPr>
        <w:spacing w:line="360" w:lineRule="auto"/>
        <w:ind w:firstLine="440" w:firstLineChars="200"/>
        <w:jc w:val="left"/>
        <w:rPr>
          <w:rFonts w:hint="eastAsia" w:ascii="仿宋" w:hAnsi="仿宋" w:eastAsia="仿宋" w:cs="仿宋"/>
          <w:kern w:val="2"/>
          <w:sz w:val="22"/>
          <w:szCs w:val="22"/>
          <w:lang w:eastAsia="zh-CN" w:bidi="ar-SA"/>
        </w:rPr>
      </w:pPr>
      <w:r>
        <w:rPr>
          <w:rFonts w:hint="eastAsia" w:ascii="仿宋" w:hAnsi="仿宋" w:eastAsia="仿宋" w:cs="仿宋"/>
          <w:kern w:val="2"/>
          <w:sz w:val="22"/>
          <w:szCs w:val="22"/>
          <w:lang w:eastAsia="zh-CN" w:bidi="ar-SA"/>
        </w:rPr>
        <w:t>特此声明，并承担相应责任。</w:t>
      </w:r>
    </w:p>
    <w:p w14:paraId="38028D68">
      <w:pPr>
        <w:spacing w:line="360" w:lineRule="auto"/>
        <w:ind w:firstLine="440" w:firstLineChars="200"/>
        <w:jc w:val="left"/>
        <w:rPr>
          <w:rFonts w:hint="eastAsia" w:ascii="仿宋" w:hAnsi="仿宋" w:eastAsia="仿宋" w:cs="仿宋"/>
          <w:kern w:val="2"/>
          <w:sz w:val="22"/>
          <w:szCs w:val="22"/>
          <w:lang w:eastAsia="zh-CN" w:bidi="ar-SA"/>
        </w:rPr>
      </w:pPr>
    </w:p>
    <w:p w14:paraId="2FB59606">
      <w:pPr>
        <w:spacing w:line="360" w:lineRule="auto"/>
        <w:ind w:firstLine="440" w:firstLineChars="200"/>
        <w:jc w:val="left"/>
        <w:rPr>
          <w:rFonts w:hint="eastAsia" w:ascii="仿宋" w:hAnsi="仿宋" w:eastAsia="仿宋" w:cs="仿宋"/>
          <w:kern w:val="2"/>
          <w:sz w:val="22"/>
          <w:szCs w:val="22"/>
          <w:lang w:eastAsia="zh-CN" w:bidi="ar-SA"/>
        </w:rPr>
      </w:pPr>
    </w:p>
    <w:p w14:paraId="485D1286">
      <w:pPr>
        <w:spacing w:line="360" w:lineRule="auto"/>
        <w:ind w:firstLine="440" w:firstLineChars="200"/>
        <w:jc w:val="left"/>
        <w:rPr>
          <w:rFonts w:hint="eastAsia" w:ascii="仿宋" w:hAnsi="仿宋" w:eastAsia="仿宋" w:cs="仿宋"/>
          <w:kern w:val="2"/>
          <w:sz w:val="22"/>
          <w:szCs w:val="22"/>
          <w:u w:val="single"/>
          <w:lang w:eastAsia="zh-CN" w:bidi="ar-SA"/>
        </w:rPr>
      </w:pPr>
      <w:r>
        <w:rPr>
          <w:rFonts w:hint="eastAsia" w:ascii="仿宋" w:hAnsi="仿宋" w:eastAsia="仿宋" w:cs="仿宋"/>
          <w:kern w:val="2"/>
          <w:sz w:val="22"/>
          <w:szCs w:val="22"/>
          <w:lang w:eastAsia="zh-CN" w:bidi="ar-SA"/>
        </w:rPr>
        <w:t xml:space="preserve">                      供应商全称（公章）：</w:t>
      </w:r>
      <w:r>
        <w:rPr>
          <w:rFonts w:hint="eastAsia" w:ascii="仿宋" w:hAnsi="仿宋" w:eastAsia="仿宋" w:cs="仿宋"/>
          <w:kern w:val="2"/>
          <w:sz w:val="22"/>
          <w:szCs w:val="22"/>
          <w:u w:val="single"/>
          <w:lang w:eastAsia="zh-CN" w:bidi="ar-SA"/>
        </w:rPr>
        <w:t xml:space="preserve">                            </w:t>
      </w:r>
    </w:p>
    <w:p w14:paraId="0586B6BA">
      <w:pPr>
        <w:spacing w:line="360" w:lineRule="auto"/>
        <w:ind w:firstLine="440" w:firstLineChars="200"/>
        <w:jc w:val="left"/>
        <w:rPr>
          <w:rFonts w:hint="eastAsia" w:ascii="仿宋" w:hAnsi="仿宋" w:eastAsia="仿宋" w:cs="仿宋"/>
          <w:kern w:val="2"/>
          <w:sz w:val="22"/>
          <w:szCs w:val="22"/>
          <w:u w:val="single"/>
          <w:lang w:eastAsia="zh-CN" w:bidi="ar-SA"/>
        </w:rPr>
      </w:pPr>
      <w:r>
        <w:rPr>
          <w:rFonts w:hint="eastAsia" w:ascii="仿宋" w:hAnsi="仿宋" w:eastAsia="仿宋" w:cs="仿宋"/>
          <w:kern w:val="2"/>
          <w:sz w:val="22"/>
          <w:szCs w:val="22"/>
          <w:lang w:eastAsia="zh-CN" w:bidi="ar-SA"/>
        </w:rPr>
        <w:t xml:space="preserve">                      法定代表人或</w:t>
      </w:r>
      <w:r>
        <w:rPr>
          <w:rFonts w:hint="eastAsia" w:ascii="仿宋" w:hAnsi="仿宋" w:eastAsia="仿宋" w:cs="仿宋"/>
          <w:kern w:val="0"/>
          <w:sz w:val="22"/>
          <w:szCs w:val="22"/>
          <w:lang w:val="zh-CN" w:eastAsia="zh-CN" w:bidi="ar-SA"/>
        </w:rPr>
        <w:t>授权代表</w:t>
      </w:r>
      <w:r>
        <w:rPr>
          <w:rFonts w:hint="eastAsia" w:ascii="仿宋" w:hAnsi="仿宋" w:eastAsia="仿宋" w:cs="仿宋"/>
          <w:kern w:val="2"/>
          <w:sz w:val="22"/>
          <w:szCs w:val="22"/>
          <w:lang w:eastAsia="zh-CN" w:bidi="ar-SA"/>
        </w:rPr>
        <w:t>（签字</w:t>
      </w:r>
      <w:r>
        <w:rPr>
          <w:rFonts w:hint="eastAsia" w:ascii="仿宋" w:hAnsi="仿宋" w:eastAsia="仿宋" w:cs="仿宋"/>
          <w:kern w:val="2"/>
          <w:sz w:val="22"/>
          <w:szCs w:val="22"/>
          <w:lang w:val="en-US" w:eastAsia="zh-CN" w:bidi="ar-SA"/>
        </w:rPr>
        <w:t>或盖章</w:t>
      </w:r>
      <w:r>
        <w:rPr>
          <w:rFonts w:hint="eastAsia" w:ascii="仿宋" w:hAnsi="仿宋" w:eastAsia="仿宋" w:cs="仿宋"/>
          <w:kern w:val="2"/>
          <w:sz w:val="22"/>
          <w:szCs w:val="22"/>
          <w:lang w:eastAsia="zh-CN" w:bidi="ar-SA"/>
        </w:rPr>
        <w:t>）：</w:t>
      </w:r>
      <w:r>
        <w:rPr>
          <w:rFonts w:hint="eastAsia" w:ascii="仿宋" w:hAnsi="仿宋" w:eastAsia="仿宋" w:cs="仿宋"/>
          <w:kern w:val="2"/>
          <w:sz w:val="22"/>
          <w:szCs w:val="22"/>
          <w:u w:val="single"/>
          <w:lang w:eastAsia="zh-CN" w:bidi="ar-SA"/>
        </w:rPr>
        <w:t xml:space="preserve">                  </w:t>
      </w:r>
    </w:p>
    <w:p w14:paraId="4C919673">
      <w:pPr>
        <w:spacing w:line="360" w:lineRule="auto"/>
        <w:ind w:firstLine="440" w:firstLineChars="200"/>
        <w:jc w:val="both"/>
        <w:rPr>
          <w:rFonts w:hint="eastAsia" w:ascii="仿宋" w:hAnsi="仿宋" w:eastAsia="仿宋" w:cs="仿宋"/>
          <w:kern w:val="2"/>
          <w:sz w:val="22"/>
          <w:szCs w:val="22"/>
          <w:lang w:eastAsia="zh-CN" w:bidi="ar-SA"/>
        </w:rPr>
      </w:pPr>
      <w:r>
        <w:rPr>
          <w:rFonts w:hint="eastAsia" w:ascii="仿宋" w:hAnsi="仿宋" w:eastAsia="仿宋" w:cs="仿宋"/>
          <w:kern w:val="2"/>
          <w:sz w:val="22"/>
          <w:szCs w:val="22"/>
          <w:lang w:eastAsia="zh-CN" w:bidi="ar-SA"/>
        </w:rPr>
        <w:t xml:space="preserve">                       日   期：      年    月    日 </w:t>
      </w:r>
    </w:p>
    <w:p w14:paraId="35FC5ED8">
      <w:pPr>
        <w:spacing w:line="360" w:lineRule="auto"/>
        <w:ind w:firstLine="400" w:firstLineChars="200"/>
        <w:jc w:val="both"/>
        <w:rPr>
          <w:rFonts w:hint="eastAsia" w:ascii="仿宋" w:hAnsi="仿宋" w:eastAsia="仿宋" w:cs="仿宋"/>
          <w:kern w:val="2"/>
          <w:sz w:val="20"/>
          <w:szCs w:val="20"/>
          <w:lang w:eastAsia="zh-CN" w:bidi="ar-SA"/>
        </w:rPr>
      </w:pPr>
      <w:r>
        <w:rPr>
          <w:rFonts w:hint="eastAsia" w:ascii="仿宋" w:hAnsi="仿宋" w:eastAsia="仿宋" w:cs="仿宋"/>
          <w:kern w:val="2"/>
          <w:sz w:val="20"/>
          <w:szCs w:val="20"/>
          <w:lang w:eastAsia="zh-CN" w:bidi="ar-SA"/>
        </w:rPr>
        <w:br w:type="page"/>
      </w:r>
    </w:p>
    <w:p w14:paraId="64DFA39F">
      <w:pPr>
        <w:spacing w:line="360" w:lineRule="auto"/>
        <w:ind w:left="0" w:leftChars="0" w:firstLine="0" w:firstLineChars="0"/>
        <w:jc w:val="center"/>
        <w:rPr>
          <w:rFonts w:hint="eastAsia" w:ascii="仿宋" w:hAnsi="仿宋" w:eastAsia="仿宋" w:cs="仿宋"/>
          <w:b/>
          <w:kern w:val="2"/>
          <w:sz w:val="32"/>
          <w:szCs w:val="32"/>
          <w:highlight w:val="none"/>
          <w:lang w:eastAsia="zh-CN" w:bidi="ar-SA"/>
        </w:rPr>
      </w:pPr>
      <w:r>
        <w:rPr>
          <w:rFonts w:hint="eastAsia" w:ascii="仿宋" w:hAnsi="仿宋" w:eastAsia="仿宋" w:cs="仿宋"/>
          <w:b/>
          <w:kern w:val="2"/>
          <w:sz w:val="28"/>
          <w:szCs w:val="28"/>
          <w:highlight w:val="none"/>
          <w:lang w:eastAsia="zh-CN" w:bidi="ar-SA"/>
        </w:rPr>
        <w:t>非联合体不分包投标声明</w:t>
      </w:r>
    </w:p>
    <w:p w14:paraId="28F77AEA">
      <w:pPr>
        <w:spacing w:line="360" w:lineRule="auto"/>
        <w:ind w:left="0" w:leftChars="0" w:firstLine="0" w:firstLineChars="0"/>
        <w:jc w:val="center"/>
        <w:rPr>
          <w:rFonts w:hint="eastAsia" w:ascii="仿宋" w:hAnsi="仿宋" w:eastAsia="仿宋" w:cs="仿宋"/>
          <w:b/>
          <w:kern w:val="2"/>
          <w:sz w:val="32"/>
          <w:szCs w:val="32"/>
          <w:highlight w:val="none"/>
          <w:lang w:eastAsia="zh-CN" w:bidi="ar-SA"/>
        </w:rPr>
      </w:pPr>
    </w:p>
    <w:p w14:paraId="08EB45E6">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left"/>
        <w:textAlignment w:val="auto"/>
        <w:rPr>
          <w:rFonts w:hint="eastAsia" w:ascii="仿宋" w:hAnsi="仿宋" w:eastAsia="仿宋" w:cs="仿宋"/>
          <w:kern w:val="0"/>
          <w:sz w:val="22"/>
          <w:szCs w:val="22"/>
          <w:highlight w:val="none"/>
          <w:lang w:eastAsia="zh-CN" w:bidi="ar-SA"/>
        </w:rPr>
      </w:pPr>
      <w:r>
        <w:rPr>
          <w:rFonts w:hint="eastAsia" w:ascii="仿宋" w:hAnsi="仿宋" w:eastAsia="仿宋" w:cs="仿宋"/>
          <w:kern w:val="0"/>
          <w:sz w:val="22"/>
          <w:szCs w:val="22"/>
          <w:highlight w:val="none"/>
          <w:lang w:eastAsia="zh-CN" w:bidi="ar-SA"/>
        </w:rPr>
        <w:t>本单位郑重声明，参加陕西四方衡裕</w:t>
      </w:r>
      <w:r>
        <w:rPr>
          <w:rFonts w:hint="eastAsia" w:ascii="仿宋" w:hAnsi="仿宋" w:eastAsia="仿宋" w:cs="仿宋"/>
          <w:kern w:val="0"/>
          <w:sz w:val="22"/>
          <w:szCs w:val="22"/>
          <w:highlight w:val="none"/>
          <w:lang w:val="en-US" w:eastAsia="zh-CN" w:bidi="ar-SA"/>
        </w:rPr>
        <w:t>项目管理</w:t>
      </w:r>
      <w:r>
        <w:rPr>
          <w:rFonts w:hint="eastAsia" w:ascii="仿宋" w:hAnsi="仿宋" w:eastAsia="仿宋" w:cs="仿宋"/>
          <w:kern w:val="0"/>
          <w:sz w:val="22"/>
          <w:szCs w:val="22"/>
          <w:highlight w:val="none"/>
          <w:lang w:eastAsia="zh-CN" w:bidi="ar-SA"/>
        </w:rPr>
        <w:t>有限公司</w:t>
      </w:r>
      <w:r>
        <w:rPr>
          <w:rFonts w:hint="eastAsia" w:ascii="仿宋" w:hAnsi="仿宋" w:eastAsia="仿宋" w:cs="仿宋"/>
          <w:kern w:val="0"/>
          <w:sz w:val="22"/>
          <w:szCs w:val="22"/>
          <w:highlight w:val="none"/>
          <w:lang w:val="en-US" w:eastAsia="zh-CN" w:bidi="ar-SA"/>
        </w:rPr>
        <w:t>组织</w:t>
      </w:r>
      <w:r>
        <w:rPr>
          <w:rFonts w:hint="eastAsia" w:ascii="仿宋" w:hAnsi="仿宋" w:eastAsia="仿宋" w:cs="仿宋"/>
          <w:kern w:val="0"/>
          <w:sz w:val="22"/>
          <w:szCs w:val="22"/>
          <w:highlight w:val="none"/>
          <w:lang w:eastAsia="zh-CN" w:bidi="ar-SA"/>
        </w:rPr>
        <w:t>的</w:t>
      </w:r>
      <w:r>
        <w:rPr>
          <w:rFonts w:hint="eastAsia" w:ascii="仿宋" w:hAnsi="仿宋" w:eastAsia="仿宋" w:cs="仿宋"/>
          <w:kern w:val="0"/>
          <w:sz w:val="22"/>
          <w:szCs w:val="22"/>
          <w:highlight w:val="none"/>
          <w:u w:val="single"/>
          <w:lang w:eastAsia="zh-CN" w:bidi="ar-SA"/>
        </w:rPr>
        <w:t xml:space="preserve"> （采购项目名称） （</w:t>
      </w:r>
      <w:r>
        <w:rPr>
          <w:rFonts w:hint="eastAsia" w:ascii="仿宋" w:hAnsi="仿宋" w:eastAsia="仿宋" w:cs="仿宋"/>
          <w:kern w:val="0"/>
          <w:sz w:val="22"/>
          <w:szCs w:val="22"/>
          <w:highlight w:val="none"/>
          <w:u w:val="single"/>
          <w:lang w:val="en-US" w:eastAsia="zh-CN" w:bidi="ar-SA"/>
        </w:rPr>
        <w:t>采购项目编号</w:t>
      </w:r>
      <w:r>
        <w:rPr>
          <w:rFonts w:hint="eastAsia" w:ascii="仿宋" w:hAnsi="仿宋" w:eastAsia="仿宋" w:cs="仿宋"/>
          <w:kern w:val="0"/>
          <w:sz w:val="22"/>
          <w:szCs w:val="22"/>
          <w:highlight w:val="none"/>
          <w:u w:val="single"/>
          <w:lang w:eastAsia="zh-CN" w:bidi="ar-SA"/>
        </w:rPr>
        <w:t xml:space="preserve">） </w:t>
      </w:r>
      <w:r>
        <w:rPr>
          <w:rFonts w:hint="eastAsia" w:ascii="仿宋" w:hAnsi="仿宋" w:eastAsia="仿宋" w:cs="仿宋"/>
          <w:kern w:val="0"/>
          <w:sz w:val="22"/>
          <w:szCs w:val="22"/>
          <w:highlight w:val="none"/>
          <w:lang w:eastAsia="zh-CN" w:bidi="ar-SA"/>
        </w:rPr>
        <w:t>采购活动，为非联合体投标，本项目实施过程由本单位独立承担，</w:t>
      </w:r>
      <w:r>
        <w:rPr>
          <w:rFonts w:hint="eastAsia" w:ascii="仿宋" w:hAnsi="仿宋" w:eastAsia="仿宋" w:cs="仿宋"/>
          <w:kern w:val="0"/>
          <w:sz w:val="22"/>
          <w:szCs w:val="22"/>
          <w:highlight w:val="none"/>
          <w:lang w:val="en-US" w:eastAsia="zh-CN" w:bidi="ar-SA"/>
        </w:rPr>
        <w:t>不分包，不转包</w:t>
      </w:r>
      <w:r>
        <w:rPr>
          <w:rFonts w:hint="eastAsia" w:ascii="仿宋" w:hAnsi="仿宋" w:eastAsia="仿宋" w:cs="仿宋"/>
          <w:kern w:val="0"/>
          <w:sz w:val="22"/>
          <w:szCs w:val="22"/>
          <w:highlight w:val="none"/>
          <w:lang w:eastAsia="zh-CN" w:bidi="ar-SA"/>
        </w:rPr>
        <w:t xml:space="preserve">。 </w:t>
      </w:r>
    </w:p>
    <w:p w14:paraId="120E0E5D">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left"/>
        <w:textAlignment w:val="auto"/>
        <w:rPr>
          <w:rFonts w:hint="eastAsia" w:ascii="仿宋" w:hAnsi="仿宋" w:eastAsia="仿宋" w:cs="仿宋"/>
          <w:kern w:val="0"/>
          <w:sz w:val="22"/>
          <w:szCs w:val="22"/>
          <w:highlight w:val="none"/>
          <w:lang w:eastAsia="zh-CN" w:bidi="ar-SA"/>
        </w:rPr>
      </w:pPr>
      <w:r>
        <w:rPr>
          <w:rFonts w:hint="eastAsia" w:ascii="仿宋" w:hAnsi="仿宋" w:eastAsia="仿宋" w:cs="仿宋"/>
          <w:kern w:val="0"/>
          <w:sz w:val="22"/>
          <w:szCs w:val="22"/>
          <w:highlight w:val="none"/>
          <w:lang w:eastAsia="zh-CN" w:bidi="ar-SA"/>
        </w:rPr>
        <w:t>本单位对上述声明的真实性负责。如有虚假，将依法承担相应责任。</w:t>
      </w:r>
    </w:p>
    <w:p w14:paraId="2E1F7AD8">
      <w:pPr>
        <w:widowControl w:val="0"/>
        <w:spacing w:line="360" w:lineRule="auto"/>
        <w:ind w:firstLine="440" w:firstLineChars="200"/>
        <w:jc w:val="left"/>
        <w:rPr>
          <w:rFonts w:hint="eastAsia" w:ascii="仿宋" w:hAnsi="仿宋" w:eastAsia="仿宋" w:cs="仿宋"/>
          <w:kern w:val="0"/>
          <w:sz w:val="22"/>
          <w:szCs w:val="22"/>
          <w:highlight w:val="none"/>
          <w:lang w:val="en-US" w:eastAsia="zh-CN" w:bidi="ar-SA"/>
        </w:rPr>
      </w:pPr>
    </w:p>
    <w:p w14:paraId="59D737F4">
      <w:pPr>
        <w:spacing w:line="360" w:lineRule="auto"/>
        <w:ind w:firstLine="440" w:firstLineChars="200"/>
        <w:jc w:val="both"/>
        <w:rPr>
          <w:rFonts w:hint="eastAsia" w:ascii="仿宋" w:hAnsi="仿宋" w:eastAsia="仿宋" w:cs="仿宋"/>
          <w:kern w:val="2"/>
          <w:sz w:val="22"/>
          <w:szCs w:val="22"/>
          <w:lang w:eastAsia="zh-CN" w:bidi="ar-SA"/>
        </w:rPr>
      </w:pPr>
    </w:p>
    <w:p w14:paraId="5AE6B015">
      <w:pPr>
        <w:spacing w:line="360" w:lineRule="auto"/>
        <w:ind w:firstLine="2860" w:firstLineChars="1300"/>
        <w:jc w:val="left"/>
        <w:rPr>
          <w:rFonts w:hint="eastAsia" w:ascii="仿宋" w:hAnsi="仿宋" w:eastAsia="仿宋" w:cs="仿宋"/>
          <w:kern w:val="2"/>
          <w:sz w:val="22"/>
          <w:szCs w:val="22"/>
          <w:highlight w:val="none"/>
          <w:u w:val="single"/>
          <w:lang w:eastAsia="zh-CN" w:bidi="ar-SA"/>
        </w:rPr>
      </w:pPr>
      <w:r>
        <w:rPr>
          <w:rFonts w:hint="eastAsia" w:ascii="仿宋" w:hAnsi="仿宋" w:eastAsia="仿宋" w:cs="仿宋"/>
          <w:kern w:val="2"/>
          <w:sz w:val="22"/>
          <w:szCs w:val="22"/>
          <w:highlight w:val="none"/>
          <w:lang w:eastAsia="zh-CN" w:bidi="ar-SA"/>
        </w:rPr>
        <w:t>供应商全称（公章）：</w:t>
      </w:r>
      <w:r>
        <w:rPr>
          <w:rFonts w:hint="eastAsia" w:ascii="仿宋" w:hAnsi="仿宋" w:eastAsia="仿宋" w:cs="仿宋"/>
          <w:kern w:val="2"/>
          <w:sz w:val="22"/>
          <w:szCs w:val="22"/>
          <w:highlight w:val="none"/>
          <w:u w:val="single"/>
          <w:lang w:eastAsia="zh-CN" w:bidi="ar-SA"/>
        </w:rPr>
        <w:t xml:space="preserve">                            </w:t>
      </w:r>
    </w:p>
    <w:p w14:paraId="639713E2">
      <w:pPr>
        <w:spacing w:line="360" w:lineRule="auto"/>
        <w:ind w:firstLine="440" w:firstLineChars="200"/>
        <w:jc w:val="left"/>
        <w:rPr>
          <w:rFonts w:hint="eastAsia" w:ascii="仿宋" w:hAnsi="仿宋" w:eastAsia="仿宋" w:cs="仿宋"/>
          <w:kern w:val="2"/>
          <w:sz w:val="22"/>
          <w:szCs w:val="22"/>
          <w:highlight w:val="none"/>
          <w:u w:val="single"/>
          <w:lang w:eastAsia="zh-CN" w:bidi="ar-SA"/>
        </w:rPr>
      </w:pPr>
      <w:r>
        <w:rPr>
          <w:rFonts w:hint="eastAsia" w:ascii="仿宋" w:hAnsi="仿宋" w:eastAsia="仿宋" w:cs="仿宋"/>
          <w:kern w:val="2"/>
          <w:sz w:val="22"/>
          <w:szCs w:val="22"/>
          <w:highlight w:val="none"/>
          <w:lang w:eastAsia="zh-CN" w:bidi="ar-SA"/>
        </w:rPr>
        <w:t xml:space="preserve">                      法定代表人或</w:t>
      </w:r>
      <w:r>
        <w:rPr>
          <w:rFonts w:hint="eastAsia" w:ascii="仿宋" w:hAnsi="仿宋" w:eastAsia="仿宋" w:cs="仿宋"/>
          <w:kern w:val="0"/>
          <w:sz w:val="22"/>
          <w:szCs w:val="22"/>
          <w:highlight w:val="none"/>
          <w:lang w:val="zh-CN" w:eastAsia="zh-CN" w:bidi="ar-SA"/>
        </w:rPr>
        <w:t>授权代表</w:t>
      </w:r>
      <w:r>
        <w:rPr>
          <w:rFonts w:hint="eastAsia" w:ascii="仿宋" w:hAnsi="仿宋" w:eastAsia="仿宋" w:cs="仿宋"/>
          <w:kern w:val="2"/>
          <w:sz w:val="22"/>
          <w:szCs w:val="22"/>
          <w:highlight w:val="none"/>
          <w:lang w:eastAsia="zh-CN" w:bidi="ar-SA"/>
        </w:rPr>
        <w:t>（签字</w:t>
      </w:r>
      <w:r>
        <w:rPr>
          <w:rFonts w:hint="eastAsia" w:ascii="仿宋" w:hAnsi="仿宋" w:eastAsia="仿宋" w:cs="仿宋"/>
          <w:kern w:val="2"/>
          <w:sz w:val="22"/>
          <w:szCs w:val="22"/>
          <w:highlight w:val="none"/>
          <w:lang w:val="en-US" w:eastAsia="zh-CN" w:bidi="ar-SA"/>
        </w:rPr>
        <w:t>或盖章</w:t>
      </w:r>
      <w:r>
        <w:rPr>
          <w:rFonts w:hint="eastAsia" w:ascii="仿宋" w:hAnsi="仿宋" w:eastAsia="仿宋" w:cs="仿宋"/>
          <w:kern w:val="2"/>
          <w:sz w:val="22"/>
          <w:szCs w:val="22"/>
          <w:highlight w:val="none"/>
          <w:lang w:eastAsia="zh-CN" w:bidi="ar-SA"/>
        </w:rPr>
        <w:t>）：</w:t>
      </w:r>
      <w:r>
        <w:rPr>
          <w:rFonts w:hint="eastAsia" w:ascii="仿宋" w:hAnsi="仿宋" w:eastAsia="仿宋" w:cs="仿宋"/>
          <w:kern w:val="2"/>
          <w:sz w:val="22"/>
          <w:szCs w:val="22"/>
          <w:highlight w:val="none"/>
          <w:u w:val="single"/>
          <w:lang w:eastAsia="zh-CN" w:bidi="ar-SA"/>
        </w:rPr>
        <w:t xml:space="preserve">                  </w:t>
      </w:r>
    </w:p>
    <w:p w14:paraId="666F39BE">
      <w:pPr>
        <w:widowControl w:val="0"/>
        <w:ind w:firstLine="420"/>
        <w:rPr>
          <w:rFonts w:hint="eastAsia" w:ascii="仿宋" w:hAnsi="仿宋" w:eastAsia="仿宋" w:cs="仿宋"/>
          <w:color w:val="000000"/>
          <w:kern w:val="2"/>
          <w:sz w:val="22"/>
          <w:szCs w:val="22"/>
          <w:highlight w:val="none"/>
          <w:lang w:val="en-US" w:eastAsia="zh-CN" w:bidi="ar-SA"/>
        </w:rPr>
      </w:pPr>
      <w:r>
        <w:rPr>
          <w:rFonts w:hint="eastAsia" w:ascii="仿宋" w:hAnsi="仿宋" w:eastAsia="仿宋" w:cs="仿宋"/>
          <w:color w:val="000000"/>
          <w:kern w:val="2"/>
          <w:sz w:val="22"/>
          <w:szCs w:val="22"/>
          <w:highlight w:val="none"/>
          <w:lang w:val="en-US" w:eastAsia="zh-CN" w:bidi="ar-SA"/>
        </w:rPr>
        <w:t xml:space="preserve">                       日   期：      年    月    日</w:t>
      </w:r>
    </w:p>
    <w:p w14:paraId="781A657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C85229"/>
    <w:rsid w:val="65C85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Calibri" w:hAnsi="Calibri" w:cs="宋体"/>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2026-08-14T09:21:00Z</dcterms:created>
  <dc:creator>四方衡裕</dc:creator>
  <cp:lastModifiedBy>四方衡裕</cp:lastModifiedBy>
  <dcterms:modified xsi:type="dcterms:W3CDTF">2026-08-14T09:22:31Z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1805D57354254757A3220BE4CDF9E9BB_11</vt:lpwstr>
  </property>
  <property fmtid="{D5CDD505-2E9C-101B-9397-08002B2CF9AE}" pid="4" name="KSOTemplateDocerSaveRecord">
    <vt:lpwstr>eyJoZGlkIjoiNTMyMWNmNGQ5OTE0ODVkNGIzZmI3N2UxNzkwMWFhNTEiLCJ1c2VySWQiOiIxNjgwMDIxMjIyIn0=</vt:lpwstr>
  </property>
</Properties>
</file>