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C9F05">
      <w:pPr>
        <w:jc w:val="center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6、类似业绩</w:t>
      </w:r>
    </w:p>
    <w:p w14:paraId="0A3567BA">
      <w:pPr>
        <w:rPr>
          <w:rFonts w:ascii="宋体" w:hAnsi="宋体" w:cs="宋体"/>
          <w:sz w:val="24"/>
          <w:szCs w:val="24"/>
        </w:rPr>
      </w:pPr>
    </w:p>
    <w:tbl>
      <w:tblPr>
        <w:tblStyle w:val="4"/>
        <w:tblpPr w:leftFromText="180" w:rightFromText="180" w:vertAnchor="text" w:horzAnchor="page" w:tblpX="1223" w:tblpY="35"/>
        <w:tblOverlap w:val="never"/>
        <w:tblW w:w="8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69"/>
        <w:gridCol w:w="1905"/>
        <w:gridCol w:w="1924"/>
        <w:gridCol w:w="1607"/>
        <w:gridCol w:w="2495"/>
      </w:tblGrid>
      <w:tr w14:paraId="5A31A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2" w:hRule="atLeast"/>
        </w:trPr>
        <w:tc>
          <w:tcPr>
            <w:tcW w:w="969" w:type="dxa"/>
            <w:tcBorders>
              <w:top w:val="single" w:color="auto" w:sz="4" w:space="0"/>
            </w:tcBorders>
            <w:vAlign w:val="center"/>
          </w:tcPr>
          <w:p w14:paraId="1788CD04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905" w:type="dxa"/>
            <w:tcBorders>
              <w:top w:val="single" w:color="auto" w:sz="4" w:space="0"/>
            </w:tcBorders>
            <w:vAlign w:val="center"/>
          </w:tcPr>
          <w:p w14:paraId="5AD6E36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924" w:type="dxa"/>
            <w:tcBorders>
              <w:top w:val="single" w:color="auto" w:sz="4" w:space="0"/>
            </w:tcBorders>
            <w:vAlign w:val="center"/>
          </w:tcPr>
          <w:p w14:paraId="3D98F57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合同签订时间</w:t>
            </w:r>
          </w:p>
        </w:tc>
        <w:tc>
          <w:tcPr>
            <w:tcW w:w="1607" w:type="dxa"/>
            <w:tcBorders>
              <w:top w:val="single" w:color="auto" w:sz="4" w:space="0"/>
            </w:tcBorders>
            <w:vAlign w:val="center"/>
          </w:tcPr>
          <w:p w14:paraId="5DAFF559">
            <w:pPr>
              <w:spacing w:line="400" w:lineRule="exact"/>
              <w:ind w:firstLine="120" w:firstLineChars="5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合同金额</w:t>
            </w:r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E6AFE86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发包人名称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及电话</w:t>
            </w:r>
          </w:p>
        </w:tc>
      </w:tr>
      <w:tr w14:paraId="17E87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52517D73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7EF2C04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237E2766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2277593E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4C3DEAD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21E3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08B0E9DF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68E5211B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1387C4B3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638C062D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5709481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5A76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1240AED2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6AEB7BB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5616AA7E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1AB5367D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35F00F6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BA86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2A37B076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tcBorders>
              <w:right w:val="single" w:color="auto" w:sz="4" w:space="0"/>
            </w:tcBorders>
            <w:vAlign w:val="center"/>
          </w:tcPr>
          <w:p w14:paraId="6C4CD99C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vAlign w:val="center"/>
          </w:tcPr>
          <w:p w14:paraId="2545B7C4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747C8452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3FBBA580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1C60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tcBorders>
              <w:right w:val="single" w:color="auto" w:sz="4" w:space="0"/>
            </w:tcBorders>
            <w:vAlign w:val="center"/>
          </w:tcPr>
          <w:p w14:paraId="547F8FAA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B056C8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09D6E1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E81E6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262C97CA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FABB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250AA5AD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71161560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08E288E5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right w:val="single" w:color="auto" w:sz="4" w:space="0"/>
            </w:tcBorders>
            <w:vAlign w:val="center"/>
          </w:tcPr>
          <w:p w14:paraId="0D492694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7E44E8D9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E96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969" w:type="dxa"/>
            <w:tcBorders>
              <w:bottom w:val="single" w:color="auto" w:sz="4" w:space="0"/>
            </w:tcBorders>
            <w:vAlign w:val="center"/>
          </w:tcPr>
          <w:p w14:paraId="5B45149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tcBorders>
              <w:bottom w:val="single" w:color="auto" w:sz="4" w:space="0"/>
            </w:tcBorders>
            <w:vAlign w:val="center"/>
          </w:tcPr>
          <w:p w14:paraId="2A730A9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tcBorders>
              <w:bottom w:val="single" w:color="auto" w:sz="4" w:space="0"/>
            </w:tcBorders>
            <w:vAlign w:val="center"/>
          </w:tcPr>
          <w:p w14:paraId="385CE582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EECACDB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FB627C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3BED0647">
      <w:pPr>
        <w:spacing w:line="520" w:lineRule="exact"/>
        <w:jc w:val="left"/>
        <w:rPr>
          <w:rFonts w:ascii="宋体" w:hAnsi="宋体" w:cs="宋体"/>
          <w:b/>
          <w:sz w:val="24"/>
          <w:szCs w:val="24"/>
        </w:rPr>
      </w:pPr>
      <w:bookmarkStart w:id="0" w:name="OLE_LINK15"/>
      <w:r>
        <w:rPr>
          <w:rFonts w:hint="eastAsia" w:ascii="宋体" w:hAnsi="宋体" w:cs="宋体"/>
          <w:b/>
          <w:sz w:val="24"/>
          <w:szCs w:val="24"/>
        </w:rPr>
        <w:t>注：（1）</w:t>
      </w:r>
      <w:bookmarkEnd w:id="0"/>
      <w:r>
        <w:rPr>
          <w:rFonts w:hint="eastAsia" w:ascii="宋体" w:hAnsi="宋体" w:cs="宋体"/>
          <w:b/>
          <w:sz w:val="24"/>
          <w:szCs w:val="24"/>
        </w:rPr>
        <w:t>供应商自20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23</w:t>
      </w:r>
      <w:r>
        <w:rPr>
          <w:rFonts w:hint="eastAsia" w:ascii="宋体" w:hAnsi="宋体" w:cs="宋体"/>
          <w:b/>
          <w:sz w:val="24"/>
          <w:szCs w:val="24"/>
        </w:rPr>
        <w:t>年1月1日以来相关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监测</w:t>
      </w:r>
      <w:r>
        <w:rPr>
          <w:rFonts w:hint="eastAsia" w:ascii="宋体" w:hAnsi="宋体" w:cs="宋体"/>
          <w:b/>
          <w:sz w:val="24"/>
          <w:szCs w:val="24"/>
        </w:rPr>
        <w:t>项目证明材料（以合同复印件为准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b/>
          <w:sz w:val="24"/>
          <w:szCs w:val="24"/>
        </w:rPr>
        <w:t>。</w:t>
      </w:r>
    </w:p>
    <w:p w14:paraId="624F6A6E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（2）发包人名称及联系方式必须真实准确，若查验发现响应内容虚假的，将被视为提供虚假材料谋取中标，其投标文件按废标处理，并移交财政及市场监管机构处理。</w:t>
      </w:r>
    </w:p>
    <w:p w14:paraId="2EE69277">
      <w:pPr>
        <w:pStyle w:val="2"/>
        <w:spacing w:line="360" w:lineRule="auto"/>
        <w:rPr>
          <w:rFonts w:ascii="宋体" w:hAnsi="宋体" w:cs="宋体"/>
        </w:rPr>
      </w:pPr>
    </w:p>
    <w:p w14:paraId="0DD84366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投标人名称：（全称及加盖公章）</w:t>
      </w:r>
      <w:bookmarkStart w:id="1" w:name="_GoBack"/>
      <w:bookmarkEnd w:id="1"/>
    </w:p>
    <w:p w14:paraId="22E3F839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法定代表人或被授权人（签字）：</w:t>
      </w:r>
    </w:p>
    <w:p w14:paraId="5A6DEB0D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日期:</w:t>
      </w:r>
    </w:p>
    <w:p w14:paraId="7B77B7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131698"/>
    <w:rsid w:val="00171835"/>
    <w:rsid w:val="00212E6C"/>
    <w:rsid w:val="002413FB"/>
    <w:rsid w:val="00333460"/>
    <w:rsid w:val="003B78DA"/>
    <w:rsid w:val="0048783A"/>
    <w:rsid w:val="00560493"/>
    <w:rsid w:val="006D50E4"/>
    <w:rsid w:val="008B683A"/>
    <w:rsid w:val="008D1447"/>
    <w:rsid w:val="008F3029"/>
    <w:rsid w:val="00AB0BC3"/>
    <w:rsid w:val="00C15CE0"/>
    <w:rsid w:val="00C239A9"/>
    <w:rsid w:val="00CB7C16"/>
    <w:rsid w:val="00D044D7"/>
    <w:rsid w:val="00D26D5B"/>
    <w:rsid w:val="00E018A0"/>
    <w:rsid w:val="09E65669"/>
    <w:rsid w:val="28EE1297"/>
    <w:rsid w:val="2A69393E"/>
    <w:rsid w:val="44E3516D"/>
    <w:rsid w:val="7125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178</Words>
  <Characters>181</Characters>
  <Lines>2</Lines>
  <Paragraphs>1</Paragraphs>
  <TotalTime>0</TotalTime>
  <ScaleCrop>false</ScaleCrop>
  <LinksUpToDate>false</LinksUpToDate>
  <CharactersWithSpaces>181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2025-05-19T03:04:00Z</dcterms:created>
  <dc:creator>Micorosoft</dc:creator>
  <cp:lastModifiedBy>曾</cp:lastModifiedBy>
  <dcterms:modified xsi:type="dcterms:W3CDTF">2026-06-03T00:49:45Z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B9A7F30DEEBE4EE897D51403098411C4_12</vt:lpwstr>
  </property>
</Properties>
</file>