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D3CDB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45"/>
          <w:szCs w:val="45"/>
          <w:shd w:val="clear" w:fill="FFFFFF"/>
        </w:rPr>
        <w:t>保修承诺</w:t>
      </w:r>
    </w:p>
    <w:p w14:paraId="73434AF1">
      <w:p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shd w:val="clear" w:fill="FFFFFF"/>
        </w:rPr>
      </w:pPr>
    </w:p>
    <w:p w14:paraId="0FFB898B">
      <w:pPr>
        <w:rPr>
          <w:rFonts w:hint="eastAsia" w:eastAsia="宋体"/>
          <w:lang w:eastAsia="zh-CN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shd w:val="clear" w:fill="FFFFFF"/>
        </w:rPr>
        <w:t>保修承诺由供应商自行编写，无具体格式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6"/>
          <w:szCs w:val="26"/>
          <w:shd w:val="clear" w:fill="FFFFFF"/>
          <w:lang w:eastAsia="zh-CN"/>
        </w:rPr>
        <w:t>。</w:t>
      </w:r>
    </w:p>
    <w:p w14:paraId="2B7499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E6D0B"/>
    <w:rsid w:val="47DE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2026-05-27T07:15:00Z</dcterms:created>
  <dc:creator>Administrator</dc:creator>
  <cp:lastModifiedBy>Administrator</cp:lastModifiedBy>
  <dcterms:modified xsi:type="dcterms:W3CDTF">2026-05-27T07:15:34Z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D460C19A3B2B494C86A8E8D310E3A52C_11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