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1651E5">
      <w:pPr>
        <w:spacing w:line="360" w:lineRule="auto"/>
        <w:jc w:val="center"/>
        <w:rPr>
          <w:rFonts w:ascii="宋体" w:hAnsi="宋体" w:cs="仿宋"/>
          <w:color w:val="auto"/>
          <w:szCs w:val="21"/>
          <w:highlight w:val="none"/>
        </w:rPr>
      </w:pPr>
      <w:r>
        <w:rPr>
          <w:rFonts w:hint="eastAsia" w:ascii="宋体" w:hAnsi="宋体" w:cs="仿宋"/>
          <w:b/>
          <w:bCs/>
          <w:color w:val="auto"/>
          <w:szCs w:val="21"/>
          <w:highlight w:val="none"/>
        </w:rPr>
        <w:t>关于拟派项目经理未担任其它</w:t>
      </w:r>
      <w:r>
        <w:rPr>
          <w:rFonts w:hint="eastAsia" w:ascii="宋体" w:hAnsi="宋体" w:cs="仿宋"/>
          <w:b/>
          <w:bCs/>
          <w:color w:val="auto"/>
          <w:szCs w:val="21"/>
          <w:highlight w:val="none"/>
          <w:lang w:val="en-US" w:eastAsia="zh-CN"/>
        </w:rPr>
        <w:t>在建工程项目</w:t>
      </w:r>
      <w:r>
        <w:rPr>
          <w:rFonts w:hint="eastAsia" w:ascii="宋体" w:hAnsi="宋体" w:cs="仿宋"/>
          <w:b/>
          <w:bCs/>
          <w:color w:val="auto"/>
          <w:szCs w:val="21"/>
          <w:highlight w:val="none"/>
        </w:rPr>
        <w:t>的承诺</w:t>
      </w:r>
    </w:p>
    <w:p w14:paraId="73794A57">
      <w:pPr>
        <w:spacing w:line="360" w:lineRule="auto"/>
        <w:ind w:firstLine="420" w:firstLineChars="200"/>
        <w:jc w:val="left"/>
        <w:rPr>
          <w:rFonts w:ascii="宋体" w:hAnsi="宋体" w:cs="仿宋"/>
          <w:color w:val="auto"/>
          <w:szCs w:val="21"/>
          <w:highlight w:val="none"/>
        </w:rPr>
      </w:pPr>
    </w:p>
    <w:p w14:paraId="4E6BB7F1">
      <w:pPr>
        <w:spacing w:line="360" w:lineRule="auto"/>
        <w:jc w:val="left"/>
        <w:rPr>
          <w:rFonts w:ascii="宋体" w:hAnsi="宋体" w:cs="仿宋"/>
          <w:color w:val="auto"/>
          <w:szCs w:val="21"/>
          <w:highlight w:val="none"/>
        </w:rPr>
      </w:pPr>
      <w:r>
        <w:rPr>
          <w:rFonts w:hint="eastAsia" w:ascii="宋体" w:hAnsi="宋体" w:cs="仿宋"/>
          <w:color w:val="auto"/>
          <w:szCs w:val="21"/>
          <w:highlight w:val="none"/>
        </w:rPr>
        <w:t>（招标人名称）：</w:t>
      </w:r>
    </w:p>
    <w:p w14:paraId="4AA7541F">
      <w:pPr>
        <w:spacing w:line="360" w:lineRule="auto"/>
        <w:ind w:firstLine="420" w:firstLineChars="200"/>
        <w:jc w:val="left"/>
        <w:rPr>
          <w:rFonts w:ascii="宋体" w:hAnsi="宋体" w:cs="仿宋"/>
          <w:color w:val="auto"/>
          <w:szCs w:val="21"/>
          <w:highlight w:val="none"/>
        </w:rPr>
      </w:pPr>
      <w:r>
        <w:rPr>
          <w:rFonts w:hint="eastAsia" w:ascii="宋体" w:hAnsi="宋体" w:cs="仿宋"/>
          <w:color w:val="auto"/>
          <w:szCs w:val="21"/>
          <w:highlight w:val="none"/>
        </w:rPr>
        <w:t>我方在此声明，我方拟派往</w:t>
      </w:r>
      <w:r>
        <w:rPr>
          <w:rFonts w:hint="eastAsia" w:ascii="宋体" w:hAnsi="宋体" w:cs="仿宋"/>
          <w:color w:val="auto"/>
          <w:szCs w:val="21"/>
          <w:highlight w:val="none"/>
          <w:u w:val="single"/>
        </w:rPr>
        <w:t>（项目名称）</w:t>
      </w:r>
      <w:r>
        <w:rPr>
          <w:rFonts w:hint="eastAsia" w:ascii="宋体" w:hAnsi="宋体" w:cs="仿宋"/>
          <w:color w:val="auto"/>
          <w:szCs w:val="21"/>
          <w:highlight w:val="none"/>
        </w:rPr>
        <w:t>（以下简称“本工程”）的</w:t>
      </w:r>
      <w:r>
        <w:rPr>
          <w:rFonts w:hint="eastAsia" w:ascii="宋体" w:hAnsi="宋体" w:cs="宋体"/>
          <w:color w:val="auto"/>
          <w:szCs w:val="21"/>
          <w:highlight w:val="none"/>
          <w:lang w:val="en-US" w:eastAsia="zh-CN"/>
        </w:rPr>
        <w:t>工程</w:t>
      </w:r>
      <w:r>
        <w:rPr>
          <w:rFonts w:hint="eastAsia" w:ascii="宋体" w:hAnsi="宋体" w:cs="仿宋"/>
          <w:color w:val="auto"/>
          <w:szCs w:val="21"/>
          <w:highlight w:val="none"/>
        </w:rPr>
        <w:t>项目经理</w:t>
      </w:r>
      <w:r>
        <w:rPr>
          <w:rFonts w:hint="eastAsia" w:ascii="宋体" w:hAnsi="宋体" w:cs="仿宋"/>
          <w:color w:val="auto"/>
          <w:szCs w:val="21"/>
          <w:highlight w:val="none"/>
          <w:u w:val="single"/>
        </w:rPr>
        <w:t>（项目经理姓名）</w:t>
      </w:r>
      <w:r>
        <w:rPr>
          <w:rFonts w:hint="eastAsia" w:ascii="宋体" w:hAnsi="宋体" w:cs="仿宋"/>
          <w:color w:val="auto"/>
          <w:szCs w:val="21"/>
          <w:highlight w:val="none"/>
        </w:rPr>
        <w:t>现阶段在全国</w:t>
      </w:r>
      <w:r>
        <w:rPr>
          <w:rFonts w:ascii="宋体" w:hAnsi="宋体" w:cs="仿宋"/>
          <w:color w:val="auto"/>
          <w:szCs w:val="21"/>
          <w:highlight w:val="none"/>
        </w:rPr>
        <w:t>范围内</w:t>
      </w:r>
      <w:r>
        <w:rPr>
          <w:rFonts w:hint="eastAsia" w:ascii="宋体" w:hAnsi="宋体" w:cs="仿宋"/>
          <w:color w:val="auto"/>
          <w:szCs w:val="21"/>
          <w:highlight w:val="none"/>
        </w:rPr>
        <w:t>没有担任其它</w:t>
      </w:r>
      <w:r>
        <w:rPr>
          <w:rFonts w:hint="eastAsia" w:ascii="宋体" w:hAnsi="宋体" w:cs="仿宋"/>
          <w:color w:val="auto"/>
          <w:szCs w:val="21"/>
          <w:highlight w:val="none"/>
          <w:lang w:val="en-US" w:eastAsia="zh-CN"/>
        </w:rPr>
        <w:t>项目的</w:t>
      </w:r>
      <w:r>
        <w:rPr>
          <w:rFonts w:hint="eastAsia" w:ascii="宋体" w:hAnsi="宋体" w:cs="宋体"/>
          <w:color w:val="auto"/>
          <w:kern w:val="2"/>
          <w:sz w:val="21"/>
          <w:szCs w:val="21"/>
          <w:highlight w:val="none"/>
        </w:rPr>
        <w:t>工程项目经理</w:t>
      </w:r>
      <w:r>
        <w:rPr>
          <w:rFonts w:hint="eastAsia"/>
          <w:highlight w:val="none"/>
          <w:lang w:val="en-US" w:eastAsia="zh-CN"/>
        </w:rPr>
        <w:t>或施工负责人</w:t>
      </w:r>
      <w:r>
        <w:rPr>
          <w:rFonts w:hint="eastAsia" w:ascii="宋体" w:hAnsi="宋体" w:cs="仿宋"/>
          <w:color w:val="auto"/>
          <w:szCs w:val="21"/>
          <w:highlight w:val="none"/>
        </w:rPr>
        <w:t>。</w:t>
      </w:r>
    </w:p>
    <w:p w14:paraId="2DF14AEB">
      <w:pPr>
        <w:spacing w:line="360" w:lineRule="auto"/>
        <w:ind w:firstLine="420" w:firstLineChars="200"/>
        <w:jc w:val="left"/>
        <w:rPr>
          <w:rFonts w:ascii="宋体" w:hAnsi="宋体" w:cs="仿宋"/>
          <w:color w:val="auto"/>
          <w:szCs w:val="21"/>
          <w:highlight w:val="none"/>
        </w:rPr>
      </w:pPr>
      <w:r>
        <w:rPr>
          <w:rFonts w:hint="eastAsia" w:ascii="宋体" w:hAnsi="宋体" w:cs="仿宋"/>
          <w:color w:val="auto"/>
          <w:szCs w:val="21"/>
          <w:highlight w:val="none"/>
        </w:rPr>
        <w:t>我方保证本次投标所有内容和资料均真实、有效、准确，并愿意承担因我方就此弄虚作假所引起的一切法律后果。</w:t>
      </w:r>
    </w:p>
    <w:p w14:paraId="36F2BF43">
      <w:pPr>
        <w:spacing w:line="360" w:lineRule="auto"/>
        <w:ind w:firstLine="420" w:firstLineChars="200"/>
        <w:jc w:val="left"/>
        <w:rPr>
          <w:rFonts w:ascii="宋体" w:hAnsi="宋体" w:cs="仿宋"/>
          <w:color w:val="auto"/>
          <w:szCs w:val="21"/>
          <w:highlight w:val="none"/>
        </w:rPr>
      </w:pPr>
    </w:p>
    <w:p w14:paraId="5584F27F">
      <w:pPr>
        <w:spacing w:line="360" w:lineRule="auto"/>
        <w:ind w:firstLine="420" w:firstLineChars="200"/>
        <w:jc w:val="left"/>
        <w:rPr>
          <w:rFonts w:ascii="宋体" w:hAnsi="宋体" w:cs="仿宋"/>
          <w:color w:val="auto"/>
          <w:szCs w:val="21"/>
          <w:highlight w:val="none"/>
        </w:rPr>
      </w:pPr>
      <w:r>
        <w:rPr>
          <w:rFonts w:hint="eastAsia" w:ascii="宋体" w:hAnsi="宋体" w:cs="仿宋"/>
          <w:color w:val="auto"/>
          <w:szCs w:val="21"/>
          <w:highlight w:val="none"/>
        </w:rPr>
        <w:t>特此承诺</w:t>
      </w:r>
    </w:p>
    <w:p w14:paraId="569CC357">
      <w:pPr>
        <w:topLinePunct/>
        <w:spacing w:line="360" w:lineRule="auto"/>
        <w:ind w:firstLine="420" w:firstLineChars="200"/>
        <w:jc w:val="left"/>
        <w:rPr>
          <w:rFonts w:ascii="宋体" w:hAnsi="宋体" w:cs="仿宋"/>
          <w:bCs/>
          <w:color w:val="auto"/>
          <w:szCs w:val="21"/>
          <w:highlight w:val="none"/>
        </w:rPr>
      </w:pPr>
    </w:p>
    <w:p w14:paraId="7DB21739">
      <w:pPr>
        <w:topLinePunct/>
        <w:spacing w:line="360" w:lineRule="auto"/>
        <w:ind w:firstLine="420" w:firstLineChars="200"/>
        <w:jc w:val="left"/>
        <w:rPr>
          <w:rFonts w:ascii="宋体" w:hAnsi="宋体" w:cs="仿宋"/>
          <w:bCs/>
          <w:color w:val="auto"/>
          <w:szCs w:val="21"/>
          <w:highlight w:val="none"/>
        </w:rPr>
      </w:pPr>
    </w:p>
    <w:p w14:paraId="03F616A4">
      <w:pPr>
        <w:topLinePunct/>
        <w:spacing w:line="360" w:lineRule="auto"/>
        <w:ind w:firstLine="420" w:firstLineChars="200"/>
        <w:jc w:val="left"/>
        <w:rPr>
          <w:rFonts w:ascii="宋体" w:hAnsi="宋体" w:cs="仿宋"/>
          <w:bCs/>
          <w:color w:val="auto"/>
          <w:szCs w:val="21"/>
          <w:highlight w:val="none"/>
        </w:rPr>
      </w:pPr>
    </w:p>
    <w:p w14:paraId="6357D2B7">
      <w:pPr>
        <w:spacing w:line="360" w:lineRule="auto"/>
        <w:ind w:left="1890" w:leftChars="900" w:firstLine="1262" w:firstLineChars="601"/>
        <w:jc w:val="left"/>
        <w:rPr>
          <w:rFonts w:ascii="宋体" w:hAnsi="宋体" w:cs="仿宋"/>
          <w:color w:val="auto"/>
          <w:szCs w:val="21"/>
          <w:highlight w:val="none"/>
          <w:u w:val="single"/>
        </w:rPr>
      </w:pPr>
      <w:r>
        <w:rPr>
          <w:rFonts w:hint="eastAsia" w:ascii="宋体" w:hAnsi="宋体" w:cs="仿宋"/>
          <w:color w:val="auto"/>
          <w:szCs w:val="21"/>
          <w:highlight w:val="none"/>
        </w:rPr>
        <w:t>投标人：</w:t>
      </w:r>
      <w:r>
        <w:rPr>
          <w:rFonts w:hint="eastAsia" w:ascii="宋体" w:hAnsi="宋体" w:cs="仿宋"/>
          <w:color w:val="auto"/>
          <w:szCs w:val="21"/>
          <w:highlight w:val="none"/>
          <w:u w:val="single"/>
        </w:rPr>
        <w:t xml:space="preserve">        </w:t>
      </w:r>
      <w:r>
        <w:rPr>
          <w:rFonts w:hint="eastAsia" w:ascii="宋体" w:hAnsi="宋体" w:cs="仿宋"/>
          <w:color w:val="auto"/>
          <w:szCs w:val="21"/>
          <w:highlight w:val="none"/>
          <w:u w:val="single"/>
          <w:lang w:val="en-US" w:eastAsia="zh-CN"/>
        </w:rPr>
        <w:t xml:space="preserve">                 </w:t>
      </w:r>
      <w:r>
        <w:rPr>
          <w:rFonts w:hint="eastAsia" w:ascii="宋体" w:hAnsi="宋体" w:cs="仿宋"/>
          <w:color w:val="auto"/>
          <w:szCs w:val="21"/>
          <w:highlight w:val="none"/>
          <w:u w:val="single"/>
        </w:rPr>
        <w:t xml:space="preserve"> </w:t>
      </w:r>
      <w:r>
        <w:rPr>
          <w:rFonts w:hint="eastAsia" w:ascii="宋体" w:hAnsi="宋体" w:cs="仿宋"/>
          <w:color w:val="auto"/>
          <w:szCs w:val="21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 w:cs="仿宋"/>
          <w:color w:val="auto"/>
          <w:szCs w:val="21"/>
          <w:highlight w:val="none"/>
          <w:u w:val="single"/>
        </w:rPr>
        <w:t xml:space="preserve">   （</w:t>
      </w:r>
      <w:r>
        <w:rPr>
          <w:rFonts w:hint="eastAsia" w:ascii="宋体" w:hAnsi="宋体"/>
          <w:bCs/>
          <w:color w:val="auto"/>
          <w:szCs w:val="21"/>
          <w:highlight w:val="none"/>
          <w:u w:val="single"/>
          <w:lang w:val="en-US" w:eastAsia="zh-CN"/>
        </w:rPr>
        <w:t>盖单位章</w:t>
      </w:r>
      <w:r>
        <w:rPr>
          <w:rFonts w:hint="eastAsia" w:ascii="宋体" w:hAnsi="宋体" w:cs="仿宋"/>
          <w:color w:val="auto"/>
          <w:szCs w:val="21"/>
          <w:highlight w:val="none"/>
          <w:u w:val="single"/>
        </w:rPr>
        <w:t>）</w:t>
      </w:r>
      <w:r>
        <w:rPr>
          <w:rFonts w:hint="eastAsia" w:ascii="宋体" w:hAnsi="宋体" w:cs="仿宋"/>
          <w:color w:val="auto"/>
          <w:szCs w:val="21"/>
          <w:highlight w:val="none"/>
        </w:rPr>
        <w:t>法定代表人</w:t>
      </w:r>
      <w:r>
        <w:rPr>
          <w:rFonts w:hint="eastAsia" w:ascii="宋体" w:hAnsi="宋体" w:cs="仿宋"/>
          <w:color w:val="auto"/>
          <w:szCs w:val="21"/>
          <w:highlight w:val="none"/>
          <w:lang w:eastAsia="zh-CN"/>
        </w:rPr>
        <w:t>（单位负责人）</w:t>
      </w:r>
      <w:r>
        <w:rPr>
          <w:rFonts w:hint="eastAsia" w:ascii="宋体" w:hAnsi="宋体" w:cs="仿宋"/>
          <w:color w:val="auto"/>
          <w:szCs w:val="21"/>
          <w:highlight w:val="none"/>
        </w:rPr>
        <w:t>或其委托代理人：</w:t>
      </w:r>
      <w:r>
        <w:rPr>
          <w:rFonts w:hint="eastAsia" w:ascii="宋体" w:hAnsi="宋体" w:cs="仿宋"/>
          <w:color w:val="auto"/>
          <w:szCs w:val="21"/>
          <w:highlight w:val="none"/>
          <w:u w:val="single"/>
        </w:rPr>
        <w:t xml:space="preserve">           （签字或盖章）</w:t>
      </w:r>
    </w:p>
    <w:p w14:paraId="2A530D92">
      <w:pPr>
        <w:spacing w:line="360" w:lineRule="auto"/>
        <w:ind w:firstLine="3158" w:firstLineChars="1504"/>
        <w:jc w:val="left"/>
        <w:rPr>
          <w:rFonts w:ascii="宋体" w:hAnsi="宋体" w:cs="仿宋"/>
          <w:color w:val="auto"/>
          <w:szCs w:val="21"/>
          <w:highlight w:val="none"/>
          <w:u w:val="single"/>
        </w:rPr>
      </w:pPr>
      <w:r>
        <w:rPr>
          <w:rFonts w:hint="eastAsia" w:ascii="宋体" w:hAnsi="宋体" w:cs="仿宋"/>
          <w:color w:val="auto"/>
          <w:szCs w:val="21"/>
          <w:highlight w:val="none"/>
        </w:rPr>
        <w:t xml:space="preserve">日期： </w:t>
      </w:r>
      <w:r>
        <w:rPr>
          <w:rFonts w:hint="eastAsia" w:ascii="宋体" w:hAnsi="宋体" w:cs="仿宋"/>
          <w:color w:val="auto"/>
          <w:szCs w:val="21"/>
          <w:highlight w:val="none"/>
          <w:u w:val="single"/>
        </w:rPr>
        <w:t xml:space="preserve">     </w:t>
      </w:r>
      <w:r>
        <w:rPr>
          <w:rFonts w:hint="eastAsia" w:ascii="宋体" w:hAnsi="宋体" w:cs="仿宋"/>
          <w:color w:val="auto"/>
          <w:szCs w:val="21"/>
          <w:highlight w:val="none"/>
        </w:rPr>
        <w:t>年</w:t>
      </w:r>
      <w:r>
        <w:rPr>
          <w:rFonts w:hint="eastAsia" w:ascii="宋体" w:hAnsi="宋体" w:cs="仿宋"/>
          <w:color w:val="auto"/>
          <w:szCs w:val="21"/>
          <w:highlight w:val="none"/>
          <w:u w:val="single"/>
        </w:rPr>
        <w:t xml:space="preserve">     </w:t>
      </w:r>
      <w:r>
        <w:rPr>
          <w:rFonts w:hint="eastAsia" w:ascii="宋体" w:hAnsi="宋体" w:cs="仿宋"/>
          <w:color w:val="auto"/>
          <w:szCs w:val="21"/>
          <w:highlight w:val="none"/>
        </w:rPr>
        <w:t>月</w:t>
      </w:r>
      <w:r>
        <w:rPr>
          <w:rFonts w:hint="eastAsia" w:ascii="宋体" w:hAnsi="宋体" w:cs="仿宋"/>
          <w:color w:val="auto"/>
          <w:szCs w:val="21"/>
          <w:highlight w:val="none"/>
          <w:u w:val="single"/>
        </w:rPr>
        <w:t xml:space="preserve">     </w:t>
      </w:r>
      <w:r>
        <w:rPr>
          <w:rFonts w:hint="eastAsia" w:ascii="宋体" w:hAnsi="宋体" w:cs="仿宋"/>
          <w:color w:val="auto"/>
          <w:szCs w:val="21"/>
          <w:highlight w:val="none"/>
        </w:rPr>
        <w:t>日</w:t>
      </w:r>
    </w:p>
    <w:p w14:paraId="34AC9EAD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7434B5B"/>
    <w:rsid w:val="57434B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2026-05-27T07:17:00Z</dcterms:created>
  <dc:creator>Administrator</dc:creator>
  <cp:lastModifiedBy>Administrator</cp:lastModifiedBy>
  <dcterms:modified xsi:type="dcterms:W3CDTF">2026-05-27T07:17:18Z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D315F05D5BA847B09B483574C684BDE6_11</vt:lpwstr>
  </property>
  <property fmtid="{D5CDD505-2E9C-101B-9397-08002B2CF9AE}" pid="4" name="KSOTemplateDocerSaveRecord">
    <vt:lpwstr>eyJoZGlkIjoiZDg4YTM1MTc5ZWFlY2RmMTczNGYyZmE2Yzc3NTY2NzYiLCJ1c2VySWQiOiI2MDQ4Njc1NTEifQ==</vt:lpwstr>
  </property>
</Properties>
</file>