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0683D">
      <w:pPr>
        <w:pStyle w:val="2"/>
        <w:keepNext/>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8"/>
          <w:szCs w:val="28"/>
          <w:highlight w:val="none"/>
        </w:rPr>
      </w:pPr>
      <w:bookmarkStart w:id="0" w:name="_Toc13244"/>
      <w:r>
        <w:rPr>
          <w:rFonts w:hint="eastAsia" w:ascii="仿宋" w:hAnsi="仿宋" w:eastAsia="仿宋" w:cs="仿宋"/>
          <w:bCs/>
          <w:sz w:val="28"/>
          <w:szCs w:val="28"/>
          <w:highlight w:val="none"/>
        </w:rPr>
        <w:t xml:space="preserve"> 投标文件构成及格式</w:t>
      </w:r>
      <w:bookmarkEnd w:id="0"/>
    </w:p>
    <w:p w14:paraId="5EEB46B6">
      <w:pPr>
        <w:spacing w:line="360" w:lineRule="auto"/>
        <w:rPr>
          <w:rFonts w:hint="eastAsia" w:ascii="仿宋" w:hAnsi="仿宋" w:eastAsia="仿宋" w:cs="仿宋"/>
          <w:sz w:val="28"/>
          <w:szCs w:val="28"/>
          <w:highlight w:val="none"/>
        </w:rPr>
      </w:pPr>
    </w:p>
    <w:p w14:paraId="3489922A">
      <w:pPr>
        <w:shd w:val="clear" w:color="auto" w:fill="auto"/>
        <w:spacing w:line="360" w:lineRule="auto"/>
        <w:jc w:val="both"/>
        <w:rPr>
          <w:rFonts w:hint="eastAsia" w:ascii="仿宋" w:hAnsi="仿宋" w:eastAsia="仿宋" w:cs="仿宋"/>
          <w:b w:val="0"/>
          <w:bCs/>
          <w:color w:val="auto"/>
          <w:sz w:val="28"/>
          <w:szCs w:val="28"/>
          <w:highlight w:val="none"/>
        </w:rPr>
      </w:pPr>
      <w:bookmarkStart w:id="1" w:name="_Toc23850"/>
      <w:bookmarkStart w:id="2" w:name="_Toc426457699"/>
      <w:bookmarkStart w:id="3" w:name="_Toc23267"/>
      <w:bookmarkStart w:id="4" w:name="_Toc30983"/>
      <w:bookmarkStart w:id="5" w:name="_Toc17702"/>
      <w:bookmarkStart w:id="6" w:name="_Toc403077647"/>
      <w:bookmarkStart w:id="7" w:name="_Toc363474026"/>
      <w:bookmarkStart w:id="8" w:name="_Toc22537"/>
    </w:p>
    <w:p w14:paraId="27D65250">
      <w:pPr>
        <w:shd w:val="clear" w:color="auto" w:fill="auto"/>
        <w:spacing w:line="360" w:lineRule="auto"/>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项目编号：</w:t>
      </w:r>
    </w:p>
    <w:p w14:paraId="39AD86DD">
      <w:pPr>
        <w:pStyle w:val="12"/>
        <w:shd w:val="clear" w:color="auto" w:fill="auto"/>
        <w:spacing w:line="360" w:lineRule="auto"/>
        <w:rPr>
          <w:rFonts w:hint="eastAsia" w:ascii="仿宋" w:hAnsi="仿宋" w:eastAsia="仿宋" w:cs="仿宋"/>
          <w:sz w:val="28"/>
          <w:szCs w:val="28"/>
          <w:highlight w:val="none"/>
          <w:lang w:val="en-US" w:eastAsia="zh-CN"/>
        </w:rPr>
      </w:pPr>
      <w:bookmarkStart w:id="9" w:name="_Toc15367"/>
    </w:p>
    <w:p w14:paraId="0A73E320">
      <w:pPr>
        <w:widowControl/>
        <w:shd w:val="clear" w:color="auto" w:fill="auto"/>
        <w:wordWrap/>
        <w:adjustRightInd/>
        <w:snapToGrid/>
        <w:spacing w:line="360" w:lineRule="auto"/>
        <w:jc w:val="center"/>
        <w:textAlignment w:val="auto"/>
        <w:outlineLvl w:val="9"/>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bCs/>
          <w:color w:val="auto"/>
          <w:sz w:val="28"/>
          <w:szCs w:val="28"/>
          <w:highlight w:val="none"/>
          <w:lang w:val="en-US" w:eastAsia="zh-CN" w:bidi="ar-SA"/>
        </w:rPr>
        <w:t>（项目名称）</w:t>
      </w:r>
    </w:p>
    <w:p w14:paraId="2CD4C7E3">
      <w:pPr>
        <w:widowControl/>
        <w:shd w:val="clear" w:color="auto" w:fill="auto"/>
        <w:wordWrap/>
        <w:adjustRightInd/>
        <w:snapToGrid/>
        <w:spacing w:line="360" w:lineRule="auto"/>
        <w:jc w:val="center"/>
        <w:textAlignment w:val="auto"/>
        <w:outlineLvl w:val="9"/>
        <w:rPr>
          <w:rFonts w:hint="eastAsia" w:ascii="仿宋" w:hAnsi="仿宋" w:eastAsia="仿宋" w:cs="仿宋"/>
          <w:color w:val="auto"/>
          <w:sz w:val="28"/>
          <w:szCs w:val="28"/>
          <w:highlight w:val="none"/>
          <w:lang w:val="en-US" w:eastAsia="zh-CN" w:bidi="ar-SA"/>
        </w:rPr>
      </w:pPr>
    </w:p>
    <w:p w14:paraId="12AD9310">
      <w:pPr>
        <w:pStyle w:val="6"/>
        <w:spacing w:line="360" w:lineRule="auto"/>
        <w:rPr>
          <w:rFonts w:hint="eastAsia" w:ascii="仿宋" w:hAnsi="仿宋" w:eastAsia="仿宋" w:cs="仿宋"/>
          <w:sz w:val="28"/>
          <w:szCs w:val="28"/>
          <w:lang w:val="en-US" w:eastAsia="zh-CN"/>
        </w:rPr>
      </w:pPr>
    </w:p>
    <w:p w14:paraId="7756F90C">
      <w:pPr>
        <w:widowControl/>
        <w:shd w:val="clear" w:color="auto" w:fill="auto"/>
        <w:wordWrap/>
        <w:adjustRightInd/>
        <w:snapToGrid/>
        <w:spacing w:line="360" w:lineRule="auto"/>
        <w:jc w:val="center"/>
        <w:textAlignment w:val="auto"/>
        <w:outlineLvl w:val="9"/>
        <w:rPr>
          <w:rFonts w:hint="eastAsia" w:ascii="仿宋" w:hAnsi="仿宋" w:eastAsia="仿宋" w:cs="仿宋"/>
          <w:color w:val="auto"/>
          <w:sz w:val="28"/>
          <w:szCs w:val="28"/>
          <w:highlight w:val="none"/>
          <w:lang w:val="en-US" w:eastAsia="zh-CN" w:bidi="ar-SA"/>
        </w:rPr>
      </w:pPr>
    </w:p>
    <w:p w14:paraId="0A426C8F">
      <w:pPr>
        <w:widowControl/>
        <w:shd w:val="clear" w:color="auto" w:fill="auto"/>
        <w:wordWrap/>
        <w:adjustRightInd/>
        <w:snapToGrid/>
        <w:spacing w:line="360" w:lineRule="auto"/>
        <w:jc w:val="center"/>
        <w:textAlignment w:val="auto"/>
        <w:outlineLvl w:val="9"/>
        <w:rPr>
          <w:rFonts w:hint="eastAsia" w:ascii="仿宋" w:hAnsi="仿宋" w:eastAsia="仿宋" w:cs="仿宋"/>
          <w:color w:val="auto"/>
          <w:sz w:val="28"/>
          <w:szCs w:val="28"/>
          <w:highlight w:val="none"/>
          <w:lang w:val="en-US" w:eastAsia="zh-CN" w:bidi="ar-SA"/>
        </w:rPr>
      </w:pPr>
    </w:p>
    <w:bookmarkEnd w:id="9"/>
    <w:p w14:paraId="37BFE0F3">
      <w:pPr>
        <w:widowControl/>
        <w:shd w:val="clear" w:color="auto" w:fill="auto"/>
        <w:wordWrap/>
        <w:adjustRightInd/>
        <w:snapToGrid/>
        <w:spacing w:line="360" w:lineRule="auto"/>
        <w:jc w:val="center"/>
        <w:textAlignment w:val="auto"/>
        <w:outlineLvl w:val="9"/>
        <w:rPr>
          <w:rFonts w:hint="eastAsia" w:ascii="仿宋" w:hAnsi="仿宋" w:eastAsia="仿宋" w:cs="仿宋"/>
          <w:b/>
          <w:bCs/>
          <w:color w:val="auto"/>
          <w:sz w:val="28"/>
          <w:szCs w:val="28"/>
          <w:highlight w:val="none"/>
          <w:lang w:val="en-US"/>
        </w:rPr>
      </w:pPr>
      <w:r>
        <w:rPr>
          <w:rFonts w:hint="eastAsia" w:ascii="仿宋" w:hAnsi="仿宋" w:eastAsia="仿宋" w:cs="仿宋"/>
          <w:b/>
          <w:bCs/>
          <w:color w:val="auto"/>
          <w:sz w:val="28"/>
          <w:szCs w:val="28"/>
          <w:highlight w:val="none"/>
          <w:lang w:val="en-US" w:eastAsia="zh-CN" w:bidi="ar-SA"/>
        </w:rPr>
        <w:t>响应文件</w:t>
      </w:r>
    </w:p>
    <w:p w14:paraId="0DE3B8A2">
      <w:pPr>
        <w:widowControl/>
        <w:shd w:val="clear" w:color="auto" w:fill="auto"/>
        <w:wordWrap/>
        <w:adjustRightInd/>
        <w:snapToGrid/>
        <w:spacing w:line="360" w:lineRule="auto"/>
        <w:jc w:val="both"/>
        <w:textAlignment w:val="auto"/>
        <w:outlineLvl w:val="9"/>
        <w:rPr>
          <w:rFonts w:hint="eastAsia" w:ascii="仿宋" w:hAnsi="仿宋" w:eastAsia="仿宋" w:cs="仿宋"/>
          <w:b/>
          <w:bCs/>
          <w:color w:val="auto"/>
          <w:sz w:val="28"/>
          <w:szCs w:val="28"/>
          <w:highlight w:val="none"/>
        </w:rPr>
      </w:pPr>
    </w:p>
    <w:p w14:paraId="127B4595">
      <w:pPr>
        <w:widowControl/>
        <w:shd w:val="clear" w:color="auto" w:fill="auto"/>
        <w:wordWrap/>
        <w:adjustRightInd/>
        <w:snapToGrid/>
        <w:spacing w:line="360" w:lineRule="auto"/>
        <w:ind w:firstLine="562" w:firstLineChars="200"/>
        <w:jc w:val="both"/>
        <w:textAlignment w:val="auto"/>
        <w:outlineLvl w:val="9"/>
        <w:rPr>
          <w:rFonts w:hint="eastAsia" w:ascii="仿宋" w:hAnsi="仿宋" w:eastAsia="仿宋" w:cs="仿宋"/>
          <w:b/>
          <w:bCs/>
          <w:color w:val="auto"/>
          <w:sz w:val="28"/>
          <w:szCs w:val="28"/>
          <w:highlight w:val="none"/>
        </w:rPr>
      </w:pPr>
    </w:p>
    <w:p w14:paraId="60B6F6C8">
      <w:pPr>
        <w:pStyle w:val="6"/>
        <w:spacing w:line="360" w:lineRule="auto"/>
        <w:rPr>
          <w:rFonts w:hint="eastAsia" w:ascii="仿宋" w:hAnsi="仿宋" w:eastAsia="仿宋" w:cs="仿宋"/>
          <w:sz w:val="28"/>
          <w:szCs w:val="28"/>
          <w:highlight w:val="none"/>
        </w:rPr>
      </w:pPr>
    </w:p>
    <w:p w14:paraId="0B434C3F">
      <w:pPr>
        <w:pStyle w:val="8"/>
        <w:shd w:val="clear" w:color="auto" w:fill="auto"/>
        <w:tabs>
          <w:tab w:val="left" w:pos="5580"/>
        </w:tabs>
        <w:spacing w:line="360" w:lineRule="auto"/>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供   应   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rPr>
        <w:t>盖公章）</w:t>
      </w:r>
    </w:p>
    <w:p w14:paraId="0C038D3F">
      <w:pPr>
        <w:spacing w:line="360" w:lineRule="auto"/>
        <w:rPr>
          <w:rFonts w:hint="eastAsia" w:ascii="仿宋" w:hAnsi="仿宋" w:eastAsia="仿宋" w:cs="仿宋"/>
          <w:sz w:val="28"/>
          <w:szCs w:val="28"/>
          <w:highlight w:val="none"/>
        </w:rPr>
      </w:pPr>
    </w:p>
    <w:p w14:paraId="0C15025F">
      <w:pPr>
        <w:shd w:val="clear" w:color="auto" w:fill="auto"/>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42854CA5">
      <w:pPr>
        <w:shd w:val="clear" w:color="auto" w:fill="auto"/>
        <w:spacing w:line="360" w:lineRule="auto"/>
        <w:ind w:firstLine="560" w:firstLineChars="200"/>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或委托代理人:</w:t>
      </w:r>
      <w:r>
        <w:rPr>
          <w:rFonts w:hint="eastAsia" w:ascii="仿宋" w:hAnsi="仿宋" w:eastAsia="仿宋" w:cs="仿宋"/>
          <w:color w:val="auto"/>
          <w:sz w:val="28"/>
          <w:szCs w:val="28"/>
          <w:highlight w:val="none"/>
          <w:u w:val="single"/>
        </w:rPr>
        <w:tab/>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(签字或签章)</w:t>
      </w:r>
    </w:p>
    <w:p w14:paraId="11C2DE47">
      <w:pPr>
        <w:pStyle w:val="6"/>
        <w:spacing w:line="360" w:lineRule="auto"/>
        <w:rPr>
          <w:rFonts w:hint="eastAsia" w:ascii="仿宋" w:hAnsi="仿宋" w:eastAsia="仿宋" w:cs="仿宋"/>
          <w:sz w:val="28"/>
          <w:szCs w:val="28"/>
          <w:highlight w:val="none"/>
        </w:rPr>
      </w:pPr>
    </w:p>
    <w:p w14:paraId="47963AAB">
      <w:pPr>
        <w:shd w:val="clear" w:color="auto" w:fill="auto"/>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期：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年   月    日</w:t>
      </w:r>
    </w:p>
    <w:p w14:paraId="3C164603">
      <w:pPr>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目    录</w:t>
      </w:r>
      <w:bookmarkEnd w:id="1"/>
      <w:bookmarkEnd w:id="2"/>
      <w:bookmarkEnd w:id="3"/>
      <w:bookmarkEnd w:id="4"/>
      <w:bookmarkEnd w:id="5"/>
      <w:bookmarkEnd w:id="6"/>
      <w:bookmarkEnd w:id="7"/>
      <w:bookmarkEnd w:id="8"/>
    </w:p>
    <w:p w14:paraId="70F8A37D">
      <w:pPr>
        <w:numPr>
          <w:ilvl w:val="0"/>
          <w:numId w:val="0"/>
        </w:numPr>
        <w:tabs>
          <w:tab w:val="left" w:pos="1418"/>
        </w:tabs>
        <w:spacing w:line="360" w:lineRule="auto"/>
        <w:ind w:left="831" w:leftChars="0"/>
        <w:rPr>
          <w:rFonts w:hint="eastAsia" w:ascii="仿宋" w:hAnsi="仿宋" w:eastAsia="仿宋" w:cs="仿宋"/>
          <w:spacing w:val="4"/>
          <w:sz w:val="28"/>
          <w:szCs w:val="28"/>
          <w:highlight w:val="none"/>
          <w:lang w:val="en-US" w:eastAsia="zh-CN" w:bidi="ar-SA"/>
        </w:rPr>
      </w:pPr>
      <w:r>
        <w:rPr>
          <w:rFonts w:hint="eastAsia" w:ascii="仿宋" w:hAnsi="仿宋" w:eastAsia="仿宋" w:cs="仿宋"/>
          <w:spacing w:val="4"/>
          <w:sz w:val="28"/>
          <w:szCs w:val="28"/>
          <w:highlight w:val="none"/>
          <w:lang w:val="en-US" w:eastAsia="zh-CN" w:bidi="ar-SA"/>
        </w:rPr>
        <w:t>一、投标（响应）函</w:t>
      </w:r>
    </w:p>
    <w:p w14:paraId="21E9C788">
      <w:pPr>
        <w:numPr>
          <w:ilvl w:val="0"/>
          <w:numId w:val="0"/>
        </w:numPr>
        <w:tabs>
          <w:tab w:val="left" w:pos="1418"/>
        </w:tabs>
        <w:spacing w:line="360" w:lineRule="auto"/>
        <w:ind w:left="831" w:leftChars="0"/>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lang w:val="en-US" w:eastAsia="zh-CN" w:bidi="ar-SA"/>
        </w:rPr>
        <w:t>二、</w:t>
      </w:r>
      <w:r>
        <w:rPr>
          <w:rFonts w:hint="eastAsia" w:ascii="仿宋" w:hAnsi="仿宋" w:eastAsia="仿宋" w:cs="仿宋"/>
          <w:spacing w:val="4"/>
          <w:sz w:val="28"/>
          <w:szCs w:val="28"/>
          <w:highlight w:val="none"/>
        </w:rPr>
        <w:t>投标报价表</w:t>
      </w:r>
    </w:p>
    <w:p w14:paraId="0359D221">
      <w:pPr>
        <w:numPr>
          <w:ilvl w:val="0"/>
          <w:numId w:val="0"/>
        </w:numPr>
        <w:tabs>
          <w:tab w:val="left" w:pos="1418"/>
        </w:tabs>
        <w:spacing w:line="360" w:lineRule="auto"/>
        <w:ind w:left="831" w:leftChars="0"/>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lang w:val="en-US" w:eastAsia="zh-CN" w:bidi="ar-SA"/>
        </w:rPr>
        <w:t>三、</w:t>
      </w:r>
      <w:r>
        <w:rPr>
          <w:rFonts w:hint="eastAsia" w:ascii="仿宋" w:hAnsi="仿宋" w:eastAsia="仿宋" w:cs="仿宋"/>
          <w:sz w:val="28"/>
          <w:szCs w:val="28"/>
          <w:highlight w:val="none"/>
        </w:rPr>
        <w:t>投标方案说明书</w:t>
      </w:r>
    </w:p>
    <w:p w14:paraId="04FC2542">
      <w:pPr>
        <w:numPr>
          <w:ilvl w:val="0"/>
          <w:numId w:val="0"/>
        </w:numPr>
        <w:tabs>
          <w:tab w:val="left" w:pos="1418"/>
        </w:tabs>
        <w:spacing w:line="360" w:lineRule="auto"/>
        <w:ind w:left="831" w:leftChars="0"/>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lang w:val="en-US" w:eastAsia="zh-CN" w:bidi="ar-SA"/>
        </w:rPr>
        <w:t>四、</w:t>
      </w:r>
      <w:r>
        <w:rPr>
          <w:rFonts w:hint="eastAsia" w:ascii="仿宋" w:hAnsi="仿宋" w:eastAsia="仿宋" w:cs="仿宋"/>
          <w:sz w:val="28"/>
          <w:szCs w:val="28"/>
          <w:highlight w:val="none"/>
        </w:rPr>
        <w:t>商务</w:t>
      </w:r>
      <w:r>
        <w:rPr>
          <w:rFonts w:hint="eastAsia" w:ascii="仿宋" w:hAnsi="仿宋" w:eastAsia="仿宋" w:cs="仿宋"/>
          <w:sz w:val="28"/>
          <w:szCs w:val="28"/>
          <w:highlight w:val="none"/>
          <w:lang w:eastAsia="zh-CN"/>
        </w:rPr>
        <w:t>条款偏离表</w:t>
      </w:r>
    </w:p>
    <w:p w14:paraId="33FA64EE">
      <w:pPr>
        <w:numPr>
          <w:ilvl w:val="0"/>
          <w:numId w:val="0"/>
        </w:numPr>
        <w:tabs>
          <w:tab w:val="left" w:pos="1418"/>
        </w:tabs>
        <w:spacing w:line="360" w:lineRule="auto"/>
        <w:ind w:left="831" w:leftChars="0"/>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lang w:val="en-US" w:eastAsia="zh-CN" w:bidi="ar-SA"/>
        </w:rPr>
        <w:t>五、</w:t>
      </w:r>
      <w:r>
        <w:rPr>
          <w:rFonts w:hint="eastAsia" w:ascii="仿宋" w:hAnsi="仿宋" w:eastAsia="仿宋" w:cs="仿宋"/>
          <w:spacing w:val="4"/>
          <w:sz w:val="28"/>
          <w:szCs w:val="28"/>
          <w:highlight w:val="none"/>
          <w:lang w:val="en-US" w:eastAsia="zh-CN"/>
        </w:rPr>
        <w:t>供应商</w:t>
      </w:r>
      <w:r>
        <w:rPr>
          <w:rFonts w:hint="eastAsia" w:ascii="仿宋" w:hAnsi="仿宋" w:eastAsia="仿宋" w:cs="仿宋"/>
          <w:spacing w:val="4"/>
          <w:sz w:val="28"/>
          <w:szCs w:val="28"/>
          <w:highlight w:val="none"/>
        </w:rPr>
        <w:t>承诺书</w:t>
      </w:r>
    </w:p>
    <w:p w14:paraId="2FF2F15F">
      <w:pPr>
        <w:numPr>
          <w:ilvl w:val="0"/>
          <w:numId w:val="0"/>
        </w:numPr>
        <w:tabs>
          <w:tab w:val="left" w:pos="1418"/>
        </w:tabs>
        <w:spacing w:line="360" w:lineRule="auto"/>
        <w:ind w:left="831" w:leftChars="0"/>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lang w:val="en-US" w:eastAsia="zh-CN" w:bidi="ar-SA"/>
        </w:rPr>
        <w:t>六、</w:t>
      </w:r>
      <w:r>
        <w:rPr>
          <w:rFonts w:hint="eastAsia" w:ascii="仿宋" w:hAnsi="仿宋" w:eastAsia="仿宋" w:cs="仿宋"/>
          <w:sz w:val="28"/>
          <w:szCs w:val="28"/>
          <w:highlight w:val="none"/>
        </w:rPr>
        <w:t>资格证明文件</w:t>
      </w:r>
    </w:p>
    <w:p w14:paraId="00594C38">
      <w:pPr>
        <w:numPr>
          <w:ilvl w:val="0"/>
          <w:numId w:val="0"/>
        </w:numPr>
        <w:tabs>
          <w:tab w:val="left" w:pos="1418"/>
        </w:tabs>
        <w:spacing w:line="360" w:lineRule="auto"/>
        <w:ind w:left="831" w:leftChars="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bidi="ar-SA"/>
        </w:rPr>
        <w:t>七、</w:t>
      </w:r>
      <w:r>
        <w:rPr>
          <w:rFonts w:hint="eastAsia" w:ascii="仿宋" w:hAnsi="仿宋" w:eastAsia="仿宋" w:cs="仿宋"/>
          <w:sz w:val="28"/>
          <w:szCs w:val="28"/>
          <w:highlight w:val="none"/>
          <w:lang w:eastAsia="zh-CN"/>
        </w:rPr>
        <w:t>其他资料</w:t>
      </w:r>
    </w:p>
    <w:p w14:paraId="73D85FFD">
      <w:pPr>
        <w:spacing w:line="360" w:lineRule="auto"/>
        <w:ind w:firstLine="1828" w:firstLineChars="635"/>
        <w:rPr>
          <w:rFonts w:hint="eastAsia" w:ascii="仿宋" w:hAnsi="仿宋" w:eastAsia="仿宋" w:cs="仿宋"/>
          <w:spacing w:val="4"/>
          <w:sz w:val="28"/>
          <w:szCs w:val="28"/>
          <w:highlight w:val="none"/>
        </w:rPr>
      </w:pPr>
    </w:p>
    <w:p w14:paraId="091422D9">
      <w:pPr>
        <w:spacing w:line="360" w:lineRule="auto"/>
        <w:ind w:left="105"/>
        <w:rPr>
          <w:rFonts w:hint="eastAsia" w:ascii="仿宋" w:hAnsi="仿宋" w:eastAsia="仿宋" w:cs="仿宋"/>
          <w:spacing w:val="4"/>
          <w:sz w:val="28"/>
          <w:szCs w:val="28"/>
          <w:highlight w:val="none"/>
        </w:rPr>
      </w:pPr>
    </w:p>
    <w:p w14:paraId="01415983">
      <w:pPr>
        <w:spacing w:before="197" w:line="223" w:lineRule="auto"/>
        <w:ind w:left="13"/>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77FF8A73">
      <w:pPr>
        <w:spacing w:before="101" w:line="230" w:lineRule="auto"/>
        <w:ind w:left="3213"/>
        <w:rPr>
          <w:rFonts w:hint="eastAsia" w:ascii="仿宋" w:hAnsi="仿宋" w:eastAsia="仿宋" w:cs="仿宋"/>
          <w:sz w:val="31"/>
          <w:szCs w:val="31"/>
        </w:rPr>
      </w:pPr>
      <w:r>
        <w:rPr>
          <w:rFonts w:hint="eastAsia" w:ascii="仿宋" w:hAnsi="仿宋" w:eastAsia="仿宋" w:cs="仿宋"/>
          <w:b/>
          <w:bCs/>
          <w:spacing w:val="5"/>
          <w:sz w:val="31"/>
          <w:szCs w:val="31"/>
        </w:rPr>
        <w:t>一、磋商响应函</w:t>
      </w:r>
    </w:p>
    <w:p w14:paraId="2A6CDFCB">
      <w:pPr>
        <w:spacing w:before="197" w:line="223" w:lineRule="auto"/>
        <w:ind w:left="13"/>
        <w:rPr>
          <w:rFonts w:hint="eastAsia" w:ascii="仿宋" w:hAnsi="仿宋" w:eastAsia="仿宋" w:cs="仿宋"/>
          <w:sz w:val="28"/>
          <w:szCs w:val="28"/>
          <w:highlight w:val="none"/>
        </w:rPr>
      </w:pPr>
    </w:p>
    <w:p w14:paraId="79310DFF">
      <w:pPr>
        <w:spacing w:before="197" w:line="360" w:lineRule="auto"/>
        <w:rPr>
          <w:rFonts w:hint="eastAsia" w:ascii="仿宋" w:hAnsi="仿宋" w:eastAsia="仿宋" w:cs="仿宋"/>
          <w:sz w:val="24"/>
          <w:szCs w:val="24"/>
          <w:u w:val="single"/>
          <w:lang w:val="en-US" w:eastAsia="zh-CN"/>
        </w:rPr>
      </w:pPr>
      <w:r>
        <w:rPr>
          <w:rFonts w:hint="eastAsia" w:ascii="仿宋" w:hAnsi="仿宋" w:eastAsia="仿宋" w:cs="仿宋"/>
          <w:b/>
          <w:bCs/>
          <w:spacing w:val="5"/>
          <w:sz w:val="24"/>
          <w:szCs w:val="24"/>
        </w:rPr>
        <w:t>致：</w:t>
      </w:r>
      <w:r>
        <w:rPr>
          <w:rFonts w:hint="eastAsia" w:ascii="仿宋" w:hAnsi="仿宋" w:eastAsia="仿宋" w:cs="仿宋"/>
          <w:b/>
          <w:bCs/>
          <w:spacing w:val="5"/>
          <w:sz w:val="24"/>
          <w:szCs w:val="24"/>
          <w:u w:val="single"/>
          <w:lang w:val="en-US" w:eastAsia="zh-CN"/>
        </w:rPr>
        <w:t xml:space="preserve">   </w:t>
      </w:r>
      <w:r>
        <w:rPr>
          <w:rFonts w:hint="eastAsia" w:ascii="仿宋" w:hAnsi="仿宋" w:eastAsia="仿宋" w:cs="仿宋"/>
          <w:b/>
          <w:color w:val="auto"/>
          <w:spacing w:val="4"/>
          <w:sz w:val="28"/>
          <w:szCs w:val="28"/>
          <w:highlight w:val="none"/>
          <w:u w:val="single"/>
          <w:lang w:eastAsia="zh-CN"/>
        </w:rPr>
        <w:t>采购人名称</w:t>
      </w:r>
      <w:r>
        <w:rPr>
          <w:rFonts w:hint="eastAsia" w:ascii="仿宋" w:hAnsi="仿宋" w:eastAsia="仿宋" w:cs="仿宋"/>
          <w:b/>
          <w:bCs/>
          <w:spacing w:val="5"/>
          <w:sz w:val="24"/>
          <w:szCs w:val="24"/>
          <w:u w:val="single"/>
          <w:lang w:val="en-US" w:eastAsia="zh-CN"/>
        </w:rPr>
        <w:t xml:space="preserve">        </w:t>
      </w:r>
    </w:p>
    <w:p w14:paraId="466FFA77">
      <w:pPr>
        <w:spacing w:before="178" w:line="360" w:lineRule="auto"/>
        <w:ind w:left="2" w:right="1" w:firstLine="496"/>
        <w:jc w:val="both"/>
        <w:rPr>
          <w:rFonts w:hint="eastAsia" w:ascii="仿宋" w:hAnsi="仿宋" w:eastAsia="仿宋" w:cs="仿宋"/>
          <w:sz w:val="24"/>
          <w:szCs w:val="24"/>
        </w:rPr>
      </w:pPr>
      <w:r>
        <w:rPr>
          <w:rFonts w:hint="eastAsia" w:ascii="仿宋" w:hAnsi="仿宋" w:eastAsia="仿宋" w:cs="仿宋"/>
          <w:spacing w:val="-8"/>
          <w:sz w:val="24"/>
          <w:szCs w:val="24"/>
        </w:rPr>
        <w:t>根据贵方（</w:t>
      </w:r>
      <w:r>
        <w:rPr>
          <w:rFonts w:hint="eastAsia" w:ascii="仿宋" w:hAnsi="仿宋" w:eastAsia="仿宋" w:cs="仿宋"/>
          <w:spacing w:val="-8"/>
          <w:sz w:val="24"/>
          <w:szCs w:val="24"/>
          <w:u w:val="single" w:color="auto"/>
        </w:rPr>
        <w:t>项</w:t>
      </w:r>
      <w:r>
        <w:rPr>
          <w:rFonts w:hint="eastAsia" w:ascii="仿宋" w:hAnsi="仿宋" w:eastAsia="仿宋" w:cs="仿宋"/>
          <w:spacing w:val="-50"/>
          <w:sz w:val="24"/>
          <w:szCs w:val="24"/>
          <w:u w:val="single" w:color="auto"/>
        </w:rPr>
        <w:t xml:space="preserve"> </w:t>
      </w:r>
      <w:r>
        <w:rPr>
          <w:rFonts w:hint="eastAsia" w:ascii="仿宋" w:hAnsi="仿宋" w:eastAsia="仿宋" w:cs="仿宋"/>
          <w:spacing w:val="-8"/>
          <w:sz w:val="24"/>
          <w:szCs w:val="24"/>
          <w:u w:val="single" w:color="auto"/>
        </w:rPr>
        <w:t>目名称</w:t>
      </w:r>
      <w:r>
        <w:rPr>
          <w:rFonts w:hint="eastAsia" w:ascii="仿宋" w:hAnsi="仿宋" w:eastAsia="仿宋" w:cs="仿宋"/>
          <w:spacing w:val="-9"/>
          <w:sz w:val="24"/>
          <w:szCs w:val="24"/>
          <w:u w:val="single" w:color="auto"/>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9"/>
          <w:sz w:val="24"/>
          <w:szCs w:val="24"/>
          <w:u w:val="single" w:color="auto"/>
        </w:rPr>
        <w:t>）</w:t>
      </w:r>
      <w:r>
        <w:rPr>
          <w:rFonts w:hint="eastAsia" w:ascii="仿宋" w:hAnsi="仿宋" w:eastAsia="仿宋" w:cs="仿宋"/>
          <w:spacing w:val="-47"/>
          <w:sz w:val="24"/>
          <w:szCs w:val="24"/>
          <w:u w:val="single" w:color="auto"/>
        </w:rPr>
        <w:t xml:space="preserve"> </w:t>
      </w:r>
      <w:r>
        <w:rPr>
          <w:rFonts w:hint="eastAsia" w:ascii="仿宋" w:hAnsi="仿宋" w:eastAsia="仿宋" w:cs="仿宋"/>
          <w:spacing w:val="-8"/>
          <w:sz w:val="24"/>
          <w:szCs w:val="24"/>
        </w:rPr>
        <w:t>(项</w:t>
      </w:r>
      <w:r>
        <w:rPr>
          <w:rFonts w:hint="eastAsia" w:ascii="仿宋" w:hAnsi="仿宋" w:eastAsia="仿宋" w:cs="仿宋"/>
          <w:spacing w:val="-51"/>
          <w:sz w:val="24"/>
          <w:szCs w:val="24"/>
        </w:rPr>
        <w:t xml:space="preserve"> </w:t>
      </w:r>
      <w:r>
        <w:rPr>
          <w:rFonts w:hint="eastAsia" w:ascii="仿宋" w:hAnsi="仿宋" w:eastAsia="仿宋" w:cs="仿宋"/>
          <w:spacing w:val="-8"/>
          <w:sz w:val="24"/>
          <w:szCs w:val="24"/>
        </w:rPr>
        <w:t>目编号</w:t>
      </w:r>
      <w:r>
        <w:rPr>
          <w:rFonts w:hint="eastAsia" w:ascii="仿宋" w:hAnsi="仿宋" w:eastAsia="仿宋" w:cs="仿宋"/>
          <w:spacing w:val="-9"/>
          <w:sz w:val="24"/>
          <w:szCs w:val="24"/>
        </w:rPr>
        <w:t>：</w:t>
      </w:r>
      <w:r>
        <w:rPr>
          <w:rFonts w:hint="eastAsia" w:ascii="仿宋" w:hAnsi="仿宋" w:eastAsia="仿宋" w:cs="仿宋"/>
          <w:spacing w:val="8"/>
          <w:sz w:val="24"/>
          <w:szCs w:val="24"/>
          <w:u w:val="single" w:color="auto"/>
        </w:rPr>
        <w:t xml:space="preserve">            </w:t>
      </w:r>
      <w:r>
        <w:rPr>
          <w:rFonts w:hint="eastAsia" w:ascii="仿宋" w:hAnsi="仿宋" w:eastAsia="仿宋" w:cs="仿宋"/>
          <w:spacing w:val="-9"/>
          <w:sz w:val="24"/>
          <w:szCs w:val="24"/>
        </w:rPr>
        <w:t>）</w:t>
      </w:r>
      <w:r>
        <w:rPr>
          <w:rFonts w:hint="eastAsia" w:ascii="仿宋" w:hAnsi="仿宋" w:eastAsia="仿宋" w:cs="仿宋"/>
          <w:spacing w:val="4"/>
          <w:sz w:val="24"/>
          <w:szCs w:val="24"/>
        </w:rPr>
        <w:t>的磋商文件，签字代表</w:t>
      </w:r>
      <w:r>
        <w:rPr>
          <w:rFonts w:hint="eastAsia" w:ascii="仿宋" w:hAnsi="仿宋" w:eastAsia="仿宋" w:cs="仿宋"/>
          <w:spacing w:val="4"/>
          <w:sz w:val="24"/>
          <w:szCs w:val="24"/>
          <w:u w:val="single" w:color="auto"/>
        </w:rPr>
        <w:t>（全名、职务</w:t>
      </w:r>
      <w:r>
        <w:rPr>
          <w:rFonts w:hint="eastAsia" w:ascii="仿宋" w:hAnsi="仿宋" w:eastAsia="仿宋" w:cs="仿宋"/>
          <w:spacing w:val="4"/>
          <w:sz w:val="24"/>
          <w:szCs w:val="24"/>
        </w:rPr>
        <w:t>）经正式授权并代表供应商</w:t>
      </w:r>
      <w:r>
        <w:rPr>
          <w:rFonts w:hint="eastAsia" w:ascii="仿宋" w:hAnsi="仿宋" w:eastAsia="仿宋" w:cs="仿宋"/>
          <w:spacing w:val="-97"/>
          <w:sz w:val="24"/>
          <w:szCs w:val="24"/>
        </w:rPr>
        <w:t xml:space="preserve"> </w:t>
      </w:r>
      <w:r>
        <w:rPr>
          <w:rFonts w:hint="eastAsia" w:ascii="仿宋" w:hAnsi="仿宋" w:eastAsia="仿宋" w:cs="仿宋"/>
          <w:spacing w:val="34"/>
          <w:sz w:val="24"/>
          <w:szCs w:val="24"/>
          <w:u w:val="single" w:color="auto"/>
        </w:rPr>
        <w:t xml:space="preserve">  </w:t>
      </w:r>
      <w:r>
        <w:rPr>
          <w:rFonts w:hint="eastAsia" w:ascii="仿宋" w:hAnsi="仿宋" w:eastAsia="仿宋" w:cs="仿宋"/>
          <w:spacing w:val="4"/>
          <w:sz w:val="24"/>
          <w:szCs w:val="24"/>
          <w:u w:val="single" w:color="auto"/>
        </w:rPr>
        <w:t>(供应商名称)</w:t>
      </w:r>
      <w:r>
        <w:rPr>
          <w:rFonts w:hint="eastAsia" w:ascii="仿宋" w:hAnsi="仿宋" w:eastAsia="仿宋" w:cs="仿宋"/>
          <w:spacing w:val="6"/>
          <w:sz w:val="24"/>
          <w:szCs w:val="24"/>
        </w:rPr>
        <w:t>提交电子磋商响应文件。</w:t>
      </w:r>
    </w:p>
    <w:p w14:paraId="20129BE7">
      <w:pPr>
        <w:spacing w:line="360" w:lineRule="auto"/>
        <w:ind w:left="16"/>
        <w:rPr>
          <w:rFonts w:hint="eastAsia" w:ascii="仿宋" w:hAnsi="仿宋" w:eastAsia="仿宋" w:cs="仿宋"/>
          <w:sz w:val="24"/>
          <w:szCs w:val="24"/>
        </w:rPr>
      </w:pPr>
      <w:r>
        <w:rPr>
          <w:rFonts w:hint="eastAsia" w:ascii="仿宋" w:hAnsi="仿宋" w:eastAsia="仿宋" w:cs="仿宋"/>
          <w:spacing w:val="3"/>
          <w:sz w:val="24"/>
          <w:szCs w:val="24"/>
        </w:rPr>
        <w:t>我方承诺如下：</w:t>
      </w:r>
    </w:p>
    <w:p w14:paraId="72AEB79C">
      <w:pPr>
        <w:spacing w:before="171" w:line="360" w:lineRule="auto"/>
        <w:ind w:left="517"/>
        <w:rPr>
          <w:rFonts w:hint="eastAsia" w:ascii="仿宋" w:hAnsi="仿宋" w:eastAsia="仿宋" w:cs="仿宋"/>
          <w:sz w:val="24"/>
          <w:szCs w:val="24"/>
        </w:rPr>
      </w:pPr>
      <w:r>
        <w:rPr>
          <w:rFonts w:hint="eastAsia" w:ascii="仿宋" w:hAnsi="仿宋" w:eastAsia="仿宋" w:cs="仿宋"/>
          <w:spacing w:val="-10"/>
          <w:sz w:val="24"/>
          <w:szCs w:val="24"/>
        </w:rPr>
        <w:t>1.磋商报价为人民币：</w:t>
      </w:r>
      <w:r>
        <w:rPr>
          <w:rFonts w:hint="eastAsia" w:ascii="仿宋" w:hAnsi="仿宋" w:eastAsia="仿宋" w:cs="仿宋"/>
          <w:sz w:val="24"/>
          <w:szCs w:val="24"/>
          <w:u w:val="single" w:color="auto"/>
        </w:rPr>
        <w:t xml:space="preserve">                 </w:t>
      </w:r>
      <w:r>
        <w:rPr>
          <w:rFonts w:hint="eastAsia" w:ascii="仿宋" w:hAnsi="仿宋" w:eastAsia="仿宋" w:cs="仿宋"/>
          <w:spacing w:val="37"/>
          <w:sz w:val="24"/>
          <w:szCs w:val="24"/>
        </w:rPr>
        <w:t xml:space="preserve"> </w:t>
      </w:r>
      <w:r>
        <w:rPr>
          <w:rFonts w:hint="eastAsia" w:ascii="仿宋" w:hAnsi="仿宋" w:eastAsia="仿宋" w:cs="仿宋"/>
          <w:spacing w:val="-10"/>
          <w:sz w:val="24"/>
          <w:szCs w:val="24"/>
        </w:rPr>
        <w:t>( ￥</w:t>
      </w:r>
      <w:r>
        <w:rPr>
          <w:rFonts w:hint="eastAsia" w:ascii="仿宋" w:hAnsi="仿宋" w:eastAsia="仿宋" w:cs="仿宋"/>
          <w:spacing w:val="-49"/>
          <w:sz w:val="24"/>
          <w:szCs w:val="24"/>
        </w:rPr>
        <w:t xml:space="preserve"> </w:t>
      </w:r>
      <w:r>
        <w:rPr>
          <w:rFonts w:hint="eastAsia" w:ascii="仿宋" w:hAnsi="仿宋" w:eastAsia="仿宋" w:cs="仿宋"/>
          <w:spacing w:val="8"/>
          <w:sz w:val="24"/>
          <w:szCs w:val="24"/>
          <w:u w:val="single" w:color="auto"/>
        </w:rPr>
        <w:t xml:space="preserve">        </w:t>
      </w:r>
      <w:r>
        <w:rPr>
          <w:rFonts w:hint="eastAsia" w:ascii="仿宋" w:hAnsi="仿宋" w:eastAsia="仿宋" w:cs="仿宋"/>
          <w:spacing w:val="-97"/>
          <w:sz w:val="24"/>
          <w:szCs w:val="24"/>
        </w:rPr>
        <w:t xml:space="preserve"> </w:t>
      </w:r>
      <w:r>
        <w:rPr>
          <w:rFonts w:hint="eastAsia" w:ascii="仿宋" w:hAnsi="仿宋" w:eastAsia="仿宋" w:cs="仿宋"/>
          <w:spacing w:val="-10"/>
          <w:sz w:val="24"/>
          <w:szCs w:val="24"/>
        </w:rPr>
        <w:t>元）。</w:t>
      </w:r>
    </w:p>
    <w:p w14:paraId="23E92102">
      <w:pPr>
        <w:spacing w:before="176" w:line="360" w:lineRule="auto"/>
        <w:ind w:left="503"/>
        <w:rPr>
          <w:rFonts w:hint="eastAsia" w:ascii="仿宋" w:hAnsi="仿宋" w:eastAsia="仿宋" w:cs="仿宋"/>
          <w:sz w:val="24"/>
          <w:szCs w:val="24"/>
        </w:rPr>
      </w:pPr>
      <w:r>
        <w:rPr>
          <w:rFonts w:hint="eastAsia" w:ascii="仿宋" w:hAnsi="仿宋" w:eastAsia="仿宋" w:cs="仿宋"/>
          <w:spacing w:val="7"/>
          <w:sz w:val="24"/>
          <w:szCs w:val="24"/>
        </w:rPr>
        <w:t>2.如果成交，我们根据磋商文件的规定，履行合同的责任和</w:t>
      </w:r>
      <w:r>
        <w:rPr>
          <w:rFonts w:hint="eastAsia" w:ascii="仿宋" w:hAnsi="仿宋" w:eastAsia="仿宋" w:cs="仿宋"/>
          <w:spacing w:val="6"/>
          <w:sz w:val="24"/>
          <w:szCs w:val="24"/>
        </w:rPr>
        <w:t>义务。</w:t>
      </w:r>
    </w:p>
    <w:p w14:paraId="3193F9E9">
      <w:pPr>
        <w:spacing w:before="182" w:line="360" w:lineRule="auto"/>
        <w:ind w:left="6" w:right="8" w:firstLine="498"/>
        <w:rPr>
          <w:rFonts w:hint="eastAsia" w:ascii="仿宋" w:hAnsi="仿宋" w:eastAsia="仿宋" w:cs="仿宋"/>
          <w:sz w:val="24"/>
          <w:szCs w:val="24"/>
        </w:rPr>
      </w:pPr>
      <w:r>
        <w:rPr>
          <w:rFonts w:hint="eastAsia" w:ascii="仿宋" w:hAnsi="仿宋" w:eastAsia="仿宋" w:cs="仿宋"/>
          <w:spacing w:val="6"/>
          <w:sz w:val="24"/>
          <w:szCs w:val="24"/>
        </w:rPr>
        <w:t>3.我们已详细阅读和审核全部磋商文件（含修改部分）及有关附件，我们知道必须放弃提出含糊不清或误解的问题的权利。</w:t>
      </w:r>
    </w:p>
    <w:p w14:paraId="415150F9">
      <w:pPr>
        <w:spacing w:before="3" w:line="360" w:lineRule="auto"/>
        <w:ind w:left="16" w:right="73" w:firstLine="481"/>
        <w:rPr>
          <w:rFonts w:hint="eastAsia" w:ascii="仿宋" w:hAnsi="仿宋" w:eastAsia="仿宋" w:cs="仿宋"/>
          <w:sz w:val="24"/>
          <w:szCs w:val="24"/>
        </w:rPr>
      </w:pPr>
      <w:r>
        <w:rPr>
          <w:rFonts w:hint="eastAsia" w:ascii="仿宋" w:hAnsi="仿宋" w:eastAsia="仿宋" w:cs="仿宋"/>
          <w:spacing w:val="2"/>
          <w:sz w:val="24"/>
          <w:szCs w:val="24"/>
        </w:rPr>
        <w:t>4.我们同意在磋商有效期内（</w:t>
      </w:r>
      <w:r>
        <w:rPr>
          <w:rFonts w:hint="eastAsia" w:ascii="仿宋" w:hAnsi="仿宋" w:eastAsia="仿宋" w:cs="仿宋"/>
          <w:spacing w:val="-23"/>
          <w:sz w:val="24"/>
          <w:szCs w:val="24"/>
        </w:rPr>
        <w:t xml:space="preserve"> </w:t>
      </w:r>
      <w:r>
        <w:rPr>
          <w:rFonts w:hint="eastAsia" w:ascii="仿宋" w:hAnsi="仿宋" w:eastAsia="仿宋" w:cs="仿宋"/>
          <w:spacing w:val="2"/>
          <w:sz w:val="24"/>
          <w:szCs w:val="24"/>
        </w:rPr>
        <w:t>自磋商之日起</w:t>
      </w:r>
      <w:r>
        <w:rPr>
          <w:rFonts w:hint="eastAsia" w:ascii="仿宋" w:hAnsi="仿宋" w:eastAsia="仿宋" w:cs="仿宋"/>
          <w:spacing w:val="-115"/>
          <w:sz w:val="24"/>
          <w:szCs w:val="24"/>
        </w:rPr>
        <w:t xml:space="preserve"> </w:t>
      </w:r>
      <w:r>
        <w:rPr>
          <w:rFonts w:hint="eastAsia" w:ascii="仿宋" w:hAnsi="仿宋" w:eastAsia="仿宋" w:cs="仿宋"/>
          <w:spacing w:val="8"/>
          <w:sz w:val="24"/>
          <w:szCs w:val="24"/>
          <w:u w:val="single" w:color="auto"/>
        </w:rPr>
        <w:t xml:space="preserve">     </w:t>
      </w:r>
      <w:r>
        <w:rPr>
          <w:rFonts w:hint="eastAsia" w:ascii="仿宋" w:hAnsi="仿宋" w:eastAsia="仿宋" w:cs="仿宋"/>
          <w:spacing w:val="-103"/>
          <w:sz w:val="24"/>
          <w:szCs w:val="24"/>
        </w:rPr>
        <w:t xml:space="preserve"> </w:t>
      </w:r>
      <w:r>
        <w:rPr>
          <w:rFonts w:hint="eastAsia" w:ascii="仿宋" w:hAnsi="仿宋" w:eastAsia="仿宋" w:cs="仿宋"/>
          <w:spacing w:val="2"/>
          <w:sz w:val="24"/>
          <w:szCs w:val="24"/>
        </w:rPr>
        <w:t>天内</w:t>
      </w:r>
      <w:r>
        <w:rPr>
          <w:rFonts w:hint="eastAsia" w:ascii="仿宋" w:hAnsi="仿宋" w:eastAsia="仿宋" w:cs="仿宋"/>
          <w:spacing w:val="25"/>
          <w:sz w:val="24"/>
          <w:szCs w:val="24"/>
        </w:rPr>
        <w:t>），</w:t>
      </w:r>
      <w:r>
        <w:rPr>
          <w:rFonts w:hint="eastAsia" w:ascii="仿宋" w:hAnsi="仿宋" w:eastAsia="仿宋" w:cs="仿宋"/>
          <w:spacing w:val="2"/>
          <w:sz w:val="24"/>
          <w:szCs w:val="24"/>
        </w:rPr>
        <w:t>本磋商响应函对</w:t>
      </w:r>
      <w:r>
        <w:rPr>
          <w:rFonts w:hint="eastAsia" w:ascii="仿宋" w:hAnsi="仿宋" w:eastAsia="仿宋" w:cs="仿宋"/>
          <w:spacing w:val="3"/>
          <w:sz w:val="24"/>
          <w:szCs w:val="24"/>
        </w:rPr>
        <w:t>我方具有约束力。</w:t>
      </w:r>
    </w:p>
    <w:p w14:paraId="4E1DD7C6">
      <w:pPr>
        <w:spacing w:before="2" w:line="360" w:lineRule="auto"/>
        <w:ind w:left="6" w:right="8" w:firstLine="493"/>
        <w:rPr>
          <w:rFonts w:hint="eastAsia" w:ascii="仿宋" w:hAnsi="仿宋" w:eastAsia="仿宋" w:cs="仿宋"/>
          <w:sz w:val="24"/>
          <w:szCs w:val="24"/>
        </w:rPr>
      </w:pPr>
      <w:r>
        <w:rPr>
          <w:rFonts w:hint="eastAsia" w:ascii="仿宋" w:hAnsi="仿宋" w:eastAsia="仿宋" w:cs="仿宋"/>
          <w:spacing w:val="6"/>
          <w:sz w:val="24"/>
          <w:szCs w:val="24"/>
        </w:rPr>
        <w:t>5.我方完全理解最低报价不是中标的唯一条件，并尊重磋商小组的评审结论</w:t>
      </w:r>
      <w:r>
        <w:rPr>
          <w:rFonts w:hint="eastAsia" w:ascii="仿宋" w:hAnsi="仿宋" w:eastAsia="仿宋" w:cs="仿宋"/>
          <w:spacing w:val="5"/>
          <w:sz w:val="24"/>
          <w:szCs w:val="24"/>
        </w:rPr>
        <w:t>和采购人的定标结果</w:t>
      </w:r>
      <w:r>
        <w:rPr>
          <w:rFonts w:hint="eastAsia" w:ascii="仿宋" w:hAnsi="仿宋" w:eastAsia="仿宋" w:cs="仿宋"/>
          <w:spacing w:val="-71"/>
          <w:sz w:val="24"/>
          <w:szCs w:val="24"/>
        </w:rPr>
        <w:t xml:space="preserve"> </w:t>
      </w:r>
      <w:r>
        <w:rPr>
          <w:rFonts w:hint="eastAsia" w:ascii="仿宋" w:hAnsi="仿宋" w:eastAsia="仿宋" w:cs="仿宋"/>
          <w:spacing w:val="5"/>
          <w:sz w:val="24"/>
          <w:szCs w:val="24"/>
        </w:rPr>
        <w:t>；同意提供贵方可能另外要求的与本磋商有关的任何证据和</w:t>
      </w:r>
      <w:r>
        <w:rPr>
          <w:rFonts w:hint="eastAsia" w:ascii="仿宋" w:hAnsi="仿宋" w:eastAsia="仿宋" w:cs="仿宋"/>
          <w:spacing w:val="-1"/>
          <w:sz w:val="24"/>
          <w:szCs w:val="24"/>
        </w:rPr>
        <w:t>资料。</w:t>
      </w:r>
    </w:p>
    <w:p w14:paraId="35ADFAD2">
      <w:pPr>
        <w:spacing w:line="360" w:lineRule="auto"/>
        <w:ind w:left="33" w:right="8" w:firstLine="470"/>
        <w:rPr>
          <w:rFonts w:hint="eastAsia" w:ascii="仿宋" w:hAnsi="仿宋" w:eastAsia="仿宋" w:cs="仿宋"/>
          <w:sz w:val="24"/>
          <w:szCs w:val="24"/>
        </w:rPr>
      </w:pPr>
      <w:r>
        <w:rPr>
          <w:rFonts w:hint="eastAsia" w:ascii="仿宋" w:hAnsi="仿宋" w:eastAsia="仿宋" w:cs="仿宋"/>
          <w:spacing w:val="6"/>
          <w:sz w:val="24"/>
          <w:szCs w:val="24"/>
        </w:rPr>
        <w:t>6.我们同意，如果成交向陕西大秦正源项目管理有限公司交纳招标代理服务</w:t>
      </w:r>
      <w:r>
        <w:rPr>
          <w:rFonts w:hint="eastAsia" w:ascii="仿宋" w:hAnsi="仿宋" w:eastAsia="仿宋" w:cs="仿宋"/>
          <w:spacing w:val="-18"/>
          <w:sz w:val="24"/>
          <w:szCs w:val="24"/>
        </w:rPr>
        <w:t>费。</w:t>
      </w:r>
    </w:p>
    <w:p w14:paraId="71764F1B">
      <w:pPr>
        <w:spacing w:line="360" w:lineRule="auto"/>
        <w:ind w:left="506"/>
        <w:rPr>
          <w:rFonts w:hint="eastAsia" w:ascii="仿宋" w:hAnsi="仿宋" w:eastAsia="仿宋" w:cs="仿宋"/>
          <w:sz w:val="24"/>
          <w:szCs w:val="24"/>
        </w:rPr>
      </w:pPr>
      <w:r>
        <w:rPr>
          <w:rFonts w:hint="eastAsia" w:ascii="仿宋" w:hAnsi="仿宋" w:eastAsia="仿宋" w:cs="仿宋"/>
          <w:spacing w:val="6"/>
          <w:sz w:val="24"/>
          <w:szCs w:val="24"/>
        </w:rPr>
        <w:t>7.与本磋商有关的一切正式往来通讯为：</w:t>
      </w:r>
    </w:p>
    <w:p w14:paraId="06CD2482">
      <w:pPr>
        <w:spacing w:before="79" w:line="223" w:lineRule="auto"/>
        <w:ind w:left="431"/>
        <w:rPr>
          <w:rFonts w:hint="eastAsia" w:ascii="仿宋" w:hAnsi="仿宋" w:eastAsia="仿宋" w:cs="仿宋"/>
          <w:sz w:val="24"/>
          <w:szCs w:val="24"/>
        </w:rPr>
      </w:pPr>
      <w:r>
        <w:rPr>
          <w:rFonts w:hint="eastAsia" w:ascii="仿宋" w:hAnsi="仿宋" w:eastAsia="仿宋" w:cs="仿宋"/>
          <w:spacing w:val="6"/>
          <w:sz w:val="24"/>
          <w:szCs w:val="24"/>
        </w:rPr>
        <w:t>联系地址：</w:t>
      </w:r>
      <w:r>
        <w:rPr>
          <w:rFonts w:hint="eastAsia" w:ascii="仿宋" w:hAnsi="仿宋" w:eastAsia="仿宋" w:cs="仿宋"/>
          <w:sz w:val="24"/>
          <w:szCs w:val="24"/>
          <w:u w:val="single" w:color="auto"/>
        </w:rPr>
        <w:t xml:space="preserve">                             </w:t>
      </w:r>
    </w:p>
    <w:p w14:paraId="076E60D9">
      <w:pPr>
        <w:spacing w:before="179" w:line="222" w:lineRule="auto"/>
        <w:ind w:left="439"/>
        <w:rPr>
          <w:rFonts w:hint="eastAsia" w:ascii="仿宋" w:hAnsi="仿宋" w:eastAsia="仿宋" w:cs="仿宋"/>
          <w:sz w:val="24"/>
          <w:szCs w:val="24"/>
        </w:rPr>
      </w:pPr>
      <w:r>
        <w:rPr>
          <w:rFonts w:hint="eastAsia" w:ascii="仿宋" w:hAnsi="仿宋" w:eastAsia="仿宋" w:cs="仿宋"/>
          <w:spacing w:val="4"/>
          <w:sz w:val="24"/>
          <w:szCs w:val="24"/>
        </w:rPr>
        <w:t>邮政编码：</w:t>
      </w:r>
      <w:r>
        <w:rPr>
          <w:rFonts w:hint="eastAsia" w:ascii="仿宋" w:hAnsi="仿宋" w:eastAsia="仿宋" w:cs="仿宋"/>
          <w:sz w:val="24"/>
          <w:szCs w:val="24"/>
          <w:u w:val="single" w:color="auto"/>
        </w:rPr>
        <w:t xml:space="preserve">                             </w:t>
      </w:r>
    </w:p>
    <w:p w14:paraId="6F77FC72">
      <w:pPr>
        <w:spacing w:before="179" w:line="237" w:lineRule="auto"/>
        <w:ind w:left="455"/>
        <w:rPr>
          <w:rFonts w:hint="eastAsia" w:ascii="仿宋" w:hAnsi="仿宋" w:eastAsia="仿宋" w:cs="仿宋"/>
          <w:sz w:val="24"/>
          <w:szCs w:val="24"/>
        </w:rPr>
      </w:pPr>
      <w:r>
        <w:rPr>
          <w:rFonts w:hint="eastAsia" w:ascii="仿宋" w:hAnsi="仿宋" w:eastAsia="仿宋" w:cs="仿宋"/>
          <w:spacing w:val="-26"/>
          <w:sz w:val="24"/>
          <w:szCs w:val="24"/>
        </w:rPr>
        <w:t>电</w:t>
      </w:r>
      <w:r>
        <w:rPr>
          <w:rFonts w:hint="eastAsia" w:ascii="仿宋" w:hAnsi="仿宋" w:eastAsia="仿宋" w:cs="仿宋"/>
          <w:spacing w:val="12"/>
          <w:sz w:val="24"/>
          <w:szCs w:val="24"/>
        </w:rPr>
        <w:t xml:space="preserve">    </w:t>
      </w:r>
      <w:r>
        <w:rPr>
          <w:rFonts w:hint="eastAsia" w:ascii="仿宋" w:hAnsi="仿宋" w:eastAsia="仿宋" w:cs="仿宋"/>
          <w:spacing w:val="-26"/>
          <w:sz w:val="24"/>
          <w:szCs w:val="24"/>
        </w:rPr>
        <w:t>话</w:t>
      </w:r>
      <w:r>
        <w:rPr>
          <w:rFonts w:hint="eastAsia" w:ascii="仿宋" w:hAnsi="仿宋" w:eastAsia="仿宋" w:cs="仿宋"/>
          <w:spacing w:val="-68"/>
          <w:sz w:val="24"/>
          <w:szCs w:val="24"/>
        </w:rPr>
        <w:t xml:space="preserve"> </w:t>
      </w:r>
      <w:r>
        <w:rPr>
          <w:rFonts w:hint="eastAsia" w:ascii="仿宋" w:hAnsi="仿宋" w:eastAsia="仿宋" w:cs="仿宋"/>
          <w:spacing w:val="-26"/>
          <w:sz w:val="24"/>
          <w:szCs w:val="24"/>
        </w:rPr>
        <w:t>：</w:t>
      </w:r>
      <w:r>
        <w:rPr>
          <w:rFonts w:hint="eastAsia" w:ascii="仿宋" w:hAnsi="仿宋" w:eastAsia="仿宋" w:cs="仿宋"/>
          <w:sz w:val="24"/>
          <w:szCs w:val="24"/>
          <w:u w:val="single" w:color="auto"/>
        </w:rPr>
        <w:t xml:space="preserve">                             </w:t>
      </w:r>
    </w:p>
    <w:p w14:paraId="3689B3F1">
      <w:pPr>
        <w:spacing w:before="159" w:line="227" w:lineRule="auto"/>
        <w:ind w:left="430"/>
        <w:rPr>
          <w:rFonts w:hint="eastAsia" w:ascii="仿宋" w:hAnsi="仿宋" w:eastAsia="仿宋" w:cs="仿宋"/>
          <w:sz w:val="24"/>
          <w:szCs w:val="24"/>
        </w:rPr>
      </w:pPr>
      <w:r>
        <w:rPr>
          <w:rFonts w:hint="eastAsia" w:ascii="仿宋" w:hAnsi="仿宋" w:eastAsia="仿宋" w:cs="仿宋"/>
          <w:spacing w:val="-9"/>
          <w:sz w:val="24"/>
          <w:szCs w:val="24"/>
        </w:rPr>
        <w:t>传</w:t>
      </w:r>
      <w:r>
        <w:rPr>
          <w:rFonts w:hint="eastAsia" w:ascii="仿宋" w:hAnsi="仿宋" w:eastAsia="仿宋" w:cs="仿宋"/>
          <w:spacing w:val="12"/>
          <w:sz w:val="24"/>
          <w:szCs w:val="24"/>
        </w:rPr>
        <w:t xml:space="preserve">    </w:t>
      </w:r>
      <w:r>
        <w:rPr>
          <w:rFonts w:hint="eastAsia" w:ascii="仿宋" w:hAnsi="仿宋" w:eastAsia="仿宋" w:cs="仿宋"/>
          <w:spacing w:val="-9"/>
          <w:sz w:val="24"/>
          <w:szCs w:val="24"/>
        </w:rPr>
        <w:t>真</w:t>
      </w:r>
      <w:r>
        <w:rPr>
          <w:rFonts w:hint="eastAsia" w:ascii="仿宋" w:hAnsi="仿宋" w:eastAsia="仿宋" w:cs="仿宋"/>
          <w:spacing w:val="-70"/>
          <w:sz w:val="24"/>
          <w:szCs w:val="24"/>
        </w:rPr>
        <w:t xml:space="preserve"> </w:t>
      </w:r>
      <w:r>
        <w:rPr>
          <w:rFonts w:hint="eastAsia" w:ascii="仿宋" w:hAnsi="仿宋" w:eastAsia="仿宋" w:cs="仿宋"/>
          <w:spacing w:val="-9"/>
          <w:sz w:val="24"/>
          <w:szCs w:val="24"/>
        </w:rPr>
        <w:t>：</w:t>
      </w:r>
      <w:r>
        <w:rPr>
          <w:rFonts w:hint="eastAsia" w:ascii="仿宋" w:hAnsi="仿宋" w:eastAsia="仿宋" w:cs="仿宋"/>
          <w:spacing w:val="-9"/>
          <w:sz w:val="24"/>
          <w:szCs w:val="24"/>
          <w:u w:val="single" w:color="auto"/>
        </w:rPr>
        <w:t xml:space="preserve">                      </w:t>
      </w:r>
      <w:r>
        <w:rPr>
          <w:rFonts w:hint="eastAsia" w:ascii="仿宋" w:hAnsi="仿宋" w:eastAsia="仿宋" w:cs="仿宋"/>
          <w:spacing w:val="-10"/>
          <w:sz w:val="24"/>
          <w:szCs w:val="24"/>
          <w:u w:val="single" w:color="auto"/>
        </w:rPr>
        <w:t xml:space="preserve">         </w:t>
      </w:r>
    </w:p>
    <w:p w14:paraId="34532D38">
      <w:pPr>
        <w:spacing w:before="174" w:line="224" w:lineRule="auto"/>
        <w:ind w:left="423"/>
        <w:rPr>
          <w:rFonts w:hint="eastAsia" w:ascii="仿宋" w:hAnsi="仿宋" w:eastAsia="仿宋" w:cs="仿宋"/>
          <w:sz w:val="24"/>
          <w:szCs w:val="24"/>
        </w:rPr>
      </w:pPr>
      <w:r>
        <w:rPr>
          <w:rFonts w:hint="eastAsia" w:ascii="仿宋" w:hAnsi="仿宋" w:eastAsia="仿宋" w:cs="仿宋"/>
          <w:spacing w:val="6"/>
          <w:sz w:val="24"/>
          <w:szCs w:val="24"/>
        </w:rPr>
        <w:t>供应商名称（公章</w:t>
      </w:r>
      <w:r>
        <w:rPr>
          <w:rFonts w:hint="eastAsia" w:ascii="仿宋" w:hAnsi="仿宋" w:eastAsia="仿宋" w:cs="仿宋"/>
          <w:spacing w:val="-14"/>
          <w:sz w:val="24"/>
          <w:szCs w:val="24"/>
        </w:rPr>
        <w:t>）</w:t>
      </w:r>
      <w:r>
        <w:rPr>
          <w:rFonts w:hint="eastAsia" w:ascii="仿宋" w:hAnsi="仿宋" w:eastAsia="仿宋" w:cs="仿宋"/>
          <w:spacing w:val="-62"/>
          <w:sz w:val="24"/>
          <w:szCs w:val="24"/>
        </w:rPr>
        <w:t xml:space="preserve"> </w:t>
      </w:r>
      <w:r>
        <w:rPr>
          <w:rFonts w:hint="eastAsia" w:ascii="仿宋" w:hAnsi="仿宋" w:eastAsia="仿宋" w:cs="仿宋"/>
          <w:spacing w:val="-14"/>
          <w:sz w:val="24"/>
          <w:szCs w:val="24"/>
        </w:rPr>
        <w:t>：</w:t>
      </w:r>
      <w:r>
        <w:rPr>
          <w:rFonts w:hint="eastAsia" w:ascii="仿宋" w:hAnsi="仿宋" w:eastAsia="仿宋" w:cs="仿宋"/>
          <w:sz w:val="24"/>
          <w:szCs w:val="24"/>
          <w:u w:val="single" w:color="auto"/>
        </w:rPr>
        <w:t xml:space="preserve">                   </w:t>
      </w:r>
    </w:p>
    <w:p w14:paraId="30EB5439">
      <w:pPr>
        <w:spacing w:before="176" w:line="223" w:lineRule="auto"/>
        <w:ind w:left="450"/>
        <w:rPr>
          <w:rFonts w:hint="eastAsia" w:ascii="仿宋" w:hAnsi="仿宋" w:eastAsia="仿宋" w:cs="仿宋"/>
          <w:sz w:val="24"/>
          <w:szCs w:val="24"/>
        </w:rPr>
      </w:pPr>
      <w:r>
        <w:rPr>
          <w:rFonts w:hint="eastAsia" w:ascii="仿宋" w:hAnsi="仿宋" w:eastAsia="仿宋" w:cs="仿宋"/>
          <w:spacing w:val="4"/>
          <w:sz w:val="24"/>
          <w:szCs w:val="24"/>
        </w:rPr>
        <w:t>法定代表人（签字或盖章</w:t>
      </w:r>
      <w:r>
        <w:rPr>
          <w:rFonts w:hint="eastAsia" w:ascii="仿宋" w:hAnsi="仿宋" w:eastAsia="仿宋" w:cs="仿宋"/>
          <w:spacing w:val="-14"/>
          <w:sz w:val="24"/>
          <w:szCs w:val="24"/>
        </w:rPr>
        <w:t>）</w:t>
      </w:r>
      <w:r>
        <w:rPr>
          <w:rFonts w:hint="eastAsia" w:ascii="仿宋" w:hAnsi="仿宋" w:eastAsia="仿宋" w:cs="仿宋"/>
          <w:spacing w:val="-61"/>
          <w:sz w:val="24"/>
          <w:szCs w:val="24"/>
        </w:rPr>
        <w:t xml:space="preserve"> </w:t>
      </w:r>
      <w:r>
        <w:rPr>
          <w:rFonts w:hint="eastAsia" w:ascii="仿宋" w:hAnsi="仿宋" w:eastAsia="仿宋" w:cs="仿宋"/>
          <w:spacing w:val="-14"/>
          <w:sz w:val="24"/>
          <w:szCs w:val="24"/>
        </w:rPr>
        <w:t>：</w:t>
      </w:r>
      <w:r>
        <w:rPr>
          <w:rFonts w:hint="eastAsia" w:ascii="仿宋" w:hAnsi="仿宋" w:eastAsia="仿宋" w:cs="仿宋"/>
          <w:sz w:val="24"/>
          <w:szCs w:val="24"/>
          <w:u w:val="single" w:color="auto"/>
        </w:rPr>
        <w:t xml:space="preserve">            </w:t>
      </w:r>
    </w:p>
    <w:p w14:paraId="0A674549">
      <w:pPr>
        <w:spacing w:before="179" w:line="224" w:lineRule="auto"/>
        <w:ind w:left="483"/>
        <w:outlineLvl w:val="1"/>
        <w:rPr>
          <w:rFonts w:hint="eastAsia" w:ascii="仿宋" w:hAnsi="仿宋" w:eastAsia="仿宋" w:cs="仿宋"/>
          <w:sz w:val="24"/>
          <w:szCs w:val="24"/>
        </w:rPr>
      </w:pPr>
      <w:r>
        <w:rPr>
          <w:rFonts w:hint="eastAsia" w:ascii="仿宋" w:hAnsi="仿宋" w:eastAsia="仿宋" w:cs="仿宋"/>
          <w:spacing w:val="-35"/>
          <w:sz w:val="24"/>
          <w:szCs w:val="24"/>
        </w:rPr>
        <w:t>日</w:t>
      </w:r>
      <w:r>
        <w:rPr>
          <w:rFonts w:hint="eastAsia" w:ascii="仿宋" w:hAnsi="仿宋" w:eastAsia="仿宋" w:cs="仿宋"/>
          <w:spacing w:val="12"/>
          <w:sz w:val="24"/>
          <w:szCs w:val="24"/>
        </w:rPr>
        <w:t xml:space="preserve">    </w:t>
      </w:r>
      <w:r>
        <w:rPr>
          <w:rFonts w:hint="eastAsia" w:ascii="仿宋" w:hAnsi="仿宋" w:eastAsia="仿宋" w:cs="仿宋"/>
          <w:spacing w:val="-35"/>
          <w:sz w:val="24"/>
          <w:szCs w:val="24"/>
        </w:rPr>
        <w:t>期</w:t>
      </w:r>
      <w:r>
        <w:rPr>
          <w:rFonts w:hint="eastAsia" w:ascii="仿宋" w:hAnsi="仿宋" w:eastAsia="仿宋" w:cs="仿宋"/>
          <w:spacing w:val="-69"/>
          <w:sz w:val="24"/>
          <w:szCs w:val="24"/>
        </w:rPr>
        <w:t xml:space="preserve"> </w:t>
      </w:r>
      <w:r>
        <w:rPr>
          <w:rFonts w:hint="eastAsia" w:ascii="仿宋" w:hAnsi="仿宋" w:eastAsia="仿宋" w:cs="仿宋"/>
          <w:spacing w:val="-35"/>
          <w:sz w:val="24"/>
          <w:szCs w:val="24"/>
        </w:rPr>
        <w:t>：</w:t>
      </w:r>
      <w:r>
        <w:rPr>
          <w:rFonts w:hint="eastAsia" w:ascii="仿宋" w:hAnsi="仿宋" w:eastAsia="仿宋" w:cs="仿宋"/>
          <w:sz w:val="24"/>
          <w:szCs w:val="24"/>
          <w:u w:val="single" w:color="auto"/>
        </w:rPr>
        <w:t xml:space="preserve">                             </w:t>
      </w:r>
    </w:p>
    <w:p w14:paraId="6F5DE9B8">
      <w:pPr>
        <w:spacing w:line="224" w:lineRule="auto"/>
        <w:rPr>
          <w:rFonts w:hint="eastAsia" w:ascii="仿宋" w:hAnsi="仿宋" w:eastAsia="仿宋" w:cs="仿宋"/>
          <w:sz w:val="24"/>
          <w:szCs w:val="24"/>
        </w:rPr>
        <w:sectPr>
          <w:footerReference r:id="rId3" w:type="default"/>
          <w:pgSz w:w="11906" w:h="16839"/>
          <w:pgMar w:top="1163" w:right="1632" w:bottom="1180" w:left="1633" w:header="833" w:footer="1018" w:gutter="0"/>
          <w:cols w:space="720" w:num="1"/>
        </w:sectPr>
      </w:pPr>
    </w:p>
    <w:p w14:paraId="41F8159C">
      <w:pPr>
        <w:keepNext w:val="0"/>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1"/>
        <w:rPr>
          <w:rFonts w:hint="eastAsia" w:ascii="仿宋" w:hAnsi="仿宋" w:eastAsia="仿宋" w:cs="仿宋"/>
          <w:b/>
          <w:bCs/>
          <w:sz w:val="28"/>
          <w:szCs w:val="28"/>
          <w:highlight w:val="none"/>
        </w:rPr>
      </w:pPr>
      <w:bookmarkStart w:id="10" w:name="_Toc4332"/>
      <w:bookmarkStart w:id="11" w:name="_Toc29025"/>
      <w:bookmarkStart w:id="12" w:name="_Toc426457703"/>
      <w:bookmarkStart w:id="13" w:name="_Toc403077651"/>
      <w:bookmarkStart w:id="14" w:name="_Toc10930"/>
      <w:bookmarkStart w:id="15" w:name="_Toc17802"/>
      <w:bookmarkStart w:id="16" w:name="_Toc29915"/>
      <w:bookmarkStart w:id="17" w:name="_Toc21319"/>
      <w:bookmarkStart w:id="18" w:name="_Toc27599"/>
      <w:bookmarkStart w:id="19" w:name="_Toc15042"/>
      <w:bookmarkStart w:id="20" w:name="_Toc363474030"/>
      <w:bookmarkStart w:id="21" w:name="_Toc29873"/>
      <w:r>
        <w:rPr>
          <w:rFonts w:hint="eastAsia" w:ascii="仿宋" w:hAnsi="仿宋" w:eastAsia="仿宋" w:cs="仿宋"/>
          <w:b/>
          <w:bCs/>
          <w:sz w:val="28"/>
          <w:szCs w:val="28"/>
          <w:highlight w:val="none"/>
          <w:lang w:eastAsia="zh-CN"/>
        </w:rPr>
        <w:t>二</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磋商</w:t>
      </w:r>
      <w:r>
        <w:rPr>
          <w:rFonts w:hint="eastAsia" w:ascii="仿宋" w:hAnsi="仿宋" w:eastAsia="仿宋" w:cs="仿宋"/>
          <w:b/>
          <w:bCs/>
          <w:sz w:val="28"/>
          <w:szCs w:val="28"/>
          <w:highlight w:val="none"/>
        </w:rPr>
        <w:t>报价表</w:t>
      </w:r>
      <w:bookmarkEnd w:id="10"/>
      <w:bookmarkEnd w:id="11"/>
      <w:bookmarkEnd w:id="12"/>
      <w:bookmarkEnd w:id="13"/>
      <w:bookmarkEnd w:id="14"/>
      <w:bookmarkEnd w:id="15"/>
      <w:bookmarkEnd w:id="16"/>
      <w:bookmarkEnd w:id="17"/>
      <w:bookmarkEnd w:id="18"/>
      <w:bookmarkEnd w:id="19"/>
      <w:bookmarkEnd w:id="20"/>
      <w:bookmarkEnd w:id="21"/>
    </w:p>
    <w:p w14:paraId="26D70022">
      <w:pPr>
        <w:shd w:val="clear" w:color="auto" w:fill="auto"/>
        <w:tabs>
          <w:tab w:val="left" w:pos="1800"/>
          <w:tab w:val="left" w:pos="5580"/>
        </w:tabs>
        <w:spacing w:line="360" w:lineRule="auto"/>
        <w:ind w:right="-991" w:rightChars="-413"/>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en-US" w:eastAsia="zh-CN"/>
        </w:rPr>
        <w:t xml:space="preserve"> </w:t>
      </w:r>
    </w:p>
    <w:p w14:paraId="53496C17">
      <w:pPr>
        <w:shd w:val="clear" w:color="auto" w:fill="auto"/>
        <w:tabs>
          <w:tab w:val="left" w:pos="1800"/>
          <w:tab w:val="left" w:pos="5580"/>
        </w:tabs>
        <w:spacing w:line="360" w:lineRule="auto"/>
        <w:ind w:right="-991" w:rightChars="-413"/>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val="en-US" w:eastAsia="zh-CN"/>
        </w:rPr>
        <w:t xml:space="preserve"> </w:t>
      </w:r>
    </w:p>
    <w:tbl>
      <w:tblPr>
        <w:tblStyle w:val="13"/>
        <w:tblpPr w:leftFromText="180" w:rightFromText="180" w:vertAnchor="text" w:horzAnchor="page" w:tblpXSpec="center" w:tblpY="335"/>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1726"/>
        <w:gridCol w:w="1728"/>
        <w:gridCol w:w="1733"/>
        <w:gridCol w:w="1733"/>
      </w:tblGrid>
      <w:tr w14:paraId="6A03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939" w:type="pct"/>
            <w:noWrap w:val="0"/>
            <w:vAlign w:val="center"/>
          </w:tcPr>
          <w:p w14:paraId="60D26CAF">
            <w:pPr>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磋商报价</w:t>
            </w:r>
          </w:p>
          <w:p w14:paraId="3377A58D">
            <w:pPr>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（元）</w:t>
            </w:r>
          </w:p>
        </w:tc>
        <w:tc>
          <w:tcPr>
            <w:tcW w:w="1013" w:type="pct"/>
            <w:noWrap w:val="0"/>
            <w:vAlign w:val="center"/>
          </w:tcPr>
          <w:p w14:paraId="6F9C3D02">
            <w:pPr>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服务期</w:t>
            </w:r>
          </w:p>
        </w:tc>
        <w:tc>
          <w:tcPr>
            <w:tcW w:w="1014" w:type="pct"/>
            <w:noWrap w:val="0"/>
            <w:vAlign w:val="center"/>
          </w:tcPr>
          <w:p w14:paraId="0AA21B07">
            <w:pPr>
              <w:spacing w:line="360"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交货或服务地点</w:t>
            </w:r>
          </w:p>
        </w:tc>
        <w:tc>
          <w:tcPr>
            <w:tcW w:w="1017" w:type="pct"/>
            <w:noWrap w:val="0"/>
            <w:vAlign w:val="center"/>
          </w:tcPr>
          <w:p w14:paraId="65CD74C4">
            <w:pPr>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项目负责人</w:t>
            </w:r>
          </w:p>
        </w:tc>
        <w:tc>
          <w:tcPr>
            <w:tcW w:w="1015" w:type="pct"/>
            <w:noWrap w:val="0"/>
            <w:vAlign w:val="center"/>
          </w:tcPr>
          <w:p w14:paraId="2EB546BB">
            <w:pPr>
              <w:spacing w:line="36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备注</w:t>
            </w:r>
          </w:p>
        </w:tc>
      </w:tr>
      <w:tr w14:paraId="4F3E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939" w:type="pct"/>
            <w:noWrap w:val="0"/>
            <w:vAlign w:val="center"/>
          </w:tcPr>
          <w:p w14:paraId="6D12949E">
            <w:pPr>
              <w:spacing w:line="360" w:lineRule="auto"/>
              <w:jc w:val="center"/>
              <w:rPr>
                <w:rFonts w:hint="eastAsia" w:ascii="仿宋" w:hAnsi="仿宋" w:eastAsia="仿宋" w:cs="仿宋"/>
                <w:sz w:val="28"/>
                <w:szCs w:val="28"/>
                <w:highlight w:val="none"/>
                <w:lang w:eastAsia="zh-CN"/>
              </w:rPr>
            </w:pPr>
          </w:p>
        </w:tc>
        <w:tc>
          <w:tcPr>
            <w:tcW w:w="1013" w:type="pct"/>
            <w:noWrap w:val="0"/>
            <w:vAlign w:val="center"/>
          </w:tcPr>
          <w:p w14:paraId="7A864E41">
            <w:pPr>
              <w:spacing w:line="360" w:lineRule="auto"/>
              <w:jc w:val="center"/>
              <w:rPr>
                <w:rFonts w:hint="eastAsia" w:ascii="仿宋" w:hAnsi="仿宋" w:eastAsia="仿宋" w:cs="仿宋"/>
                <w:sz w:val="28"/>
                <w:szCs w:val="28"/>
                <w:highlight w:val="none"/>
              </w:rPr>
            </w:pPr>
          </w:p>
        </w:tc>
        <w:tc>
          <w:tcPr>
            <w:tcW w:w="1014" w:type="pct"/>
            <w:noWrap w:val="0"/>
            <w:vAlign w:val="center"/>
          </w:tcPr>
          <w:p w14:paraId="4034F03B">
            <w:pPr>
              <w:spacing w:line="360" w:lineRule="auto"/>
              <w:jc w:val="center"/>
              <w:rPr>
                <w:rFonts w:hint="eastAsia" w:ascii="仿宋" w:hAnsi="仿宋" w:eastAsia="仿宋" w:cs="仿宋"/>
                <w:sz w:val="28"/>
                <w:szCs w:val="28"/>
                <w:highlight w:val="none"/>
              </w:rPr>
            </w:pPr>
          </w:p>
        </w:tc>
        <w:tc>
          <w:tcPr>
            <w:tcW w:w="1017" w:type="pct"/>
            <w:noWrap w:val="0"/>
            <w:vAlign w:val="center"/>
          </w:tcPr>
          <w:p w14:paraId="40789CA6">
            <w:pPr>
              <w:spacing w:line="360" w:lineRule="auto"/>
              <w:jc w:val="center"/>
              <w:rPr>
                <w:rFonts w:hint="eastAsia" w:ascii="仿宋" w:hAnsi="仿宋" w:eastAsia="仿宋" w:cs="仿宋"/>
                <w:sz w:val="28"/>
                <w:szCs w:val="28"/>
                <w:highlight w:val="none"/>
              </w:rPr>
            </w:pPr>
          </w:p>
        </w:tc>
        <w:tc>
          <w:tcPr>
            <w:tcW w:w="1015" w:type="pct"/>
            <w:noWrap w:val="0"/>
            <w:vAlign w:val="center"/>
          </w:tcPr>
          <w:p w14:paraId="6B050F4F">
            <w:pPr>
              <w:spacing w:line="360" w:lineRule="auto"/>
              <w:jc w:val="center"/>
              <w:rPr>
                <w:rFonts w:hint="eastAsia" w:ascii="仿宋" w:hAnsi="仿宋" w:eastAsia="仿宋" w:cs="仿宋"/>
                <w:sz w:val="28"/>
                <w:szCs w:val="28"/>
                <w:highlight w:val="none"/>
              </w:rPr>
            </w:pPr>
          </w:p>
        </w:tc>
      </w:tr>
      <w:tr w14:paraId="04F9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000" w:type="pct"/>
            <w:gridSpan w:val="5"/>
            <w:noWrap w:val="0"/>
            <w:vAlign w:val="center"/>
          </w:tcPr>
          <w:p w14:paraId="2B2BF953">
            <w:pPr>
              <w:spacing w:line="360" w:lineRule="auto"/>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磋商报价（大写）：        （小写：           ￥）</w:t>
            </w:r>
          </w:p>
        </w:tc>
      </w:tr>
      <w:tr w14:paraId="4767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5000" w:type="pct"/>
            <w:gridSpan w:val="5"/>
            <w:noWrap w:val="0"/>
            <w:vAlign w:val="center"/>
          </w:tcPr>
          <w:p w14:paraId="4EEBEB6A">
            <w:pPr>
              <w:spacing w:line="360" w:lineRule="auto"/>
              <w:jc w:val="lef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备注：表内报价内容以元为单位，保留小数点后（两位）。</w:t>
            </w:r>
          </w:p>
        </w:tc>
      </w:tr>
    </w:tbl>
    <w:p w14:paraId="7391E6F9">
      <w:pPr>
        <w:pStyle w:val="8"/>
        <w:shd w:val="clear" w:color="auto" w:fill="auto"/>
        <w:tabs>
          <w:tab w:val="left" w:pos="5580"/>
        </w:tabs>
        <w:spacing w:line="360" w:lineRule="auto"/>
        <w:rPr>
          <w:rFonts w:hint="eastAsia" w:ascii="仿宋" w:hAnsi="仿宋" w:eastAsia="仿宋" w:cs="仿宋"/>
          <w:color w:val="auto"/>
          <w:sz w:val="28"/>
          <w:szCs w:val="28"/>
          <w:highlight w:val="none"/>
        </w:rPr>
      </w:pPr>
    </w:p>
    <w:p w14:paraId="2A4043FB">
      <w:pPr>
        <w:pStyle w:val="8"/>
        <w:shd w:val="clear" w:color="auto" w:fill="auto"/>
        <w:tabs>
          <w:tab w:val="left" w:pos="5580"/>
        </w:tabs>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（盖公章）：</w:t>
      </w:r>
      <w:r>
        <w:rPr>
          <w:rFonts w:hint="eastAsia" w:ascii="仿宋" w:hAnsi="仿宋" w:eastAsia="仿宋" w:cs="仿宋"/>
          <w:color w:val="auto"/>
          <w:sz w:val="28"/>
          <w:szCs w:val="28"/>
          <w:highlight w:val="none"/>
          <w:u w:val="single"/>
        </w:rPr>
        <w:t xml:space="preserve">                          </w:t>
      </w:r>
    </w:p>
    <w:p w14:paraId="43E9FDED">
      <w:pPr>
        <w:spacing w:line="360" w:lineRule="auto"/>
        <w:rPr>
          <w:rFonts w:hint="eastAsia" w:ascii="仿宋" w:hAnsi="仿宋" w:eastAsia="仿宋" w:cs="仿宋"/>
          <w:sz w:val="28"/>
          <w:szCs w:val="28"/>
          <w:highlight w:val="none"/>
        </w:rPr>
      </w:pPr>
    </w:p>
    <w:p w14:paraId="492D8A66">
      <w:pPr>
        <w:shd w:val="clear" w:color="auto" w:fill="auto"/>
        <w:spacing w:line="360" w:lineRule="auto"/>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法定代表人或委托代理人(签字或签章):</w:t>
      </w:r>
      <w:r>
        <w:rPr>
          <w:rFonts w:hint="eastAsia" w:ascii="仿宋" w:hAnsi="仿宋" w:eastAsia="仿宋" w:cs="仿宋"/>
          <w:color w:val="auto"/>
          <w:sz w:val="28"/>
          <w:szCs w:val="28"/>
          <w:highlight w:val="none"/>
          <w:u w:val="single"/>
        </w:rPr>
        <w:tab/>
      </w:r>
      <w:r>
        <w:rPr>
          <w:rFonts w:hint="eastAsia" w:ascii="仿宋" w:hAnsi="仿宋" w:eastAsia="仿宋" w:cs="仿宋"/>
          <w:color w:val="auto"/>
          <w:sz w:val="28"/>
          <w:szCs w:val="28"/>
          <w:highlight w:val="none"/>
          <w:u w:val="single"/>
        </w:rPr>
        <w:t xml:space="preserve">              </w:t>
      </w:r>
    </w:p>
    <w:p w14:paraId="1A125A58">
      <w:pPr>
        <w:pStyle w:val="6"/>
        <w:spacing w:line="360" w:lineRule="auto"/>
        <w:rPr>
          <w:rFonts w:hint="eastAsia" w:ascii="仿宋" w:hAnsi="仿宋" w:eastAsia="仿宋" w:cs="仿宋"/>
          <w:sz w:val="28"/>
          <w:szCs w:val="28"/>
          <w:highlight w:val="none"/>
        </w:rPr>
      </w:pPr>
    </w:p>
    <w:p w14:paraId="48DACE42">
      <w:pPr>
        <w:shd w:val="clear" w:color="auto" w:fill="auto"/>
        <w:spacing w:line="360" w:lineRule="auto"/>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年   月    日</w:t>
      </w:r>
    </w:p>
    <w:p w14:paraId="7AB1530D">
      <w:pPr>
        <w:pStyle w:val="6"/>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3D8E66E4">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8"/>
          <w:szCs w:val="28"/>
          <w:highlight w:val="none"/>
        </w:rPr>
      </w:pPr>
      <w:bookmarkStart w:id="22" w:name="_Toc4085"/>
      <w:bookmarkStart w:id="23" w:name="_Toc20883"/>
      <w:bookmarkStart w:id="24" w:name="_Toc8367"/>
      <w:bookmarkStart w:id="25" w:name="_Toc19152"/>
      <w:bookmarkStart w:id="26" w:name="_Toc31326"/>
      <w:bookmarkStart w:id="27" w:name="_Toc609"/>
      <w:bookmarkStart w:id="28" w:name="_Toc25534"/>
      <w:bookmarkStart w:id="29" w:name="_Toc14384"/>
      <w:r>
        <w:rPr>
          <w:rFonts w:hint="eastAsia" w:ascii="仿宋" w:hAnsi="仿宋" w:eastAsia="仿宋" w:cs="仿宋"/>
          <w:b/>
          <w:bCs/>
          <w:sz w:val="28"/>
          <w:szCs w:val="28"/>
          <w:highlight w:val="none"/>
          <w:lang w:eastAsia="zh-CN"/>
        </w:rPr>
        <w:t>三</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服务</w:t>
      </w:r>
      <w:r>
        <w:rPr>
          <w:rFonts w:hint="eastAsia" w:ascii="仿宋" w:hAnsi="仿宋" w:eastAsia="仿宋" w:cs="仿宋"/>
          <w:b/>
          <w:bCs/>
          <w:sz w:val="28"/>
          <w:szCs w:val="28"/>
          <w:highlight w:val="none"/>
        </w:rPr>
        <w:t>方案说明书</w:t>
      </w:r>
      <w:bookmarkEnd w:id="22"/>
      <w:bookmarkEnd w:id="23"/>
      <w:bookmarkEnd w:id="24"/>
      <w:bookmarkEnd w:id="25"/>
      <w:bookmarkEnd w:id="26"/>
      <w:bookmarkEnd w:id="27"/>
      <w:bookmarkEnd w:id="28"/>
      <w:bookmarkEnd w:id="29"/>
    </w:p>
    <w:p w14:paraId="38BFBCBD">
      <w:pPr>
        <w:spacing w:line="360" w:lineRule="auto"/>
        <w:rPr>
          <w:rFonts w:hint="eastAsia" w:ascii="仿宋" w:hAnsi="仿宋" w:eastAsia="仿宋" w:cs="仿宋"/>
          <w:sz w:val="28"/>
          <w:szCs w:val="28"/>
          <w:highlight w:val="none"/>
          <w:lang w:val="en-US"/>
        </w:rPr>
      </w:pPr>
      <w:r>
        <w:rPr>
          <w:rFonts w:hint="eastAsia" w:ascii="仿宋" w:hAnsi="仿宋" w:eastAsia="仿宋" w:cs="仿宋"/>
          <w:b/>
          <w:color w:val="auto"/>
          <w:sz w:val="28"/>
          <w:szCs w:val="28"/>
          <w:highlight w:val="none"/>
          <w:lang w:val="en-US" w:eastAsia="zh-CN"/>
        </w:rPr>
        <w:t>供应商根据本项目制定服务方，格式自拟。</w:t>
      </w:r>
    </w:p>
    <w:p w14:paraId="20DCBE74">
      <w:pPr>
        <w:spacing w:line="360" w:lineRule="auto"/>
        <w:ind w:left="3725" w:leftChars="1552"/>
        <w:rPr>
          <w:rFonts w:hint="eastAsia" w:ascii="仿宋" w:hAnsi="仿宋" w:eastAsia="仿宋" w:cs="仿宋"/>
          <w:sz w:val="28"/>
          <w:szCs w:val="28"/>
          <w:highlight w:val="none"/>
        </w:rPr>
      </w:pPr>
    </w:p>
    <w:p w14:paraId="05FCDC1C">
      <w:pPr>
        <w:spacing w:line="360" w:lineRule="auto"/>
        <w:rPr>
          <w:rFonts w:hint="eastAsia" w:ascii="仿宋" w:hAnsi="仿宋" w:eastAsia="仿宋" w:cs="仿宋"/>
          <w:b/>
          <w:sz w:val="28"/>
          <w:szCs w:val="28"/>
          <w:highlight w:val="none"/>
        </w:rPr>
      </w:pPr>
      <w:r>
        <w:rPr>
          <w:rFonts w:hint="eastAsia" w:ascii="仿宋" w:hAnsi="仿宋" w:eastAsia="仿宋" w:cs="仿宋"/>
          <w:kern w:val="0"/>
          <w:sz w:val="28"/>
          <w:szCs w:val="28"/>
          <w:highlight w:val="none"/>
          <w:lang w:val="en-US" w:eastAsia="zh-CN" w:bidi="ar-SA"/>
        </w:rPr>
        <w:br w:type="page"/>
      </w:r>
      <w:r>
        <w:rPr>
          <w:rFonts w:hint="eastAsia" w:ascii="仿宋" w:hAnsi="仿宋" w:eastAsia="仿宋" w:cs="仿宋"/>
          <w:b/>
          <w:sz w:val="28"/>
          <w:szCs w:val="28"/>
          <w:highlight w:val="none"/>
        </w:rPr>
        <w:t>附表1</w:t>
      </w:r>
    </w:p>
    <w:p w14:paraId="2069F865">
      <w:pPr>
        <w:spacing w:after="12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服务应答表</w:t>
      </w:r>
    </w:p>
    <w:tbl>
      <w:tblPr>
        <w:tblStyle w:val="13"/>
        <w:tblpPr w:leftFromText="180" w:rightFromText="180" w:vertAnchor="text" w:horzAnchor="page" w:tblpXSpec="center" w:tblpY="41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393"/>
        <w:gridCol w:w="1815"/>
        <w:gridCol w:w="1238"/>
      </w:tblGrid>
      <w:tr w14:paraId="14F6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038" w:type="dxa"/>
            <w:noWrap w:val="0"/>
            <w:vAlign w:val="center"/>
          </w:tcPr>
          <w:p w14:paraId="1CA263EF">
            <w:pPr>
              <w:pStyle w:val="5"/>
              <w:tabs>
                <w:tab w:val="left" w:pos="6880"/>
              </w:tabs>
              <w:spacing w:line="360" w:lineRule="auto"/>
              <w:ind w:firstLine="0" w:firstLineChars="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序号</w:t>
            </w:r>
          </w:p>
        </w:tc>
        <w:tc>
          <w:tcPr>
            <w:tcW w:w="2519" w:type="dxa"/>
            <w:noWrap w:val="0"/>
            <w:vAlign w:val="center"/>
          </w:tcPr>
          <w:p w14:paraId="62323DEB">
            <w:pPr>
              <w:pStyle w:val="5"/>
              <w:tabs>
                <w:tab w:val="left" w:pos="6880"/>
              </w:tabs>
              <w:spacing w:line="360" w:lineRule="auto"/>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招标</w:t>
            </w:r>
            <w:r>
              <w:rPr>
                <w:rFonts w:hint="eastAsia" w:ascii="仿宋" w:hAnsi="仿宋" w:eastAsia="仿宋" w:cs="仿宋"/>
                <w:kern w:val="0"/>
                <w:sz w:val="28"/>
                <w:szCs w:val="28"/>
                <w:highlight w:val="none"/>
              </w:rPr>
              <w:t>文件要求</w:t>
            </w:r>
          </w:p>
        </w:tc>
        <w:tc>
          <w:tcPr>
            <w:tcW w:w="2393" w:type="dxa"/>
            <w:noWrap w:val="0"/>
            <w:vAlign w:val="center"/>
          </w:tcPr>
          <w:p w14:paraId="284C8E6C">
            <w:pPr>
              <w:pStyle w:val="5"/>
              <w:tabs>
                <w:tab w:val="left" w:pos="6880"/>
              </w:tabs>
              <w:spacing w:line="360" w:lineRule="auto"/>
              <w:ind w:firstLine="140" w:firstLineChars="5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文件的应答</w:t>
            </w:r>
          </w:p>
        </w:tc>
        <w:tc>
          <w:tcPr>
            <w:tcW w:w="1815" w:type="dxa"/>
            <w:noWrap w:val="0"/>
            <w:vAlign w:val="center"/>
          </w:tcPr>
          <w:p w14:paraId="0F2C4F1D">
            <w:pPr>
              <w:pStyle w:val="5"/>
              <w:tabs>
                <w:tab w:val="left" w:pos="6880"/>
              </w:tabs>
              <w:spacing w:line="360" w:lineRule="auto"/>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响应/偏离</w:t>
            </w:r>
          </w:p>
        </w:tc>
        <w:tc>
          <w:tcPr>
            <w:tcW w:w="1238" w:type="dxa"/>
            <w:noWrap w:val="0"/>
            <w:vAlign w:val="center"/>
          </w:tcPr>
          <w:p w14:paraId="18B8DF1E">
            <w:pPr>
              <w:pStyle w:val="5"/>
              <w:tabs>
                <w:tab w:val="left" w:pos="6880"/>
              </w:tabs>
              <w:spacing w:line="360" w:lineRule="auto"/>
              <w:ind w:firstLine="0" w:firstLineChars="0"/>
              <w:jc w:val="center"/>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备注</w:t>
            </w:r>
          </w:p>
        </w:tc>
      </w:tr>
      <w:tr w14:paraId="6E9F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34FF4979">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05A094EB">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1330097B">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0A552F90">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4615B2C5">
            <w:pPr>
              <w:pStyle w:val="5"/>
              <w:tabs>
                <w:tab w:val="left" w:pos="6880"/>
              </w:tabs>
              <w:spacing w:line="360" w:lineRule="auto"/>
              <w:ind w:firstLine="480"/>
              <w:rPr>
                <w:rFonts w:hint="eastAsia" w:ascii="仿宋" w:hAnsi="仿宋" w:eastAsia="仿宋" w:cs="仿宋"/>
                <w:kern w:val="0"/>
                <w:sz w:val="28"/>
                <w:szCs w:val="28"/>
                <w:highlight w:val="none"/>
              </w:rPr>
            </w:pPr>
          </w:p>
        </w:tc>
      </w:tr>
      <w:tr w14:paraId="3DB7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782B28D6">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3FFD2528">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72DA9268">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3129BF7F">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27588F79">
            <w:pPr>
              <w:pStyle w:val="5"/>
              <w:tabs>
                <w:tab w:val="left" w:pos="6880"/>
              </w:tabs>
              <w:spacing w:line="360" w:lineRule="auto"/>
              <w:ind w:firstLine="480"/>
              <w:rPr>
                <w:rFonts w:hint="eastAsia" w:ascii="仿宋" w:hAnsi="仿宋" w:eastAsia="仿宋" w:cs="仿宋"/>
                <w:kern w:val="0"/>
                <w:sz w:val="28"/>
                <w:szCs w:val="28"/>
                <w:highlight w:val="none"/>
              </w:rPr>
            </w:pPr>
          </w:p>
        </w:tc>
      </w:tr>
      <w:tr w14:paraId="0C94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80F6A62">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7A3915EB">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446264CE">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20E6EA6A">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27FB52A0">
            <w:pPr>
              <w:pStyle w:val="5"/>
              <w:tabs>
                <w:tab w:val="left" w:pos="6880"/>
              </w:tabs>
              <w:spacing w:line="360" w:lineRule="auto"/>
              <w:ind w:firstLine="480"/>
              <w:rPr>
                <w:rFonts w:hint="eastAsia" w:ascii="仿宋" w:hAnsi="仿宋" w:eastAsia="仿宋" w:cs="仿宋"/>
                <w:kern w:val="0"/>
                <w:sz w:val="28"/>
                <w:szCs w:val="28"/>
                <w:highlight w:val="none"/>
              </w:rPr>
            </w:pPr>
          </w:p>
        </w:tc>
      </w:tr>
      <w:tr w14:paraId="3403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73AAA32B">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0CCB6A05">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39F7E610">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2B26E124">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4F3866D1">
            <w:pPr>
              <w:pStyle w:val="5"/>
              <w:tabs>
                <w:tab w:val="left" w:pos="6880"/>
              </w:tabs>
              <w:spacing w:line="360" w:lineRule="auto"/>
              <w:ind w:firstLine="480"/>
              <w:rPr>
                <w:rFonts w:hint="eastAsia" w:ascii="仿宋" w:hAnsi="仿宋" w:eastAsia="仿宋" w:cs="仿宋"/>
                <w:kern w:val="0"/>
                <w:sz w:val="28"/>
                <w:szCs w:val="28"/>
                <w:highlight w:val="none"/>
              </w:rPr>
            </w:pPr>
          </w:p>
        </w:tc>
      </w:tr>
      <w:tr w14:paraId="4B66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36E6157C">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147A14CA">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753A922F">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4C6DC8D4">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5ED51DDA">
            <w:pPr>
              <w:pStyle w:val="5"/>
              <w:tabs>
                <w:tab w:val="left" w:pos="6880"/>
              </w:tabs>
              <w:spacing w:line="360" w:lineRule="auto"/>
              <w:ind w:firstLine="480"/>
              <w:rPr>
                <w:rFonts w:hint="eastAsia" w:ascii="仿宋" w:hAnsi="仿宋" w:eastAsia="仿宋" w:cs="仿宋"/>
                <w:kern w:val="0"/>
                <w:sz w:val="28"/>
                <w:szCs w:val="28"/>
                <w:highlight w:val="none"/>
              </w:rPr>
            </w:pPr>
          </w:p>
        </w:tc>
      </w:tr>
      <w:tr w14:paraId="31A7E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4AA0B48E">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74DBB6A2">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03261A99">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35A68EF2">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6E8D8A18">
            <w:pPr>
              <w:pStyle w:val="5"/>
              <w:tabs>
                <w:tab w:val="left" w:pos="6880"/>
              </w:tabs>
              <w:spacing w:line="360" w:lineRule="auto"/>
              <w:ind w:firstLine="480"/>
              <w:rPr>
                <w:rFonts w:hint="eastAsia" w:ascii="仿宋" w:hAnsi="仿宋" w:eastAsia="仿宋" w:cs="仿宋"/>
                <w:kern w:val="0"/>
                <w:sz w:val="28"/>
                <w:szCs w:val="28"/>
                <w:highlight w:val="none"/>
              </w:rPr>
            </w:pPr>
          </w:p>
        </w:tc>
      </w:tr>
      <w:tr w14:paraId="0007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57A7FC8C">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10ADD55F">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4289AB29">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528BB34F">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1B535B1F">
            <w:pPr>
              <w:pStyle w:val="5"/>
              <w:tabs>
                <w:tab w:val="left" w:pos="6880"/>
              </w:tabs>
              <w:spacing w:line="360" w:lineRule="auto"/>
              <w:ind w:firstLine="480"/>
              <w:rPr>
                <w:rFonts w:hint="eastAsia" w:ascii="仿宋" w:hAnsi="仿宋" w:eastAsia="仿宋" w:cs="仿宋"/>
                <w:kern w:val="0"/>
                <w:sz w:val="28"/>
                <w:szCs w:val="28"/>
                <w:highlight w:val="none"/>
              </w:rPr>
            </w:pPr>
          </w:p>
        </w:tc>
      </w:tr>
      <w:tr w14:paraId="458AE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B13E63F">
            <w:pPr>
              <w:pStyle w:val="5"/>
              <w:tabs>
                <w:tab w:val="left" w:pos="34"/>
              </w:tabs>
              <w:spacing w:line="360" w:lineRule="auto"/>
              <w:ind w:left="-108" w:firstLine="0" w:firstLineChars="0"/>
              <w:jc w:val="center"/>
              <w:rPr>
                <w:rFonts w:hint="eastAsia" w:ascii="仿宋" w:hAnsi="仿宋" w:eastAsia="仿宋" w:cs="仿宋"/>
                <w:kern w:val="0"/>
                <w:sz w:val="28"/>
                <w:szCs w:val="28"/>
                <w:highlight w:val="none"/>
              </w:rPr>
            </w:pPr>
          </w:p>
        </w:tc>
        <w:tc>
          <w:tcPr>
            <w:tcW w:w="2519" w:type="dxa"/>
            <w:noWrap w:val="0"/>
            <w:vAlign w:val="center"/>
          </w:tcPr>
          <w:p w14:paraId="5E7395E2">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71523E8C">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4DA85892">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34B28D95">
            <w:pPr>
              <w:pStyle w:val="5"/>
              <w:tabs>
                <w:tab w:val="left" w:pos="6880"/>
              </w:tabs>
              <w:spacing w:line="360" w:lineRule="auto"/>
              <w:ind w:firstLine="480"/>
              <w:rPr>
                <w:rFonts w:hint="eastAsia" w:ascii="仿宋" w:hAnsi="仿宋" w:eastAsia="仿宋" w:cs="仿宋"/>
                <w:kern w:val="0"/>
                <w:sz w:val="28"/>
                <w:szCs w:val="28"/>
                <w:highlight w:val="none"/>
              </w:rPr>
            </w:pPr>
          </w:p>
        </w:tc>
      </w:tr>
      <w:tr w14:paraId="36D3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76538E7">
            <w:pPr>
              <w:pStyle w:val="5"/>
              <w:tabs>
                <w:tab w:val="left" w:pos="34"/>
              </w:tabs>
              <w:spacing w:line="360" w:lineRule="auto"/>
              <w:ind w:firstLine="140" w:firstLineChars="50"/>
              <w:rPr>
                <w:rFonts w:hint="eastAsia" w:ascii="仿宋" w:hAnsi="仿宋" w:eastAsia="仿宋" w:cs="仿宋"/>
                <w:kern w:val="0"/>
                <w:sz w:val="28"/>
                <w:szCs w:val="28"/>
                <w:highlight w:val="none"/>
              </w:rPr>
            </w:pPr>
          </w:p>
        </w:tc>
        <w:tc>
          <w:tcPr>
            <w:tcW w:w="2519" w:type="dxa"/>
            <w:noWrap w:val="0"/>
            <w:vAlign w:val="center"/>
          </w:tcPr>
          <w:p w14:paraId="1EF561AF">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076C2003">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301E195C">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2A0DD591">
            <w:pPr>
              <w:pStyle w:val="5"/>
              <w:tabs>
                <w:tab w:val="left" w:pos="6880"/>
              </w:tabs>
              <w:spacing w:line="360" w:lineRule="auto"/>
              <w:ind w:firstLine="480"/>
              <w:rPr>
                <w:rFonts w:hint="eastAsia" w:ascii="仿宋" w:hAnsi="仿宋" w:eastAsia="仿宋" w:cs="仿宋"/>
                <w:kern w:val="0"/>
                <w:sz w:val="28"/>
                <w:szCs w:val="28"/>
                <w:highlight w:val="none"/>
              </w:rPr>
            </w:pPr>
          </w:p>
        </w:tc>
      </w:tr>
      <w:tr w14:paraId="5512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03E1D76A">
            <w:pPr>
              <w:pStyle w:val="5"/>
              <w:tabs>
                <w:tab w:val="left" w:pos="34"/>
              </w:tabs>
              <w:spacing w:line="360" w:lineRule="auto"/>
              <w:ind w:firstLine="140" w:firstLineChars="50"/>
              <w:rPr>
                <w:rFonts w:hint="eastAsia" w:ascii="仿宋" w:hAnsi="仿宋" w:eastAsia="仿宋" w:cs="仿宋"/>
                <w:kern w:val="0"/>
                <w:sz w:val="28"/>
                <w:szCs w:val="28"/>
                <w:highlight w:val="none"/>
              </w:rPr>
            </w:pPr>
          </w:p>
        </w:tc>
        <w:tc>
          <w:tcPr>
            <w:tcW w:w="2519" w:type="dxa"/>
            <w:noWrap w:val="0"/>
            <w:vAlign w:val="center"/>
          </w:tcPr>
          <w:p w14:paraId="17F88070">
            <w:pPr>
              <w:pStyle w:val="5"/>
              <w:tabs>
                <w:tab w:val="left" w:pos="6880"/>
              </w:tabs>
              <w:spacing w:line="360" w:lineRule="auto"/>
              <w:ind w:firstLine="480"/>
              <w:rPr>
                <w:rFonts w:hint="eastAsia" w:ascii="仿宋" w:hAnsi="仿宋" w:eastAsia="仿宋" w:cs="仿宋"/>
                <w:kern w:val="0"/>
                <w:sz w:val="28"/>
                <w:szCs w:val="28"/>
                <w:highlight w:val="none"/>
              </w:rPr>
            </w:pPr>
          </w:p>
        </w:tc>
        <w:tc>
          <w:tcPr>
            <w:tcW w:w="2393" w:type="dxa"/>
            <w:noWrap w:val="0"/>
            <w:vAlign w:val="center"/>
          </w:tcPr>
          <w:p w14:paraId="759CA84B">
            <w:pPr>
              <w:pStyle w:val="5"/>
              <w:tabs>
                <w:tab w:val="left" w:pos="6880"/>
              </w:tabs>
              <w:spacing w:line="360" w:lineRule="auto"/>
              <w:ind w:firstLine="480"/>
              <w:rPr>
                <w:rFonts w:hint="eastAsia" w:ascii="仿宋" w:hAnsi="仿宋" w:eastAsia="仿宋" w:cs="仿宋"/>
                <w:kern w:val="0"/>
                <w:sz w:val="28"/>
                <w:szCs w:val="28"/>
                <w:highlight w:val="none"/>
              </w:rPr>
            </w:pPr>
          </w:p>
        </w:tc>
        <w:tc>
          <w:tcPr>
            <w:tcW w:w="1815" w:type="dxa"/>
            <w:noWrap w:val="0"/>
            <w:vAlign w:val="center"/>
          </w:tcPr>
          <w:p w14:paraId="4216E14D">
            <w:pPr>
              <w:pStyle w:val="5"/>
              <w:tabs>
                <w:tab w:val="left" w:pos="6880"/>
              </w:tabs>
              <w:spacing w:line="360" w:lineRule="auto"/>
              <w:ind w:firstLine="480"/>
              <w:rPr>
                <w:rFonts w:hint="eastAsia" w:ascii="仿宋" w:hAnsi="仿宋" w:eastAsia="仿宋" w:cs="仿宋"/>
                <w:kern w:val="0"/>
                <w:sz w:val="28"/>
                <w:szCs w:val="28"/>
                <w:highlight w:val="none"/>
              </w:rPr>
            </w:pPr>
          </w:p>
        </w:tc>
        <w:tc>
          <w:tcPr>
            <w:tcW w:w="1238" w:type="dxa"/>
            <w:noWrap w:val="0"/>
            <w:vAlign w:val="center"/>
          </w:tcPr>
          <w:p w14:paraId="7DBC509E">
            <w:pPr>
              <w:pStyle w:val="5"/>
              <w:tabs>
                <w:tab w:val="left" w:pos="6880"/>
              </w:tabs>
              <w:spacing w:line="360" w:lineRule="auto"/>
              <w:ind w:firstLine="480"/>
              <w:rPr>
                <w:rFonts w:hint="eastAsia" w:ascii="仿宋" w:hAnsi="仿宋" w:eastAsia="仿宋" w:cs="仿宋"/>
                <w:kern w:val="0"/>
                <w:sz w:val="28"/>
                <w:szCs w:val="28"/>
                <w:highlight w:val="none"/>
              </w:rPr>
            </w:pPr>
          </w:p>
        </w:tc>
      </w:tr>
    </w:tbl>
    <w:p w14:paraId="02FBE1AE">
      <w:pPr>
        <w:spacing w:line="360" w:lineRule="auto"/>
        <w:ind w:right="617" w:rightChars="257"/>
        <w:jc w:val="left"/>
        <w:rPr>
          <w:rFonts w:hint="eastAsia" w:ascii="仿宋" w:hAnsi="仿宋" w:eastAsia="仿宋" w:cs="仿宋"/>
          <w:sz w:val="28"/>
          <w:szCs w:val="28"/>
          <w:highlight w:val="none"/>
        </w:rPr>
      </w:pPr>
    </w:p>
    <w:p w14:paraId="2BC99830">
      <w:pPr>
        <w:pStyle w:val="6"/>
        <w:spacing w:line="360" w:lineRule="auto"/>
        <w:rPr>
          <w:rFonts w:hint="eastAsia" w:ascii="仿宋" w:hAnsi="仿宋" w:eastAsia="仿宋" w:cs="仿宋"/>
          <w:sz w:val="28"/>
          <w:szCs w:val="28"/>
          <w:highlight w:val="none"/>
        </w:rPr>
      </w:pPr>
    </w:p>
    <w:p w14:paraId="6548EFCD">
      <w:pPr>
        <w:spacing w:line="360" w:lineRule="auto"/>
        <w:ind w:right="617" w:rightChars="257"/>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名称：</w:t>
      </w:r>
      <w:r>
        <w:rPr>
          <w:rFonts w:hint="eastAsia" w:ascii="仿宋" w:hAnsi="仿宋" w:eastAsia="仿宋" w:cs="仿宋"/>
          <w:sz w:val="28"/>
          <w:szCs w:val="28"/>
          <w:highlight w:val="none"/>
          <w:u w:val="single"/>
        </w:rPr>
        <w:t xml:space="preserve">      （加盖单位公章）      </w:t>
      </w:r>
    </w:p>
    <w:p w14:paraId="2FFF8548">
      <w:pPr>
        <w:spacing w:line="360" w:lineRule="auto"/>
        <w:ind w:right="617" w:rightChars="257"/>
        <w:jc w:val="left"/>
        <w:rPr>
          <w:rFonts w:hint="eastAsia" w:ascii="仿宋" w:hAnsi="仿宋" w:eastAsia="仿宋" w:cs="仿宋"/>
          <w:sz w:val="28"/>
          <w:szCs w:val="28"/>
          <w:highlight w:val="none"/>
        </w:rPr>
      </w:pPr>
    </w:p>
    <w:p w14:paraId="25B96E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FF0000"/>
          <w:spacing w:val="4"/>
          <w:sz w:val="28"/>
          <w:szCs w:val="28"/>
          <w:highlight w:val="none"/>
          <w:u w:val="none"/>
        </w:rPr>
      </w:pPr>
      <w:r>
        <w:rPr>
          <w:rFonts w:hint="eastAsia" w:ascii="仿宋" w:hAnsi="仿宋" w:eastAsia="仿宋" w:cs="仿宋"/>
          <w:spacing w:val="4"/>
          <w:sz w:val="28"/>
          <w:szCs w:val="28"/>
          <w:highlight w:val="none"/>
          <w:lang w:eastAsia="zh-CN"/>
        </w:rPr>
        <w:t>法定代表人</w:t>
      </w:r>
      <w:r>
        <w:rPr>
          <w:rFonts w:hint="eastAsia" w:ascii="仿宋" w:hAnsi="仿宋" w:eastAsia="仿宋" w:cs="仿宋"/>
          <w:spacing w:val="4"/>
          <w:sz w:val="28"/>
          <w:szCs w:val="28"/>
          <w:highlight w:val="none"/>
          <w:lang w:val="en-US" w:eastAsia="zh-CN"/>
        </w:rPr>
        <w:t>或</w:t>
      </w:r>
      <w:r>
        <w:rPr>
          <w:rFonts w:hint="eastAsia" w:ascii="仿宋" w:hAnsi="仿宋" w:eastAsia="仿宋" w:cs="仿宋"/>
          <w:spacing w:val="4"/>
          <w:sz w:val="28"/>
          <w:szCs w:val="28"/>
          <w:highlight w:val="none"/>
          <w:lang w:eastAsia="zh-CN"/>
        </w:rPr>
        <w:t>被授权人</w:t>
      </w:r>
      <w:r>
        <w:rPr>
          <w:rFonts w:hint="eastAsia" w:ascii="仿宋" w:hAnsi="仿宋" w:eastAsia="仿宋" w:cs="仿宋"/>
          <w:spacing w:val="4"/>
          <w:sz w:val="28"/>
          <w:szCs w:val="28"/>
          <w:highlight w:val="none"/>
        </w:rPr>
        <w:t>：</w:t>
      </w:r>
      <w:r>
        <w:rPr>
          <w:rFonts w:hint="eastAsia" w:ascii="仿宋" w:hAnsi="仿宋" w:eastAsia="仿宋" w:cs="仿宋"/>
          <w:spacing w:val="4"/>
          <w:sz w:val="28"/>
          <w:szCs w:val="28"/>
          <w:highlight w:val="none"/>
          <w:u w:val="single"/>
          <w:lang w:val="en-US" w:eastAsia="zh-CN"/>
        </w:rPr>
        <w:t xml:space="preserve">      </w:t>
      </w:r>
      <w:r>
        <w:rPr>
          <w:rFonts w:hint="eastAsia" w:ascii="仿宋" w:hAnsi="仿宋" w:eastAsia="仿宋" w:cs="仿宋"/>
          <w:spacing w:val="4"/>
          <w:sz w:val="28"/>
          <w:szCs w:val="28"/>
          <w:highlight w:val="none"/>
          <w:u w:val="none"/>
          <w:lang w:val="en-US" w:eastAsia="zh-CN"/>
        </w:rPr>
        <w:t>（</w:t>
      </w:r>
      <w:r>
        <w:rPr>
          <w:rFonts w:hint="eastAsia" w:ascii="仿宋" w:hAnsi="仿宋" w:eastAsia="仿宋" w:cs="仿宋"/>
          <w:color w:val="auto"/>
          <w:spacing w:val="4"/>
          <w:sz w:val="28"/>
          <w:szCs w:val="28"/>
          <w:highlight w:val="none"/>
        </w:rPr>
        <w:t>签字</w:t>
      </w:r>
      <w:r>
        <w:rPr>
          <w:rFonts w:hint="eastAsia" w:ascii="仿宋" w:hAnsi="仿宋" w:eastAsia="仿宋" w:cs="仿宋"/>
          <w:color w:val="auto"/>
          <w:spacing w:val="4"/>
          <w:sz w:val="28"/>
          <w:szCs w:val="28"/>
          <w:highlight w:val="none"/>
          <w:lang w:eastAsia="zh-CN"/>
        </w:rPr>
        <w:t>或盖章</w:t>
      </w:r>
      <w:r>
        <w:rPr>
          <w:rFonts w:hint="eastAsia" w:ascii="仿宋" w:hAnsi="仿宋" w:eastAsia="仿宋" w:cs="仿宋"/>
          <w:color w:val="auto"/>
          <w:spacing w:val="4"/>
          <w:sz w:val="28"/>
          <w:szCs w:val="28"/>
          <w:highlight w:val="none"/>
          <w:u w:val="none"/>
          <w:lang w:val="en-US" w:eastAsia="zh-CN"/>
        </w:rPr>
        <w:t>）</w:t>
      </w:r>
    </w:p>
    <w:p w14:paraId="6469A4BA">
      <w:pPr>
        <w:spacing w:line="360" w:lineRule="auto"/>
        <w:ind w:right="617" w:rightChars="257"/>
        <w:jc w:val="left"/>
        <w:rPr>
          <w:rFonts w:hint="eastAsia" w:ascii="仿宋" w:hAnsi="仿宋" w:eastAsia="仿宋" w:cs="仿宋"/>
          <w:sz w:val="28"/>
          <w:szCs w:val="28"/>
          <w:highlight w:val="none"/>
        </w:rPr>
      </w:pPr>
    </w:p>
    <w:p w14:paraId="5AEE7E51">
      <w:pPr>
        <w:spacing w:line="360" w:lineRule="auto"/>
        <w:ind w:right="617" w:rightChars="257"/>
        <w:rPr>
          <w:rFonts w:hint="eastAsia" w:ascii="仿宋" w:hAnsi="仿宋" w:eastAsia="仿宋" w:cs="仿宋"/>
          <w:sz w:val="28"/>
          <w:szCs w:val="28"/>
          <w:highlight w:val="none"/>
        </w:rPr>
      </w:pPr>
      <w:r>
        <w:rPr>
          <w:rFonts w:hint="eastAsia" w:ascii="仿宋" w:hAnsi="仿宋" w:eastAsia="仿宋" w:cs="仿宋"/>
          <w:sz w:val="28"/>
          <w:szCs w:val="28"/>
          <w:highlight w:val="none"/>
        </w:rPr>
        <w:t>日    期：</w:t>
      </w:r>
    </w:p>
    <w:p w14:paraId="508E83D3">
      <w:pPr>
        <w:spacing w:line="360" w:lineRule="auto"/>
        <w:rPr>
          <w:rFonts w:hint="eastAsia" w:ascii="仿宋" w:hAnsi="仿宋" w:eastAsia="仿宋" w:cs="仿宋"/>
          <w:sz w:val="28"/>
          <w:szCs w:val="28"/>
          <w:highlight w:val="none"/>
        </w:rPr>
      </w:pPr>
    </w:p>
    <w:p w14:paraId="21590505">
      <w:pPr>
        <w:spacing w:line="360" w:lineRule="auto"/>
        <w:ind w:left="697" w:leftChars="57" w:hanging="560" w:hangingChars="200"/>
        <w:rPr>
          <w:rFonts w:hint="eastAsia" w:ascii="仿宋" w:hAnsi="仿宋" w:eastAsia="仿宋" w:cs="仿宋"/>
          <w:sz w:val="28"/>
          <w:szCs w:val="28"/>
          <w:highlight w:val="none"/>
        </w:rPr>
      </w:pPr>
      <w:r>
        <w:rPr>
          <w:rFonts w:hint="eastAsia" w:ascii="仿宋" w:hAnsi="仿宋" w:eastAsia="仿宋" w:cs="仿宋"/>
          <w:sz w:val="28"/>
          <w:szCs w:val="28"/>
          <w:highlight w:val="none"/>
        </w:rPr>
        <w:t>注：1</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必须将</w:t>
      </w:r>
      <w:r>
        <w:rPr>
          <w:rFonts w:hint="eastAsia" w:ascii="仿宋" w:hAnsi="仿宋" w:eastAsia="仿宋" w:cs="仿宋"/>
          <w:sz w:val="28"/>
          <w:szCs w:val="28"/>
          <w:highlight w:val="none"/>
          <w:lang w:eastAsia="zh-CN"/>
        </w:rPr>
        <w:t>招标文件</w:t>
      </w:r>
      <w:r>
        <w:rPr>
          <w:rFonts w:hint="eastAsia" w:ascii="仿宋" w:hAnsi="仿宋" w:eastAsia="仿宋" w:cs="仿宋"/>
          <w:sz w:val="28"/>
          <w:szCs w:val="28"/>
          <w:highlight w:val="none"/>
        </w:rPr>
        <w:t>中第</w:t>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章服务内容及技术要求的全部内容和标准要求事项列入此表。</w:t>
      </w:r>
    </w:p>
    <w:p w14:paraId="678E9469">
      <w:pPr>
        <w:numPr>
          <w:ilvl w:val="0"/>
          <w:numId w:val="0"/>
        </w:numPr>
        <w:spacing w:line="360" w:lineRule="auto"/>
        <w:ind w:leftChars="255"/>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按照招标项目服务要求的顺序对应填写。</w:t>
      </w:r>
    </w:p>
    <w:p w14:paraId="3DE40965">
      <w:pPr>
        <w:numPr>
          <w:ilvl w:val="0"/>
          <w:numId w:val="0"/>
        </w:numPr>
        <w:spacing w:line="360" w:lineRule="auto"/>
        <w:ind w:leftChars="255"/>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必须据实填写，不得虚假填写，否则将取消其投标或中标资格。</w:t>
      </w:r>
      <w:bookmarkStart w:id="30" w:name="_Toc225415659"/>
      <w:bookmarkStart w:id="31" w:name="_Toc225410181"/>
      <w:bookmarkStart w:id="32" w:name="_Toc396304713"/>
      <w:bookmarkStart w:id="33" w:name="_Toc225566882"/>
      <w:bookmarkStart w:id="34" w:name="_Toc225567481"/>
      <w:bookmarkStart w:id="35" w:name="_Toc225566701"/>
      <w:bookmarkStart w:id="36" w:name="_Toc225409965"/>
      <w:bookmarkStart w:id="37" w:name="_Toc225412171"/>
      <w:bookmarkStart w:id="38" w:name="_Toc225410807"/>
      <w:bookmarkStart w:id="39" w:name="_Toc225416061"/>
      <w:bookmarkStart w:id="40" w:name="_Toc225415860"/>
      <w:bookmarkStart w:id="41" w:name="_Toc225412373"/>
      <w:bookmarkStart w:id="42" w:name="_Toc341541375"/>
      <w:r>
        <w:rPr>
          <w:rFonts w:hint="eastAsia" w:ascii="仿宋" w:hAnsi="仿宋" w:eastAsia="仿宋" w:cs="仿宋"/>
          <w:sz w:val="28"/>
          <w:szCs w:val="28"/>
          <w:highlight w:val="none"/>
        </w:rPr>
        <w:br w:type="textWrapping"/>
      </w:r>
    </w:p>
    <w:p w14:paraId="3AB683C2">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414A30D2">
      <w:pPr>
        <w:numPr>
          <w:ilvl w:val="0"/>
          <w:numId w:val="0"/>
        </w:numPr>
        <w:spacing w:line="360" w:lineRule="auto"/>
        <w:ind w:leftChars="255"/>
        <w:jc w:val="left"/>
        <w:rPr>
          <w:rFonts w:hint="eastAsia" w:ascii="仿宋" w:hAnsi="仿宋" w:eastAsia="仿宋" w:cs="仿宋"/>
          <w:color w:val="FF0000"/>
          <w:sz w:val="28"/>
          <w:szCs w:val="28"/>
          <w:highlight w:val="none"/>
          <w:lang w:eastAsia="zh-CN"/>
        </w:rPr>
      </w:pPr>
      <w:r>
        <w:rPr>
          <w:rFonts w:hint="eastAsia" w:ascii="仿宋" w:hAnsi="仿宋" w:eastAsia="仿宋" w:cs="仿宋"/>
          <w:b/>
          <w:sz w:val="28"/>
          <w:szCs w:val="28"/>
          <w:highlight w:val="none"/>
        </w:rPr>
        <w:t>附表</w:t>
      </w:r>
      <w:r>
        <w:rPr>
          <w:rFonts w:hint="eastAsia" w:ascii="仿宋" w:hAnsi="仿宋" w:eastAsia="仿宋" w:cs="仿宋"/>
          <w:b/>
          <w:sz w:val="28"/>
          <w:szCs w:val="28"/>
          <w:highlight w:val="none"/>
          <w:lang w:val="en-US" w:eastAsia="zh-CN"/>
        </w:rPr>
        <w:t>2</w:t>
      </w:r>
      <w:r>
        <w:rPr>
          <w:rFonts w:hint="eastAsia" w:ascii="仿宋" w:hAnsi="仿宋" w:eastAsia="仿宋" w:cs="仿宋"/>
          <w:b/>
          <w:sz w:val="28"/>
          <w:szCs w:val="28"/>
          <w:highlight w:val="none"/>
        </w:rPr>
        <w:t xml:space="preserve"> 本项目拟投入人员汇总表</w:t>
      </w:r>
      <w:bookmarkEnd w:id="30"/>
      <w:bookmarkEnd w:id="31"/>
      <w:bookmarkEnd w:id="32"/>
      <w:bookmarkEnd w:id="33"/>
      <w:bookmarkEnd w:id="34"/>
      <w:bookmarkEnd w:id="35"/>
      <w:bookmarkEnd w:id="36"/>
      <w:bookmarkEnd w:id="37"/>
      <w:bookmarkEnd w:id="38"/>
      <w:bookmarkEnd w:id="39"/>
      <w:bookmarkEnd w:id="40"/>
      <w:bookmarkEnd w:id="41"/>
      <w:bookmarkEnd w:id="42"/>
    </w:p>
    <w:p w14:paraId="7A12AF64">
      <w:pPr>
        <w:pStyle w:val="15"/>
        <w:keepNext w:val="0"/>
        <w:keepLines w:val="0"/>
        <w:pageBreakBefore w:val="0"/>
        <w:widowControl w:val="0"/>
        <w:kinsoku/>
        <w:wordWrap/>
        <w:overflowPunct/>
        <w:topLinePunct w:val="0"/>
        <w:autoSpaceDE w:val="0"/>
        <w:autoSpaceDN w:val="0"/>
        <w:bidi w:val="0"/>
        <w:adjustRightInd w:val="0"/>
        <w:snapToGrid/>
        <w:spacing w:before="168" w:beforeLines="50" w:line="360" w:lineRule="auto"/>
        <w:ind w:firstLine="0" w:firstLineChars="0"/>
        <w:jc w:val="center"/>
        <w:textAlignment w:val="baseline"/>
        <w:outlineLvl w:val="9"/>
        <w:rPr>
          <w:rFonts w:hint="eastAsia" w:ascii="仿宋" w:hAnsi="仿宋" w:eastAsia="仿宋" w:cs="仿宋"/>
          <w:color w:val="auto"/>
          <w:sz w:val="28"/>
          <w:szCs w:val="28"/>
          <w:highlight w:val="none"/>
        </w:rPr>
      </w:pPr>
      <w:bookmarkStart w:id="43" w:name="_Toc29536"/>
      <w:bookmarkStart w:id="44" w:name="_Toc2768"/>
      <w:bookmarkStart w:id="45" w:name="_Toc403077652"/>
      <w:bookmarkStart w:id="46" w:name="_Toc214"/>
      <w:bookmarkStart w:id="47" w:name="_Toc13827"/>
      <w:bookmarkStart w:id="48" w:name="_Toc14631"/>
      <w:bookmarkStart w:id="49" w:name="_Toc396304714"/>
      <w:bookmarkStart w:id="50" w:name="_Toc25551"/>
      <w:bookmarkStart w:id="51" w:name="_Toc17592"/>
      <w:bookmarkStart w:id="52" w:name="_Toc31799"/>
      <w:bookmarkStart w:id="53" w:name="_Toc4115"/>
      <w:bookmarkStart w:id="54" w:name="_Toc426457710"/>
      <w:r>
        <w:rPr>
          <w:rFonts w:hint="eastAsia" w:ascii="仿宋" w:hAnsi="仿宋" w:eastAsia="仿宋" w:cs="仿宋"/>
          <w:color w:val="auto"/>
          <w:sz w:val="28"/>
          <w:szCs w:val="28"/>
          <w:highlight w:val="none"/>
        </w:rPr>
        <w:t>（一）本项目拟投入人员汇总表</w:t>
      </w:r>
      <w:bookmarkEnd w:id="43"/>
      <w:bookmarkEnd w:id="44"/>
      <w:bookmarkEnd w:id="45"/>
      <w:bookmarkEnd w:id="46"/>
      <w:bookmarkEnd w:id="47"/>
      <w:bookmarkEnd w:id="48"/>
      <w:bookmarkEnd w:id="49"/>
      <w:bookmarkEnd w:id="50"/>
      <w:bookmarkEnd w:id="51"/>
      <w:bookmarkEnd w:id="52"/>
      <w:bookmarkEnd w:id="53"/>
      <w:bookmarkEnd w:id="54"/>
    </w:p>
    <w:tbl>
      <w:tblPr>
        <w:tblStyle w:val="13"/>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7"/>
        <w:gridCol w:w="1240"/>
        <w:gridCol w:w="570"/>
        <w:gridCol w:w="570"/>
        <w:gridCol w:w="570"/>
        <w:gridCol w:w="835"/>
        <w:gridCol w:w="1157"/>
        <w:gridCol w:w="748"/>
        <w:gridCol w:w="1877"/>
        <w:gridCol w:w="680"/>
      </w:tblGrid>
      <w:tr w14:paraId="4704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jc w:val="center"/>
        </w:trPr>
        <w:tc>
          <w:tcPr>
            <w:tcW w:w="557" w:type="dxa"/>
            <w:noWrap w:val="0"/>
            <w:tcMar>
              <w:top w:w="15" w:type="dxa"/>
              <w:left w:w="15" w:type="dxa"/>
              <w:bottom w:w="0" w:type="dxa"/>
              <w:right w:w="15" w:type="dxa"/>
            </w:tcMar>
            <w:vAlign w:val="center"/>
          </w:tcPr>
          <w:p w14:paraId="37A3DB77">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序号</w:t>
            </w:r>
          </w:p>
        </w:tc>
        <w:tc>
          <w:tcPr>
            <w:tcW w:w="1240" w:type="dxa"/>
            <w:noWrap w:val="0"/>
            <w:tcMar>
              <w:top w:w="15" w:type="dxa"/>
              <w:left w:w="15" w:type="dxa"/>
              <w:bottom w:w="0" w:type="dxa"/>
              <w:right w:w="15" w:type="dxa"/>
            </w:tcMar>
            <w:vAlign w:val="center"/>
          </w:tcPr>
          <w:p w14:paraId="5C22E120">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姓  名</w:t>
            </w:r>
          </w:p>
        </w:tc>
        <w:tc>
          <w:tcPr>
            <w:tcW w:w="570" w:type="dxa"/>
            <w:noWrap w:val="0"/>
            <w:tcMar>
              <w:top w:w="15" w:type="dxa"/>
              <w:left w:w="15" w:type="dxa"/>
              <w:bottom w:w="0" w:type="dxa"/>
              <w:right w:w="15" w:type="dxa"/>
            </w:tcMar>
            <w:vAlign w:val="center"/>
          </w:tcPr>
          <w:p w14:paraId="3457CA2B">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性别</w:t>
            </w:r>
          </w:p>
        </w:tc>
        <w:tc>
          <w:tcPr>
            <w:tcW w:w="570" w:type="dxa"/>
            <w:noWrap w:val="0"/>
            <w:tcMar>
              <w:top w:w="15" w:type="dxa"/>
              <w:left w:w="15" w:type="dxa"/>
              <w:bottom w:w="0" w:type="dxa"/>
              <w:right w:w="15" w:type="dxa"/>
            </w:tcMar>
            <w:vAlign w:val="center"/>
          </w:tcPr>
          <w:p w14:paraId="4ABA68AB">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年龄</w:t>
            </w:r>
          </w:p>
        </w:tc>
        <w:tc>
          <w:tcPr>
            <w:tcW w:w="570" w:type="dxa"/>
            <w:noWrap w:val="0"/>
            <w:tcMar>
              <w:top w:w="15" w:type="dxa"/>
              <w:left w:w="15" w:type="dxa"/>
              <w:bottom w:w="0" w:type="dxa"/>
              <w:right w:w="15" w:type="dxa"/>
            </w:tcMar>
            <w:vAlign w:val="center"/>
          </w:tcPr>
          <w:p w14:paraId="078CBE80">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学历</w:t>
            </w:r>
          </w:p>
        </w:tc>
        <w:tc>
          <w:tcPr>
            <w:tcW w:w="835" w:type="dxa"/>
            <w:noWrap w:val="0"/>
            <w:tcMar>
              <w:top w:w="15" w:type="dxa"/>
              <w:left w:w="15" w:type="dxa"/>
              <w:bottom w:w="0" w:type="dxa"/>
              <w:right w:w="15" w:type="dxa"/>
            </w:tcMar>
            <w:vAlign w:val="center"/>
          </w:tcPr>
          <w:p w14:paraId="5C9A74AB">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技术</w:t>
            </w:r>
          </w:p>
          <w:p w14:paraId="2BA51BF4">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职称</w:t>
            </w:r>
          </w:p>
        </w:tc>
        <w:tc>
          <w:tcPr>
            <w:tcW w:w="1157" w:type="dxa"/>
            <w:noWrap w:val="0"/>
            <w:tcMar>
              <w:top w:w="15" w:type="dxa"/>
              <w:left w:w="15" w:type="dxa"/>
              <w:bottom w:w="0" w:type="dxa"/>
              <w:right w:w="15" w:type="dxa"/>
            </w:tcMar>
            <w:vAlign w:val="top"/>
          </w:tcPr>
          <w:p w14:paraId="03BFD414">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资格证</w:t>
            </w:r>
          </w:p>
          <w:p w14:paraId="3C17636C">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书种类</w:t>
            </w:r>
          </w:p>
        </w:tc>
        <w:tc>
          <w:tcPr>
            <w:tcW w:w="748" w:type="dxa"/>
            <w:noWrap w:val="0"/>
            <w:tcMar>
              <w:top w:w="15" w:type="dxa"/>
              <w:left w:w="15" w:type="dxa"/>
              <w:bottom w:w="0" w:type="dxa"/>
              <w:right w:w="15" w:type="dxa"/>
            </w:tcMar>
            <w:vAlign w:val="center"/>
          </w:tcPr>
          <w:p w14:paraId="5781160D">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工作</w:t>
            </w:r>
          </w:p>
          <w:p w14:paraId="4624B450">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年限</w:t>
            </w:r>
          </w:p>
        </w:tc>
        <w:tc>
          <w:tcPr>
            <w:tcW w:w="1877" w:type="dxa"/>
            <w:noWrap w:val="0"/>
            <w:tcMar>
              <w:top w:w="15" w:type="dxa"/>
              <w:left w:w="15" w:type="dxa"/>
              <w:bottom w:w="0" w:type="dxa"/>
              <w:right w:w="15" w:type="dxa"/>
            </w:tcMar>
            <w:vAlign w:val="center"/>
          </w:tcPr>
          <w:p w14:paraId="6EDB5233">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拟担任的职务</w:t>
            </w:r>
          </w:p>
        </w:tc>
        <w:tc>
          <w:tcPr>
            <w:tcW w:w="680" w:type="dxa"/>
            <w:noWrap w:val="0"/>
            <w:tcMar>
              <w:top w:w="15" w:type="dxa"/>
              <w:left w:w="15" w:type="dxa"/>
              <w:bottom w:w="0" w:type="dxa"/>
              <w:right w:w="15" w:type="dxa"/>
            </w:tcMar>
            <w:vAlign w:val="center"/>
          </w:tcPr>
          <w:p w14:paraId="7E4A90EA">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岗位</w:t>
            </w:r>
          </w:p>
          <w:p w14:paraId="2C32AE19">
            <w:pPr>
              <w:pStyle w:val="16"/>
              <w:spacing w:line="360" w:lineRule="auto"/>
              <w:ind w:left="0" w:leftChars="0"/>
              <w:rPr>
                <w:rFonts w:hint="eastAsia" w:ascii="仿宋" w:hAnsi="仿宋" w:eastAsia="仿宋" w:cs="仿宋"/>
                <w:b/>
                <w:sz w:val="28"/>
                <w:szCs w:val="28"/>
                <w:highlight w:val="none"/>
              </w:rPr>
            </w:pPr>
            <w:r>
              <w:rPr>
                <w:rFonts w:hint="eastAsia" w:ascii="仿宋" w:hAnsi="仿宋" w:eastAsia="仿宋" w:cs="仿宋"/>
                <w:b/>
                <w:sz w:val="28"/>
                <w:szCs w:val="28"/>
                <w:highlight w:val="none"/>
              </w:rPr>
              <w:t>情况</w:t>
            </w:r>
          </w:p>
        </w:tc>
      </w:tr>
      <w:tr w14:paraId="27BC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0732082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1A4CB2E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66ABC5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1FE01EF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3D53A3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23023F4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659CF2A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59DC047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564BDEA2">
            <w:pPr>
              <w:pStyle w:val="16"/>
              <w:spacing w:line="360" w:lineRule="auto"/>
              <w:ind w:left="0" w:leftChars="0" w:firstLine="560" w:firstLineChars="200"/>
              <w:jc w:val="both"/>
              <w:rPr>
                <w:rFonts w:hint="eastAsia" w:ascii="仿宋" w:hAnsi="仿宋" w:eastAsia="仿宋" w:cs="仿宋"/>
                <w:sz w:val="28"/>
                <w:szCs w:val="28"/>
                <w:highlight w:val="none"/>
              </w:rPr>
            </w:pPr>
          </w:p>
          <w:p w14:paraId="1A188A7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02895E10">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670E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70AD6C0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5153F6E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2E5A3A0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C895BB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6F2419A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682B062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6E9DE66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7A1411B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7494C17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41DC6E8A">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10C3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7" w:type="dxa"/>
            <w:noWrap w:val="0"/>
            <w:tcMar>
              <w:top w:w="15" w:type="dxa"/>
              <w:left w:w="15" w:type="dxa"/>
              <w:bottom w:w="0" w:type="dxa"/>
              <w:right w:w="15" w:type="dxa"/>
            </w:tcMar>
            <w:vAlign w:val="bottom"/>
          </w:tcPr>
          <w:p w14:paraId="12B7469E">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06F9A24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379F6F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E08360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B3E120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48F5E4B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61D1D5F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5825697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5331F25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65D1EA48">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17D4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5EA613D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6A1A7BF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249FA1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69C7E62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F06432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70DA50C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072AAC2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0824BDE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1E34578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28478841">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4605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54D3161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040D632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4E46D5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494FBD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4AA309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5B433C8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7883C96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13C0B5D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7134EAE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28397BAA">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22C4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7" w:type="dxa"/>
            <w:noWrap w:val="0"/>
            <w:tcMar>
              <w:top w:w="15" w:type="dxa"/>
              <w:left w:w="15" w:type="dxa"/>
              <w:bottom w:w="0" w:type="dxa"/>
              <w:right w:w="15" w:type="dxa"/>
            </w:tcMar>
            <w:vAlign w:val="bottom"/>
          </w:tcPr>
          <w:p w14:paraId="508DDAF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334622C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92A2AB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D716C7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14B5945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1910E6B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7C41E61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6EF080E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54C06DD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63F6932D">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3E9E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05AA951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061CAD1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9BECAB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8BC0B6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69B5475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61D9DB1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0151A06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6D2A375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5BDEEAA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22AEC676">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091A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6A7BBCD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339134B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A6807E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9D42EF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2DB981D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4EAABDC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3C31B07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52CE383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6B0AA23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2C7284EA">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4599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7" w:type="dxa"/>
            <w:noWrap w:val="0"/>
            <w:tcMar>
              <w:top w:w="15" w:type="dxa"/>
              <w:left w:w="15" w:type="dxa"/>
              <w:bottom w:w="0" w:type="dxa"/>
              <w:right w:w="15" w:type="dxa"/>
            </w:tcMar>
            <w:vAlign w:val="bottom"/>
          </w:tcPr>
          <w:p w14:paraId="00C92A0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594B4CB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2F39364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3410B7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1B78420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709939B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4D62105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7935713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4019BF7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58FAA4A9">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2E11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3EAC125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6DA5B9F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D60ED0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2FA2C88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31F7451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580E5EC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163EE21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28D2616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420FFB5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32311B00">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4D64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4CDDFFB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11444A0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0382EC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706170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8587CB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6A3BC5B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45F528F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14025A8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0D253E4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349FDA6B">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71DF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7" w:type="dxa"/>
            <w:noWrap w:val="0"/>
            <w:tcMar>
              <w:top w:w="15" w:type="dxa"/>
              <w:left w:w="15" w:type="dxa"/>
              <w:bottom w:w="0" w:type="dxa"/>
              <w:right w:w="15" w:type="dxa"/>
            </w:tcMar>
            <w:vAlign w:val="bottom"/>
          </w:tcPr>
          <w:p w14:paraId="7A8E57BE">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4269C0B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BA4054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357EAC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2ADE7A5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1D71849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104BC26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0941559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0ABE12E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2C5765C5">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2388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6FC5B1F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015532E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6C1DD082">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3272AF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E126D4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07212A8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484BE9F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205826D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65B51DF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0C6816BB">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1680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7" w:type="dxa"/>
            <w:noWrap w:val="0"/>
            <w:tcMar>
              <w:top w:w="15" w:type="dxa"/>
              <w:left w:w="15" w:type="dxa"/>
              <w:bottom w:w="0" w:type="dxa"/>
              <w:right w:w="15" w:type="dxa"/>
            </w:tcMar>
            <w:vAlign w:val="bottom"/>
          </w:tcPr>
          <w:p w14:paraId="057964D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6598B13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510DC0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8872B1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4979567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736ADC7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32B44ED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7CC6976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2C1533AD">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4247D1AD">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15CA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7" w:type="dxa"/>
            <w:noWrap w:val="0"/>
            <w:tcMar>
              <w:top w:w="15" w:type="dxa"/>
              <w:left w:w="15" w:type="dxa"/>
              <w:bottom w:w="0" w:type="dxa"/>
              <w:right w:w="15" w:type="dxa"/>
            </w:tcMar>
            <w:vAlign w:val="bottom"/>
          </w:tcPr>
          <w:p w14:paraId="34EB1066">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40" w:type="dxa"/>
            <w:noWrap w:val="0"/>
            <w:tcMar>
              <w:top w:w="15" w:type="dxa"/>
              <w:left w:w="15" w:type="dxa"/>
              <w:bottom w:w="0" w:type="dxa"/>
              <w:right w:w="15" w:type="dxa"/>
            </w:tcMar>
            <w:vAlign w:val="bottom"/>
          </w:tcPr>
          <w:p w14:paraId="433C3B7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73E5931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5052929A">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570" w:type="dxa"/>
            <w:noWrap w:val="0"/>
            <w:tcMar>
              <w:top w:w="15" w:type="dxa"/>
              <w:left w:w="15" w:type="dxa"/>
              <w:bottom w:w="0" w:type="dxa"/>
              <w:right w:w="15" w:type="dxa"/>
            </w:tcMar>
            <w:vAlign w:val="bottom"/>
          </w:tcPr>
          <w:p w14:paraId="09E5699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835" w:type="dxa"/>
            <w:noWrap w:val="0"/>
            <w:tcMar>
              <w:top w:w="15" w:type="dxa"/>
              <w:left w:w="15" w:type="dxa"/>
              <w:bottom w:w="0" w:type="dxa"/>
              <w:right w:w="15" w:type="dxa"/>
            </w:tcMar>
            <w:vAlign w:val="bottom"/>
          </w:tcPr>
          <w:p w14:paraId="785E3E79">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57" w:type="dxa"/>
            <w:noWrap w:val="0"/>
            <w:tcMar>
              <w:top w:w="15" w:type="dxa"/>
              <w:left w:w="15" w:type="dxa"/>
              <w:bottom w:w="0" w:type="dxa"/>
              <w:right w:w="15" w:type="dxa"/>
            </w:tcMar>
            <w:vAlign w:val="top"/>
          </w:tcPr>
          <w:p w14:paraId="3B2AF52B">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748" w:type="dxa"/>
            <w:noWrap w:val="0"/>
            <w:tcMar>
              <w:top w:w="15" w:type="dxa"/>
              <w:left w:w="15" w:type="dxa"/>
              <w:bottom w:w="0" w:type="dxa"/>
              <w:right w:w="15" w:type="dxa"/>
            </w:tcMar>
            <w:vAlign w:val="bottom"/>
          </w:tcPr>
          <w:p w14:paraId="4BDB28F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877" w:type="dxa"/>
            <w:noWrap w:val="0"/>
            <w:tcMar>
              <w:top w:w="15" w:type="dxa"/>
              <w:left w:w="15" w:type="dxa"/>
              <w:bottom w:w="0" w:type="dxa"/>
              <w:right w:w="15" w:type="dxa"/>
            </w:tcMar>
            <w:vAlign w:val="bottom"/>
          </w:tcPr>
          <w:p w14:paraId="56C24A7F">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680" w:type="dxa"/>
            <w:noWrap w:val="0"/>
            <w:tcMar>
              <w:top w:w="15" w:type="dxa"/>
              <w:left w:w="15" w:type="dxa"/>
              <w:bottom w:w="0" w:type="dxa"/>
              <w:right w:w="15" w:type="dxa"/>
            </w:tcMar>
            <w:vAlign w:val="bottom"/>
          </w:tcPr>
          <w:p w14:paraId="53510C00">
            <w:pPr>
              <w:pStyle w:val="16"/>
              <w:spacing w:line="360" w:lineRule="auto"/>
              <w:ind w:left="0" w:leftChars="0" w:firstLine="560" w:firstLineChars="200"/>
              <w:jc w:val="both"/>
              <w:rPr>
                <w:rFonts w:hint="eastAsia" w:ascii="仿宋" w:hAnsi="仿宋" w:eastAsia="仿宋" w:cs="仿宋"/>
                <w:sz w:val="28"/>
                <w:szCs w:val="28"/>
                <w:highlight w:val="none"/>
              </w:rPr>
            </w:pPr>
          </w:p>
        </w:tc>
      </w:tr>
    </w:tbl>
    <w:p w14:paraId="55F44933">
      <w:pPr>
        <w:pStyle w:val="17"/>
        <w:tabs>
          <w:tab w:val="left" w:pos="2040"/>
        </w:tabs>
        <w:spacing w:beforeLines="0" w:line="360" w:lineRule="auto"/>
        <w:ind w:left="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“岗位情况”须注明该人在本单位是在岗、返聘还是外聘。</w:t>
      </w:r>
    </w:p>
    <w:p w14:paraId="6B419573">
      <w:pPr>
        <w:pStyle w:val="17"/>
        <w:tabs>
          <w:tab w:val="left" w:pos="2040"/>
        </w:tabs>
        <w:spacing w:beforeLines="0" w:line="360" w:lineRule="auto"/>
        <w:ind w:left="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可适当调整该表格式，但不得减少信息内容。</w:t>
      </w:r>
    </w:p>
    <w:p w14:paraId="69565ED8">
      <w:pPr>
        <w:pStyle w:val="18"/>
        <w:spacing w:before="0" w:beforeLines="0" w:after="0" w:afterLines="0" w:line="360" w:lineRule="auto"/>
        <w:ind w:left="0" w:leftChars="0" w:firstLine="560" w:firstLineChars="200"/>
        <w:jc w:val="both"/>
        <w:rPr>
          <w:rFonts w:hint="eastAsia" w:ascii="仿宋" w:hAnsi="仿宋" w:eastAsia="仿宋" w:cs="仿宋"/>
          <w:b w:val="0"/>
          <w:color w:val="auto"/>
          <w:sz w:val="28"/>
          <w:szCs w:val="28"/>
          <w:highlight w:val="none"/>
        </w:rPr>
      </w:pPr>
    </w:p>
    <w:p w14:paraId="44054168">
      <w:pPr>
        <w:pStyle w:val="15"/>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center"/>
        <w:textAlignment w:val="baseline"/>
        <w:outlineLvl w:val="9"/>
        <w:rPr>
          <w:rFonts w:hint="eastAsia" w:ascii="仿宋" w:hAnsi="仿宋" w:eastAsia="仿宋" w:cs="仿宋"/>
          <w:b/>
          <w:bCs/>
          <w:color w:val="auto"/>
          <w:sz w:val="28"/>
          <w:szCs w:val="28"/>
          <w:highlight w:val="none"/>
        </w:rPr>
      </w:pPr>
      <w:bookmarkStart w:id="55" w:name="_Toc5833"/>
      <w:bookmarkStart w:id="56" w:name="_Toc225415861"/>
      <w:bookmarkStart w:id="57" w:name="_Toc225412172"/>
      <w:bookmarkStart w:id="58" w:name="_Toc225409966"/>
      <w:bookmarkStart w:id="59" w:name="_Toc225412374"/>
      <w:bookmarkStart w:id="60" w:name="_Toc225410182"/>
      <w:bookmarkStart w:id="61" w:name="_Toc225416062"/>
      <w:bookmarkStart w:id="62" w:name="_Toc225566883"/>
      <w:bookmarkStart w:id="63" w:name="_Toc225410808"/>
      <w:bookmarkStart w:id="64" w:name="_Toc225566702"/>
      <w:bookmarkStart w:id="65" w:name="_Toc396304715"/>
      <w:bookmarkStart w:id="66" w:name="_Toc16685"/>
      <w:bookmarkStart w:id="67" w:name="_Toc8175"/>
      <w:bookmarkStart w:id="68" w:name="_Toc15882"/>
      <w:bookmarkStart w:id="69" w:name="_Toc426457711"/>
      <w:bookmarkStart w:id="70" w:name="_Toc4548"/>
      <w:bookmarkStart w:id="71" w:name="_Toc341541376"/>
      <w:bookmarkStart w:id="72" w:name="_Toc14010"/>
      <w:bookmarkStart w:id="73" w:name="_Toc225567482"/>
      <w:bookmarkStart w:id="74" w:name="_Toc225415660"/>
      <w:bookmarkStart w:id="75" w:name="_Toc26060"/>
      <w:bookmarkStart w:id="76" w:name="_Toc403077653"/>
      <w:r>
        <w:rPr>
          <w:rFonts w:hint="eastAsia" w:ascii="仿宋" w:hAnsi="仿宋" w:eastAsia="仿宋" w:cs="仿宋"/>
          <w:color w:val="auto"/>
          <w:sz w:val="28"/>
          <w:szCs w:val="28"/>
          <w:highlight w:val="none"/>
        </w:rPr>
        <w:br w:type="page"/>
      </w:r>
      <w:bookmarkStart w:id="77" w:name="_Toc4629"/>
      <w:bookmarkStart w:id="78" w:name="_Toc7966"/>
      <w:r>
        <w:rPr>
          <w:rFonts w:hint="eastAsia" w:ascii="仿宋" w:hAnsi="仿宋" w:eastAsia="仿宋" w:cs="仿宋"/>
          <w:b/>
          <w:bCs/>
          <w:color w:val="auto"/>
          <w:sz w:val="28"/>
          <w:szCs w:val="28"/>
          <w:highlight w:val="none"/>
        </w:rPr>
        <w:t>（二） 本项目拟投入主要人员简历表</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8669243">
      <w:pPr>
        <w:pStyle w:val="15"/>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center"/>
        <w:textAlignment w:val="baseline"/>
        <w:outlineLvl w:val="9"/>
        <w:rPr>
          <w:rFonts w:hint="eastAsia" w:ascii="仿宋" w:hAnsi="仿宋" w:eastAsia="仿宋" w:cs="仿宋"/>
          <w:color w:val="auto"/>
          <w:sz w:val="28"/>
          <w:szCs w:val="28"/>
          <w:highlight w:val="none"/>
        </w:rPr>
      </w:pPr>
      <w:bookmarkStart w:id="79" w:name="_Toc4640"/>
      <w:bookmarkStart w:id="80" w:name="_Toc30540"/>
      <w:bookmarkStart w:id="81" w:name="_Toc23655"/>
      <w:bookmarkStart w:id="82" w:name="_Toc403077654"/>
      <w:bookmarkStart w:id="83" w:name="_Toc426457712"/>
      <w:bookmarkStart w:id="84" w:name="_Toc12576"/>
      <w:bookmarkStart w:id="85" w:name="_Toc1696"/>
      <w:bookmarkStart w:id="86" w:name="_Toc23010"/>
      <w:bookmarkStart w:id="87" w:name="_Toc396304716"/>
      <w:bookmarkStart w:id="88" w:name="_Toc4947"/>
      <w:bookmarkStart w:id="89" w:name="_Toc26268"/>
      <w:bookmarkStart w:id="90" w:name="_Toc21195"/>
      <w:r>
        <w:rPr>
          <w:rFonts w:hint="eastAsia" w:ascii="仿宋" w:hAnsi="仿宋" w:eastAsia="仿宋" w:cs="仿宋"/>
          <w:color w:val="auto"/>
          <w:sz w:val="28"/>
          <w:szCs w:val="28"/>
          <w:highlight w:val="none"/>
        </w:rPr>
        <w:t>本项目拟投入主要人员简历表</w:t>
      </w:r>
      <w:bookmarkEnd w:id="79"/>
      <w:bookmarkEnd w:id="80"/>
      <w:bookmarkEnd w:id="81"/>
      <w:bookmarkEnd w:id="82"/>
      <w:bookmarkEnd w:id="83"/>
      <w:bookmarkEnd w:id="84"/>
      <w:bookmarkEnd w:id="85"/>
      <w:bookmarkEnd w:id="86"/>
      <w:bookmarkEnd w:id="87"/>
      <w:bookmarkEnd w:id="88"/>
      <w:bookmarkEnd w:id="89"/>
      <w:bookmarkEnd w:id="90"/>
    </w:p>
    <w:tbl>
      <w:tblPr>
        <w:tblStyle w:val="13"/>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72"/>
        <w:gridCol w:w="1577"/>
        <w:gridCol w:w="1525"/>
        <w:gridCol w:w="1286"/>
        <w:gridCol w:w="45"/>
        <w:gridCol w:w="1709"/>
        <w:gridCol w:w="7"/>
        <w:gridCol w:w="1132"/>
      </w:tblGrid>
      <w:tr w14:paraId="28E1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0"/>
            <w:vAlign w:val="center"/>
          </w:tcPr>
          <w:p w14:paraId="57F2473E">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姓  名</w:t>
            </w:r>
          </w:p>
        </w:tc>
        <w:tc>
          <w:tcPr>
            <w:tcW w:w="1577" w:type="dxa"/>
            <w:noWrap w:val="0"/>
            <w:vAlign w:val="center"/>
          </w:tcPr>
          <w:p w14:paraId="01C1E8C8">
            <w:pPr>
              <w:pStyle w:val="16"/>
              <w:spacing w:line="360" w:lineRule="auto"/>
              <w:ind w:left="0" w:leftChars="0"/>
              <w:rPr>
                <w:rFonts w:hint="eastAsia" w:ascii="仿宋" w:hAnsi="仿宋" w:eastAsia="仿宋" w:cs="仿宋"/>
                <w:sz w:val="28"/>
                <w:szCs w:val="28"/>
                <w:highlight w:val="none"/>
              </w:rPr>
            </w:pPr>
          </w:p>
        </w:tc>
        <w:tc>
          <w:tcPr>
            <w:tcW w:w="1525" w:type="dxa"/>
            <w:noWrap w:val="0"/>
            <w:vAlign w:val="center"/>
          </w:tcPr>
          <w:p w14:paraId="6A28F045">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性 别</w:t>
            </w:r>
          </w:p>
        </w:tc>
        <w:tc>
          <w:tcPr>
            <w:tcW w:w="1331" w:type="dxa"/>
            <w:gridSpan w:val="2"/>
            <w:noWrap w:val="0"/>
            <w:vAlign w:val="center"/>
          </w:tcPr>
          <w:p w14:paraId="6B976CAB">
            <w:pPr>
              <w:pStyle w:val="16"/>
              <w:spacing w:line="360" w:lineRule="auto"/>
              <w:ind w:left="0" w:leftChars="0"/>
              <w:rPr>
                <w:rFonts w:hint="eastAsia" w:ascii="仿宋" w:hAnsi="仿宋" w:eastAsia="仿宋" w:cs="仿宋"/>
                <w:sz w:val="28"/>
                <w:szCs w:val="28"/>
                <w:highlight w:val="none"/>
              </w:rPr>
            </w:pPr>
          </w:p>
        </w:tc>
        <w:tc>
          <w:tcPr>
            <w:tcW w:w="1709" w:type="dxa"/>
            <w:noWrap w:val="0"/>
            <w:vAlign w:val="center"/>
          </w:tcPr>
          <w:p w14:paraId="259E7591">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年 龄</w:t>
            </w:r>
          </w:p>
        </w:tc>
        <w:tc>
          <w:tcPr>
            <w:tcW w:w="1139" w:type="dxa"/>
            <w:gridSpan w:val="2"/>
            <w:noWrap w:val="0"/>
            <w:vAlign w:val="center"/>
          </w:tcPr>
          <w:p w14:paraId="5781F4E9">
            <w:pPr>
              <w:pStyle w:val="16"/>
              <w:spacing w:line="360" w:lineRule="auto"/>
              <w:ind w:left="0" w:leftChars="0" w:firstLine="560" w:firstLineChars="200"/>
              <w:rPr>
                <w:rFonts w:hint="eastAsia" w:ascii="仿宋" w:hAnsi="仿宋" w:eastAsia="仿宋" w:cs="仿宋"/>
                <w:sz w:val="28"/>
                <w:szCs w:val="28"/>
                <w:highlight w:val="none"/>
              </w:rPr>
            </w:pPr>
          </w:p>
        </w:tc>
      </w:tr>
      <w:tr w14:paraId="39AD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72" w:type="dxa"/>
            <w:gridSpan w:val="2"/>
            <w:noWrap w:val="0"/>
            <w:vAlign w:val="center"/>
          </w:tcPr>
          <w:p w14:paraId="086B0168">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职  称</w:t>
            </w:r>
          </w:p>
        </w:tc>
        <w:tc>
          <w:tcPr>
            <w:tcW w:w="1577" w:type="dxa"/>
            <w:noWrap w:val="0"/>
            <w:vAlign w:val="center"/>
          </w:tcPr>
          <w:p w14:paraId="766EE2A9">
            <w:pPr>
              <w:pStyle w:val="16"/>
              <w:spacing w:line="360" w:lineRule="auto"/>
              <w:ind w:left="0" w:leftChars="0"/>
              <w:rPr>
                <w:rFonts w:hint="eastAsia" w:ascii="仿宋" w:hAnsi="仿宋" w:eastAsia="仿宋" w:cs="仿宋"/>
                <w:sz w:val="28"/>
                <w:szCs w:val="28"/>
                <w:highlight w:val="none"/>
              </w:rPr>
            </w:pPr>
          </w:p>
        </w:tc>
        <w:tc>
          <w:tcPr>
            <w:tcW w:w="1525" w:type="dxa"/>
            <w:noWrap w:val="0"/>
            <w:vAlign w:val="center"/>
          </w:tcPr>
          <w:p w14:paraId="3E0AA19A">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w:t>
            </w:r>
          </w:p>
        </w:tc>
        <w:tc>
          <w:tcPr>
            <w:tcW w:w="1331" w:type="dxa"/>
            <w:gridSpan w:val="2"/>
            <w:noWrap w:val="0"/>
            <w:vAlign w:val="center"/>
          </w:tcPr>
          <w:p w14:paraId="347C36BA">
            <w:pPr>
              <w:pStyle w:val="16"/>
              <w:spacing w:line="360" w:lineRule="auto"/>
              <w:ind w:left="0" w:leftChars="0"/>
              <w:rPr>
                <w:rFonts w:hint="eastAsia" w:ascii="仿宋" w:hAnsi="仿宋" w:eastAsia="仿宋" w:cs="仿宋"/>
                <w:sz w:val="28"/>
                <w:szCs w:val="28"/>
                <w:highlight w:val="none"/>
              </w:rPr>
            </w:pPr>
          </w:p>
        </w:tc>
        <w:tc>
          <w:tcPr>
            <w:tcW w:w="1709" w:type="dxa"/>
            <w:noWrap w:val="0"/>
            <w:vAlign w:val="center"/>
          </w:tcPr>
          <w:p w14:paraId="607B2077">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专业/年限</w:t>
            </w:r>
          </w:p>
        </w:tc>
        <w:tc>
          <w:tcPr>
            <w:tcW w:w="1139" w:type="dxa"/>
            <w:gridSpan w:val="2"/>
            <w:noWrap w:val="0"/>
            <w:vAlign w:val="center"/>
          </w:tcPr>
          <w:p w14:paraId="543256DE">
            <w:pPr>
              <w:pStyle w:val="16"/>
              <w:spacing w:line="360" w:lineRule="auto"/>
              <w:ind w:left="0" w:leftChars="0" w:firstLine="560" w:firstLineChars="200"/>
              <w:rPr>
                <w:rFonts w:hint="eastAsia" w:ascii="仿宋" w:hAnsi="仿宋" w:eastAsia="仿宋" w:cs="仿宋"/>
                <w:sz w:val="28"/>
                <w:szCs w:val="28"/>
                <w:highlight w:val="none"/>
              </w:rPr>
            </w:pPr>
          </w:p>
        </w:tc>
      </w:tr>
      <w:tr w14:paraId="5B95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0"/>
            <w:vAlign w:val="center"/>
          </w:tcPr>
          <w:p w14:paraId="087A0853">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毕业时间</w:t>
            </w:r>
          </w:p>
        </w:tc>
        <w:tc>
          <w:tcPr>
            <w:tcW w:w="1577" w:type="dxa"/>
            <w:noWrap w:val="0"/>
            <w:vAlign w:val="center"/>
          </w:tcPr>
          <w:p w14:paraId="278C130C">
            <w:pPr>
              <w:pStyle w:val="16"/>
              <w:spacing w:line="360" w:lineRule="auto"/>
              <w:ind w:left="0" w:leftChars="0"/>
              <w:rPr>
                <w:rFonts w:hint="eastAsia" w:ascii="仿宋" w:hAnsi="仿宋" w:eastAsia="仿宋" w:cs="仿宋"/>
                <w:sz w:val="28"/>
                <w:szCs w:val="28"/>
                <w:highlight w:val="none"/>
              </w:rPr>
            </w:pPr>
          </w:p>
        </w:tc>
        <w:tc>
          <w:tcPr>
            <w:tcW w:w="1525" w:type="dxa"/>
            <w:noWrap w:val="0"/>
            <w:vAlign w:val="center"/>
          </w:tcPr>
          <w:p w14:paraId="74A56641">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毕业学校</w:t>
            </w:r>
          </w:p>
        </w:tc>
        <w:tc>
          <w:tcPr>
            <w:tcW w:w="1331" w:type="dxa"/>
            <w:gridSpan w:val="2"/>
            <w:noWrap w:val="0"/>
            <w:vAlign w:val="center"/>
          </w:tcPr>
          <w:p w14:paraId="4D744182">
            <w:pPr>
              <w:pStyle w:val="16"/>
              <w:spacing w:line="360" w:lineRule="auto"/>
              <w:ind w:left="0" w:leftChars="0"/>
              <w:rPr>
                <w:rFonts w:hint="eastAsia" w:ascii="仿宋" w:hAnsi="仿宋" w:eastAsia="仿宋" w:cs="仿宋"/>
                <w:sz w:val="28"/>
                <w:szCs w:val="28"/>
                <w:highlight w:val="none"/>
              </w:rPr>
            </w:pPr>
          </w:p>
        </w:tc>
        <w:tc>
          <w:tcPr>
            <w:tcW w:w="1709" w:type="dxa"/>
            <w:noWrap w:val="0"/>
            <w:vAlign w:val="center"/>
          </w:tcPr>
          <w:p w14:paraId="7977C1DC">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学历/专业</w:t>
            </w:r>
          </w:p>
        </w:tc>
        <w:tc>
          <w:tcPr>
            <w:tcW w:w="1139" w:type="dxa"/>
            <w:gridSpan w:val="2"/>
            <w:noWrap w:val="0"/>
            <w:vAlign w:val="center"/>
          </w:tcPr>
          <w:p w14:paraId="53710892">
            <w:pPr>
              <w:pStyle w:val="16"/>
              <w:spacing w:line="360" w:lineRule="auto"/>
              <w:ind w:left="0" w:leftChars="0" w:firstLine="560" w:firstLineChars="200"/>
              <w:rPr>
                <w:rFonts w:hint="eastAsia" w:ascii="仿宋" w:hAnsi="仿宋" w:eastAsia="仿宋" w:cs="仿宋"/>
                <w:sz w:val="28"/>
                <w:szCs w:val="28"/>
                <w:highlight w:val="none"/>
              </w:rPr>
            </w:pPr>
          </w:p>
        </w:tc>
      </w:tr>
      <w:tr w14:paraId="319A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0"/>
            <w:vAlign w:val="center"/>
          </w:tcPr>
          <w:p w14:paraId="15455C10">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资格证书</w:t>
            </w:r>
          </w:p>
        </w:tc>
        <w:tc>
          <w:tcPr>
            <w:tcW w:w="1577" w:type="dxa"/>
            <w:noWrap w:val="0"/>
            <w:vAlign w:val="center"/>
          </w:tcPr>
          <w:p w14:paraId="7EF34E0F">
            <w:pPr>
              <w:pStyle w:val="16"/>
              <w:spacing w:line="360" w:lineRule="auto"/>
              <w:ind w:left="0" w:leftChars="0"/>
              <w:rPr>
                <w:rFonts w:hint="eastAsia" w:ascii="仿宋" w:hAnsi="仿宋" w:eastAsia="仿宋" w:cs="仿宋"/>
                <w:sz w:val="28"/>
                <w:szCs w:val="28"/>
                <w:highlight w:val="none"/>
              </w:rPr>
            </w:pPr>
          </w:p>
        </w:tc>
        <w:tc>
          <w:tcPr>
            <w:tcW w:w="1525" w:type="dxa"/>
            <w:noWrap w:val="0"/>
            <w:vAlign w:val="center"/>
          </w:tcPr>
          <w:p w14:paraId="2AB7ACD6">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注册时间</w:t>
            </w:r>
          </w:p>
        </w:tc>
        <w:tc>
          <w:tcPr>
            <w:tcW w:w="1331" w:type="dxa"/>
            <w:gridSpan w:val="2"/>
            <w:noWrap w:val="0"/>
            <w:vAlign w:val="center"/>
          </w:tcPr>
          <w:p w14:paraId="0635798A">
            <w:pPr>
              <w:pStyle w:val="16"/>
              <w:spacing w:line="360" w:lineRule="auto"/>
              <w:ind w:left="0" w:leftChars="0"/>
              <w:rPr>
                <w:rFonts w:hint="eastAsia" w:ascii="仿宋" w:hAnsi="仿宋" w:eastAsia="仿宋" w:cs="仿宋"/>
                <w:sz w:val="28"/>
                <w:szCs w:val="28"/>
                <w:highlight w:val="none"/>
              </w:rPr>
            </w:pPr>
          </w:p>
        </w:tc>
        <w:tc>
          <w:tcPr>
            <w:tcW w:w="1709" w:type="dxa"/>
            <w:noWrap w:val="0"/>
            <w:vAlign w:val="center"/>
          </w:tcPr>
          <w:p w14:paraId="2BEB40CC">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从业时间</w:t>
            </w:r>
          </w:p>
        </w:tc>
        <w:tc>
          <w:tcPr>
            <w:tcW w:w="1139" w:type="dxa"/>
            <w:gridSpan w:val="2"/>
            <w:noWrap w:val="0"/>
            <w:vAlign w:val="center"/>
          </w:tcPr>
          <w:p w14:paraId="4A49B25E">
            <w:pPr>
              <w:pStyle w:val="16"/>
              <w:spacing w:line="360" w:lineRule="auto"/>
              <w:ind w:left="0" w:leftChars="0" w:firstLine="560" w:firstLineChars="200"/>
              <w:rPr>
                <w:rFonts w:hint="eastAsia" w:ascii="仿宋" w:hAnsi="仿宋" w:eastAsia="仿宋" w:cs="仿宋"/>
                <w:sz w:val="28"/>
                <w:szCs w:val="28"/>
                <w:highlight w:val="none"/>
              </w:rPr>
            </w:pPr>
          </w:p>
        </w:tc>
      </w:tr>
      <w:tr w14:paraId="22710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349" w:type="dxa"/>
            <w:gridSpan w:val="3"/>
            <w:noWrap w:val="0"/>
            <w:vAlign w:val="center"/>
          </w:tcPr>
          <w:p w14:paraId="331C9F9B">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是否属</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固定雇员</w:t>
            </w:r>
          </w:p>
        </w:tc>
        <w:tc>
          <w:tcPr>
            <w:tcW w:w="1525" w:type="dxa"/>
            <w:noWrap w:val="0"/>
            <w:vAlign w:val="center"/>
          </w:tcPr>
          <w:p w14:paraId="2F52F07E">
            <w:pPr>
              <w:pStyle w:val="16"/>
              <w:spacing w:line="360" w:lineRule="auto"/>
              <w:ind w:left="0" w:leftChars="0"/>
              <w:rPr>
                <w:rFonts w:hint="eastAsia" w:ascii="仿宋" w:hAnsi="仿宋" w:eastAsia="仿宋" w:cs="仿宋"/>
                <w:sz w:val="28"/>
                <w:szCs w:val="28"/>
                <w:highlight w:val="none"/>
              </w:rPr>
            </w:pPr>
          </w:p>
        </w:tc>
        <w:tc>
          <w:tcPr>
            <w:tcW w:w="3040" w:type="dxa"/>
            <w:gridSpan w:val="3"/>
            <w:noWrap w:val="0"/>
            <w:vAlign w:val="center"/>
          </w:tcPr>
          <w:p w14:paraId="0B91F3BC">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为</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服务时间</w:t>
            </w:r>
          </w:p>
        </w:tc>
        <w:tc>
          <w:tcPr>
            <w:tcW w:w="1139" w:type="dxa"/>
            <w:gridSpan w:val="2"/>
            <w:noWrap w:val="0"/>
            <w:vAlign w:val="center"/>
          </w:tcPr>
          <w:p w14:paraId="3E5AD69A">
            <w:pPr>
              <w:pStyle w:val="16"/>
              <w:spacing w:line="360" w:lineRule="auto"/>
              <w:ind w:left="0" w:leftChars="0" w:firstLine="560" w:firstLineChars="200"/>
              <w:rPr>
                <w:rFonts w:hint="eastAsia" w:ascii="仿宋" w:hAnsi="仿宋" w:eastAsia="仿宋" w:cs="仿宋"/>
                <w:sz w:val="28"/>
                <w:szCs w:val="28"/>
                <w:highlight w:val="none"/>
              </w:rPr>
            </w:pPr>
          </w:p>
        </w:tc>
      </w:tr>
      <w:tr w14:paraId="0C55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349" w:type="dxa"/>
            <w:gridSpan w:val="3"/>
            <w:noWrap w:val="0"/>
            <w:vAlign w:val="center"/>
          </w:tcPr>
          <w:p w14:paraId="527A878D">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拟在本项目担任职务</w:t>
            </w:r>
          </w:p>
        </w:tc>
        <w:tc>
          <w:tcPr>
            <w:tcW w:w="5704" w:type="dxa"/>
            <w:gridSpan w:val="6"/>
            <w:noWrap w:val="0"/>
            <w:vAlign w:val="center"/>
          </w:tcPr>
          <w:p w14:paraId="6AAE2526">
            <w:pPr>
              <w:pStyle w:val="16"/>
              <w:spacing w:line="360" w:lineRule="auto"/>
              <w:ind w:left="0" w:leftChars="0"/>
              <w:rPr>
                <w:rFonts w:hint="eastAsia" w:ascii="仿宋" w:hAnsi="仿宋" w:eastAsia="仿宋" w:cs="仿宋"/>
                <w:sz w:val="28"/>
                <w:szCs w:val="28"/>
                <w:highlight w:val="none"/>
              </w:rPr>
            </w:pPr>
          </w:p>
        </w:tc>
      </w:tr>
      <w:tr w14:paraId="547A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53" w:type="dxa"/>
            <w:gridSpan w:val="9"/>
            <w:noWrap w:val="0"/>
            <w:vAlign w:val="center"/>
          </w:tcPr>
          <w:p w14:paraId="3BFD1F9B">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教育和培训背景</w:t>
            </w:r>
          </w:p>
        </w:tc>
      </w:tr>
      <w:tr w14:paraId="0192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jc w:val="center"/>
        </w:trPr>
        <w:tc>
          <w:tcPr>
            <w:tcW w:w="9053" w:type="dxa"/>
            <w:gridSpan w:val="9"/>
            <w:noWrap w:val="0"/>
            <w:vAlign w:val="top"/>
          </w:tcPr>
          <w:p w14:paraId="6E0BA6E0">
            <w:pPr>
              <w:pStyle w:val="16"/>
              <w:spacing w:line="360" w:lineRule="auto"/>
              <w:ind w:left="0" w:leftChars="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（教育背景从大学开始，包括毕业院校名称、专业、起始时间。培训填写与专业技术、业务有关的内容）</w:t>
            </w:r>
          </w:p>
        </w:tc>
      </w:tr>
      <w:tr w14:paraId="1891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053" w:type="dxa"/>
            <w:gridSpan w:val="9"/>
            <w:noWrap w:val="0"/>
            <w:vAlign w:val="center"/>
          </w:tcPr>
          <w:p w14:paraId="6ABF62E6">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工作经历</w:t>
            </w:r>
          </w:p>
        </w:tc>
      </w:tr>
      <w:tr w14:paraId="62AE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0"/>
            <w:vAlign w:val="center"/>
          </w:tcPr>
          <w:p w14:paraId="5034477B">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时  间</w:t>
            </w:r>
          </w:p>
        </w:tc>
        <w:tc>
          <w:tcPr>
            <w:tcW w:w="3374" w:type="dxa"/>
            <w:gridSpan w:val="3"/>
            <w:noWrap w:val="0"/>
            <w:vAlign w:val="center"/>
          </w:tcPr>
          <w:p w14:paraId="6DCB3CEC">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参加过的项目名称</w:t>
            </w:r>
          </w:p>
          <w:p w14:paraId="5587CD52">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及当时所在单位</w:t>
            </w:r>
          </w:p>
        </w:tc>
        <w:tc>
          <w:tcPr>
            <w:tcW w:w="1286" w:type="dxa"/>
            <w:noWrap w:val="0"/>
            <w:vAlign w:val="center"/>
          </w:tcPr>
          <w:p w14:paraId="6376FFD5">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担任何职</w:t>
            </w:r>
          </w:p>
        </w:tc>
        <w:tc>
          <w:tcPr>
            <w:tcW w:w="1761" w:type="dxa"/>
            <w:gridSpan w:val="3"/>
            <w:noWrap w:val="0"/>
            <w:vAlign w:val="center"/>
          </w:tcPr>
          <w:p w14:paraId="5C47EB43">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主要工作内容</w:t>
            </w:r>
          </w:p>
        </w:tc>
        <w:tc>
          <w:tcPr>
            <w:tcW w:w="1132" w:type="dxa"/>
            <w:noWrap w:val="0"/>
            <w:vAlign w:val="center"/>
          </w:tcPr>
          <w:p w14:paraId="0ADD42B4">
            <w:pPr>
              <w:pStyle w:val="16"/>
              <w:spacing w:line="360" w:lineRule="auto"/>
              <w:ind w:left="0" w:leftChars="0"/>
              <w:rPr>
                <w:rFonts w:hint="eastAsia" w:ascii="仿宋" w:hAnsi="仿宋" w:eastAsia="仿宋" w:cs="仿宋"/>
                <w:sz w:val="28"/>
                <w:szCs w:val="28"/>
                <w:highlight w:val="none"/>
              </w:rPr>
            </w:pPr>
            <w:r>
              <w:rPr>
                <w:rFonts w:hint="eastAsia" w:ascii="仿宋" w:hAnsi="仿宋" w:eastAsia="仿宋" w:cs="仿宋"/>
                <w:sz w:val="28"/>
                <w:szCs w:val="28"/>
                <w:highlight w:val="none"/>
              </w:rPr>
              <w:t>备 注</w:t>
            </w:r>
          </w:p>
        </w:tc>
      </w:tr>
      <w:tr w14:paraId="10B6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0"/>
            <w:vAlign w:val="center"/>
          </w:tcPr>
          <w:p w14:paraId="112A62AE">
            <w:pPr>
              <w:pStyle w:val="16"/>
              <w:spacing w:line="360" w:lineRule="auto"/>
              <w:ind w:left="0" w:leftChars="0"/>
              <w:jc w:val="both"/>
              <w:rPr>
                <w:rFonts w:hint="eastAsia" w:ascii="仿宋" w:hAnsi="仿宋" w:eastAsia="仿宋" w:cs="仿宋"/>
                <w:sz w:val="28"/>
                <w:szCs w:val="28"/>
                <w:highlight w:val="none"/>
              </w:rPr>
            </w:pPr>
          </w:p>
        </w:tc>
        <w:tc>
          <w:tcPr>
            <w:tcW w:w="3374" w:type="dxa"/>
            <w:gridSpan w:val="3"/>
            <w:noWrap w:val="0"/>
            <w:vAlign w:val="center"/>
          </w:tcPr>
          <w:p w14:paraId="28C307D9">
            <w:pPr>
              <w:pStyle w:val="16"/>
              <w:spacing w:line="360" w:lineRule="auto"/>
              <w:ind w:left="0" w:leftChars="0"/>
              <w:jc w:val="both"/>
              <w:rPr>
                <w:rFonts w:hint="eastAsia" w:ascii="仿宋" w:hAnsi="仿宋" w:eastAsia="仿宋" w:cs="仿宋"/>
                <w:sz w:val="28"/>
                <w:szCs w:val="28"/>
                <w:highlight w:val="none"/>
              </w:rPr>
            </w:pPr>
          </w:p>
        </w:tc>
        <w:tc>
          <w:tcPr>
            <w:tcW w:w="1286" w:type="dxa"/>
            <w:noWrap w:val="0"/>
            <w:vAlign w:val="center"/>
          </w:tcPr>
          <w:p w14:paraId="71D63534">
            <w:pPr>
              <w:pStyle w:val="16"/>
              <w:spacing w:line="360" w:lineRule="auto"/>
              <w:ind w:left="0" w:leftChars="0"/>
              <w:jc w:val="both"/>
              <w:rPr>
                <w:rFonts w:hint="eastAsia" w:ascii="仿宋" w:hAnsi="仿宋" w:eastAsia="仿宋" w:cs="仿宋"/>
                <w:sz w:val="28"/>
                <w:szCs w:val="28"/>
                <w:highlight w:val="none"/>
              </w:rPr>
            </w:pPr>
          </w:p>
        </w:tc>
        <w:tc>
          <w:tcPr>
            <w:tcW w:w="1761" w:type="dxa"/>
            <w:gridSpan w:val="3"/>
            <w:noWrap w:val="0"/>
            <w:vAlign w:val="center"/>
          </w:tcPr>
          <w:p w14:paraId="760DDE4B">
            <w:pPr>
              <w:pStyle w:val="16"/>
              <w:spacing w:line="360" w:lineRule="auto"/>
              <w:ind w:left="0" w:leftChars="0"/>
              <w:jc w:val="both"/>
              <w:rPr>
                <w:rFonts w:hint="eastAsia" w:ascii="仿宋" w:hAnsi="仿宋" w:eastAsia="仿宋" w:cs="仿宋"/>
                <w:sz w:val="28"/>
                <w:szCs w:val="28"/>
                <w:highlight w:val="none"/>
              </w:rPr>
            </w:pPr>
          </w:p>
        </w:tc>
        <w:tc>
          <w:tcPr>
            <w:tcW w:w="1132" w:type="dxa"/>
            <w:noWrap w:val="0"/>
            <w:vAlign w:val="center"/>
          </w:tcPr>
          <w:p w14:paraId="038A8B54">
            <w:pPr>
              <w:pStyle w:val="16"/>
              <w:spacing w:line="360" w:lineRule="auto"/>
              <w:ind w:left="0" w:leftChars="0"/>
              <w:jc w:val="both"/>
              <w:rPr>
                <w:rFonts w:hint="eastAsia" w:ascii="仿宋" w:hAnsi="仿宋" w:eastAsia="仿宋" w:cs="仿宋"/>
                <w:sz w:val="28"/>
                <w:szCs w:val="28"/>
                <w:highlight w:val="none"/>
              </w:rPr>
            </w:pPr>
          </w:p>
        </w:tc>
      </w:tr>
      <w:tr w14:paraId="50A6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500" w:type="dxa"/>
            <w:noWrap w:val="0"/>
            <w:vAlign w:val="center"/>
          </w:tcPr>
          <w:p w14:paraId="12EC9419">
            <w:pPr>
              <w:pStyle w:val="16"/>
              <w:spacing w:line="360" w:lineRule="auto"/>
              <w:ind w:left="0" w:leftChars="0"/>
              <w:jc w:val="both"/>
              <w:rPr>
                <w:rFonts w:hint="eastAsia" w:ascii="仿宋" w:hAnsi="仿宋" w:eastAsia="仿宋" w:cs="仿宋"/>
                <w:sz w:val="28"/>
                <w:szCs w:val="28"/>
                <w:highlight w:val="none"/>
              </w:rPr>
            </w:pPr>
          </w:p>
        </w:tc>
        <w:tc>
          <w:tcPr>
            <w:tcW w:w="3374" w:type="dxa"/>
            <w:gridSpan w:val="3"/>
            <w:noWrap w:val="0"/>
            <w:vAlign w:val="center"/>
          </w:tcPr>
          <w:p w14:paraId="569B2273">
            <w:pPr>
              <w:pStyle w:val="16"/>
              <w:spacing w:line="360" w:lineRule="auto"/>
              <w:ind w:left="0" w:leftChars="0"/>
              <w:jc w:val="both"/>
              <w:rPr>
                <w:rFonts w:hint="eastAsia" w:ascii="仿宋" w:hAnsi="仿宋" w:eastAsia="仿宋" w:cs="仿宋"/>
                <w:sz w:val="28"/>
                <w:szCs w:val="28"/>
                <w:highlight w:val="none"/>
              </w:rPr>
            </w:pPr>
          </w:p>
        </w:tc>
        <w:tc>
          <w:tcPr>
            <w:tcW w:w="1286" w:type="dxa"/>
            <w:noWrap w:val="0"/>
            <w:vAlign w:val="center"/>
          </w:tcPr>
          <w:p w14:paraId="382E1502">
            <w:pPr>
              <w:pStyle w:val="16"/>
              <w:spacing w:line="360" w:lineRule="auto"/>
              <w:ind w:left="0" w:leftChars="0"/>
              <w:jc w:val="both"/>
              <w:rPr>
                <w:rFonts w:hint="eastAsia" w:ascii="仿宋" w:hAnsi="仿宋" w:eastAsia="仿宋" w:cs="仿宋"/>
                <w:sz w:val="28"/>
                <w:szCs w:val="28"/>
                <w:highlight w:val="none"/>
              </w:rPr>
            </w:pPr>
          </w:p>
        </w:tc>
        <w:tc>
          <w:tcPr>
            <w:tcW w:w="1761" w:type="dxa"/>
            <w:gridSpan w:val="3"/>
            <w:noWrap w:val="0"/>
            <w:vAlign w:val="center"/>
          </w:tcPr>
          <w:p w14:paraId="149A8652">
            <w:pPr>
              <w:pStyle w:val="16"/>
              <w:spacing w:line="360" w:lineRule="auto"/>
              <w:ind w:left="0" w:leftChars="0"/>
              <w:jc w:val="both"/>
              <w:rPr>
                <w:rFonts w:hint="eastAsia" w:ascii="仿宋" w:hAnsi="仿宋" w:eastAsia="仿宋" w:cs="仿宋"/>
                <w:sz w:val="28"/>
                <w:szCs w:val="28"/>
                <w:highlight w:val="none"/>
              </w:rPr>
            </w:pPr>
          </w:p>
        </w:tc>
        <w:tc>
          <w:tcPr>
            <w:tcW w:w="1132" w:type="dxa"/>
            <w:noWrap w:val="0"/>
            <w:vAlign w:val="center"/>
          </w:tcPr>
          <w:p w14:paraId="01082DEE">
            <w:pPr>
              <w:pStyle w:val="16"/>
              <w:spacing w:line="360" w:lineRule="auto"/>
              <w:ind w:left="0" w:leftChars="0"/>
              <w:jc w:val="both"/>
              <w:rPr>
                <w:rFonts w:hint="eastAsia" w:ascii="仿宋" w:hAnsi="仿宋" w:eastAsia="仿宋" w:cs="仿宋"/>
                <w:sz w:val="28"/>
                <w:szCs w:val="28"/>
                <w:highlight w:val="none"/>
              </w:rPr>
            </w:pPr>
          </w:p>
        </w:tc>
      </w:tr>
      <w:tr w14:paraId="7EF4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0"/>
            <w:vAlign w:val="center"/>
          </w:tcPr>
          <w:p w14:paraId="6559EE09">
            <w:pPr>
              <w:pStyle w:val="16"/>
              <w:spacing w:line="360" w:lineRule="auto"/>
              <w:ind w:left="0" w:leftChars="0"/>
              <w:jc w:val="both"/>
              <w:rPr>
                <w:rFonts w:hint="eastAsia" w:ascii="仿宋" w:hAnsi="仿宋" w:eastAsia="仿宋" w:cs="仿宋"/>
                <w:sz w:val="28"/>
                <w:szCs w:val="28"/>
                <w:highlight w:val="none"/>
              </w:rPr>
            </w:pPr>
          </w:p>
        </w:tc>
        <w:tc>
          <w:tcPr>
            <w:tcW w:w="3374" w:type="dxa"/>
            <w:gridSpan w:val="3"/>
            <w:noWrap w:val="0"/>
            <w:vAlign w:val="center"/>
          </w:tcPr>
          <w:p w14:paraId="730D5FF8">
            <w:pPr>
              <w:pStyle w:val="16"/>
              <w:spacing w:line="360" w:lineRule="auto"/>
              <w:ind w:left="0" w:leftChars="0"/>
              <w:jc w:val="both"/>
              <w:rPr>
                <w:rFonts w:hint="eastAsia" w:ascii="仿宋" w:hAnsi="仿宋" w:eastAsia="仿宋" w:cs="仿宋"/>
                <w:sz w:val="28"/>
                <w:szCs w:val="28"/>
                <w:highlight w:val="none"/>
              </w:rPr>
            </w:pPr>
          </w:p>
        </w:tc>
        <w:tc>
          <w:tcPr>
            <w:tcW w:w="1286" w:type="dxa"/>
            <w:noWrap w:val="0"/>
            <w:vAlign w:val="center"/>
          </w:tcPr>
          <w:p w14:paraId="4D686E3C">
            <w:pPr>
              <w:pStyle w:val="16"/>
              <w:spacing w:line="360" w:lineRule="auto"/>
              <w:ind w:left="0" w:leftChars="0"/>
              <w:jc w:val="both"/>
              <w:rPr>
                <w:rFonts w:hint="eastAsia" w:ascii="仿宋" w:hAnsi="仿宋" w:eastAsia="仿宋" w:cs="仿宋"/>
                <w:sz w:val="28"/>
                <w:szCs w:val="28"/>
                <w:highlight w:val="none"/>
              </w:rPr>
            </w:pPr>
          </w:p>
        </w:tc>
        <w:tc>
          <w:tcPr>
            <w:tcW w:w="1761" w:type="dxa"/>
            <w:gridSpan w:val="3"/>
            <w:noWrap w:val="0"/>
            <w:vAlign w:val="center"/>
          </w:tcPr>
          <w:p w14:paraId="5478B5B9">
            <w:pPr>
              <w:pStyle w:val="16"/>
              <w:spacing w:line="360" w:lineRule="auto"/>
              <w:ind w:left="0" w:leftChars="0"/>
              <w:jc w:val="both"/>
              <w:rPr>
                <w:rFonts w:hint="eastAsia" w:ascii="仿宋" w:hAnsi="仿宋" w:eastAsia="仿宋" w:cs="仿宋"/>
                <w:sz w:val="28"/>
                <w:szCs w:val="28"/>
                <w:highlight w:val="none"/>
              </w:rPr>
            </w:pPr>
          </w:p>
        </w:tc>
        <w:tc>
          <w:tcPr>
            <w:tcW w:w="1132" w:type="dxa"/>
            <w:noWrap w:val="0"/>
            <w:vAlign w:val="center"/>
          </w:tcPr>
          <w:p w14:paraId="3F16189D">
            <w:pPr>
              <w:pStyle w:val="16"/>
              <w:spacing w:line="360" w:lineRule="auto"/>
              <w:ind w:left="0" w:leftChars="0"/>
              <w:jc w:val="both"/>
              <w:rPr>
                <w:rFonts w:hint="eastAsia" w:ascii="仿宋" w:hAnsi="仿宋" w:eastAsia="仿宋" w:cs="仿宋"/>
                <w:sz w:val="28"/>
                <w:szCs w:val="28"/>
                <w:highlight w:val="none"/>
              </w:rPr>
            </w:pPr>
          </w:p>
        </w:tc>
      </w:tr>
      <w:tr w14:paraId="5696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0"/>
            <w:vAlign w:val="center"/>
          </w:tcPr>
          <w:p w14:paraId="661105F8">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3374" w:type="dxa"/>
            <w:gridSpan w:val="3"/>
            <w:noWrap w:val="0"/>
            <w:vAlign w:val="center"/>
          </w:tcPr>
          <w:p w14:paraId="44775881">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86" w:type="dxa"/>
            <w:noWrap w:val="0"/>
            <w:vAlign w:val="center"/>
          </w:tcPr>
          <w:p w14:paraId="40E905C0">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761" w:type="dxa"/>
            <w:gridSpan w:val="3"/>
            <w:noWrap w:val="0"/>
            <w:vAlign w:val="center"/>
          </w:tcPr>
          <w:p w14:paraId="77CBBBD3">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32" w:type="dxa"/>
            <w:noWrap w:val="0"/>
            <w:vAlign w:val="center"/>
          </w:tcPr>
          <w:p w14:paraId="03C22817">
            <w:pPr>
              <w:pStyle w:val="16"/>
              <w:spacing w:line="360" w:lineRule="auto"/>
              <w:ind w:left="0" w:leftChars="0" w:firstLine="560" w:firstLineChars="200"/>
              <w:jc w:val="both"/>
              <w:rPr>
                <w:rFonts w:hint="eastAsia" w:ascii="仿宋" w:hAnsi="仿宋" w:eastAsia="仿宋" w:cs="仿宋"/>
                <w:sz w:val="28"/>
                <w:szCs w:val="28"/>
                <w:highlight w:val="none"/>
              </w:rPr>
            </w:pPr>
          </w:p>
        </w:tc>
      </w:tr>
      <w:tr w14:paraId="749E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0"/>
            <w:vAlign w:val="center"/>
          </w:tcPr>
          <w:p w14:paraId="2A685F04">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3374" w:type="dxa"/>
            <w:gridSpan w:val="3"/>
            <w:noWrap w:val="0"/>
            <w:vAlign w:val="center"/>
          </w:tcPr>
          <w:p w14:paraId="738DBD0C">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286" w:type="dxa"/>
            <w:noWrap w:val="0"/>
            <w:vAlign w:val="center"/>
          </w:tcPr>
          <w:p w14:paraId="3EB80CF5">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761" w:type="dxa"/>
            <w:gridSpan w:val="3"/>
            <w:noWrap w:val="0"/>
            <w:vAlign w:val="center"/>
          </w:tcPr>
          <w:p w14:paraId="4B10CAD7">
            <w:pPr>
              <w:pStyle w:val="16"/>
              <w:spacing w:line="360" w:lineRule="auto"/>
              <w:ind w:left="0" w:leftChars="0" w:firstLine="560" w:firstLineChars="200"/>
              <w:jc w:val="both"/>
              <w:rPr>
                <w:rFonts w:hint="eastAsia" w:ascii="仿宋" w:hAnsi="仿宋" w:eastAsia="仿宋" w:cs="仿宋"/>
                <w:sz w:val="28"/>
                <w:szCs w:val="28"/>
                <w:highlight w:val="none"/>
              </w:rPr>
            </w:pPr>
          </w:p>
        </w:tc>
        <w:tc>
          <w:tcPr>
            <w:tcW w:w="1132" w:type="dxa"/>
            <w:noWrap w:val="0"/>
            <w:vAlign w:val="center"/>
          </w:tcPr>
          <w:p w14:paraId="686B93AA">
            <w:pPr>
              <w:pStyle w:val="16"/>
              <w:spacing w:line="360" w:lineRule="auto"/>
              <w:ind w:left="0" w:leftChars="0" w:firstLine="560" w:firstLineChars="200"/>
              <w:jc w:val="both"/>
              <w:rPr>
                <w:rFonts w:hint="eastAsia" w:ascii="仿宋" w:hAnsi="仿宋" w:eastAsia="仿宋" w:cs="仿宋"/>
                <w:sz w:val="28"/>
                <w:szCs w:val="28"/>
                <w:highlight w:val="none"/>
              </w:rPr>
            </w:pPr>
          </w:p>
        </w:tc>
      </w:tr>
    </w:tbl>
    <w:p w14:paraId="0AD3006E">
      <w:pPr>
        <w:pStyle w:val="17"/>
        <w:tabs>
          <w:tab w:val="left" w:pos="2040"/>
        </w:tabs>
        <w:spacing w:beforeLines="0" w:line="360" w:lineRule="auto"/>
        <w:ind w:left="0" w:firstLine="560" w:firstLineChars="200"/>
        <w:rPr>
          <w:rFonts w:hint="eastAsia" w:ascii="仿宋" w:hAnsi="仿宋" w:eastAsia="仿宋" w:cs="仿宋"/>
          <w:color w:val="auto"/>
          <w:sz w:val="28"/>
          <w:szCs w:val="28"/>
          <w:highlight w:val="none"/>
        </w:rPr>
      </w:pPr>
      <w:bookmarkStart w:id="91" w:name="_Toc21284"/>
      <w:bookmarkStart w:id="92" w:name="_Toc9218"/>
      <w:bookmarkStart w:id="93" w:name="_Toc403077655"/>
      <w:bookmarkStart w:id="94" w:name="_Toc363474032"/>
      <w:bookmarkStart w:id="95" w:name="_Toc23455"/>
      <w:bookmarkStart w:id="96" w:name="_Toc426457713"/>
      <w:bookmarkStart w:id="97" w:name="_Toc1379"/>
      <w:bookmarkStart w:id="98" w:name="_Toc2621"/>
      <w:bookmarkStart w:id="99" w:name="_Toc3362"/>
    </w:p>
    <w:p w14:paraId="53320E85">
      <w:pPr>
        <w:pStyle w:val="17"/>
        <w:tabs>
          <w:tab w:val="left" w:pos="2040"/>
        </w:tabs>
        <w:spacing w:beforeLines="0" w:line="360" w:lineRule="auto"/>
        <w:ind w:left="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注：表后附身份证、毕业证、职称证、执业资格证、获奖证书（如果有）复印件。</w:t>
      </w:r>
    </w:p>
    <w:p w14:paraId="7A49850B">
      <w:pPr>
        <w:keepNext w:val="0"/>
        <w:keepLines w:val="0"/>
        <w:pageBreakBefore w:val="0"/>
        <w:widowControl w:val="0"/>
        <w:kinsoku/>
        <w:wordWrap/>
        <w:overflowPunct/>
        <w:topLinePunct w:val="0"/>
        <w:autoSpaceDE/>
        <w:autoSpaceDN/>
        <w:bidi w:val="0"/>
        <w:adjustRightInd/>
        <w:snapToGrid/>
        <w:spacing w:before="168" w:beforeLines="50" w:after="0" w:line="360" w:lineRule="auto"/>
        <w:ind w:left="0"/>
        <w:jc w:val="center"/>
        <w:textAlignment w:val="auto"/>
        <w:outlineLvl w:val="9"/>
        <w:rPr>
          <w:rFonts w:hint="eastAsia" w:ascii="仿宋" w:hAnsi="仿宋" w:eastAsia="仿宋" w:cs="仿宋"/>
          <w:sz w:val="28"/>
          <w:szCs w:val="28"/>
          <w:highlight w:val="none"/>
        </w:rPr>
      </w:pPr>
    </w:p>
    <w:p w14:paraId="6CD774AB">
      <w:pPr>
        <w:pStyle w:val="3"/>
        <w:keepNext w:val="0"/>
        <w:keepLines w:val="0"/>
        <w:pageBreakBefore w:val="0"/>
        <w:widowControl w:val="0"/>
        <w:kinsoku/>
        <w:wordWrap/>
        <w:overflowPunct/>
        <w:topLinePunct w:val="0"/>
        <w:autoSpaceDE/>
        <w:autoSpaceDN/>
        <w:bidi w:val="0"/>
        <w:adjustRightInd/>
        <w:snapToGrid/>
        <w:spacing w:before="168" w:beforeLines="50" w:after="0" w:line="360" w:lineRule="auto"/>
        <w:ind w:left="0"/>
        <w:jc w:val="center"/>
        <w:textAlignment w:val="auto"/>
        <w:outlineLvl w:val="1"/>
        <w:rPr>
          <w:rFonts w:hint="eastAsia" w:ascii="仿宋" w:hAnsi="仿宋" w:eastAsia="仿宋" w:cs="仿宋"/>
          <w:sz w:val="28"/>
          <w:szCs w:val="28"/>
          <w:highlight w:val="none"/>
        </w:rPr>
      </w:pPr>
      <w:bookmarkStart w:id="100" w:name="_Toc25845"/>
      <w:bookmarkStart w:id="101" w:name="_Toc23386"/>
      <w:r>
        <w:rPr>
          <w:rFonts w:hint="eastAsia" w:ascii="仿宋" w:hAnsi="仿宋" w:eastAsia="仿宋" w:cs="仿宋"/>
          <w:sz w:val="28"/>
          <w:szCs w:val="28"/>
          <w:highlight w:val="none"/>
          <w:lang w:eastAsia="zh-CN"/>
        </w:rPr>
        <w:br w:type="page"/>
      </w:r>
      <w:bookmarkStart w:id="102" w:name="_Toc41"/>
      <w:r>
        <w:rPr>
          <w:rFonts w:hint="eastAsia" w:ascii="仿宋" w:hAnsi="仿宋" w:eastAsia="仿宋" w:cs="仿宋"/>
          <w:sz w:val="28"/>
          <w:szCs w:val="28"/>
          <w:highlight w:val="none"/>
          <w:lang w:eastAsia="zh-CN"/>
        </w:rPr>
        <w:t>四</w:t>
      </w:r>
      <w:r>
        <w:rPr>
          <w:rFonts w:hint="eastAsia" w:ascii="仿宋" w:hAnsi="仿宋" w:eastAsia="仿宋" w:cs="仿宋"/>
          <w:sz w:val="28"/>
          <w:szCs w:val="28"/>
          <w:highlight w:val="none"/>
        </w:rPr>
        <w:t>、</w:t>
      </w:r>
      <w:bookmarkEnd w:id="91"/>
      <w:bookmarkEnd w:id="92"/>
      <w:bookmarkEnd w:id="93"/>
      <w:bookmarkEnd w:id="94"/>
      <w:bookmarkEnd w:id="95"/>
      <w:bookmarkEnd w:id="96"/>
      <w:bookmarkEnd w:id="97"/>
      <w:bookmarkEnd w:id="98"/>
      <w:r>
        <w:rPr>
          <w:rFonts w:hint="eastAsia" w:ascii="仿宋" w:hAnsi="仿宋" w:eastAsia="仿宋" w:cs="仿宋"/>
          <w:sz w:val="28"/>
          <w:szCs w:val="28"/>
          <w:highlight w:val="none"/>
          <w:lang w:val="en-US" w:eastAsia="zh-CN"/>
        </w:rPr>
        <w:t>商务条款偏离表</w:t>
      </w:r>
      <w:bookmarkEnd w:id="99"/>
      <w:bookmarkEnd w:id="100"/>
      <w:bookmarkEnd w:id="101"/>
      <w:bookmarkEnd w:id="102"/>
    </w:p>
    <w:tbl>
      <w:tblPr>
        <w:tblStyle w:val="13"/>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6C29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E29DA8A">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1E69AED">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磋商文件条目号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F2C2EAB">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磋商文件的</w:t>
            </w:r>
          </w:p>
          <w:p w14:paraId="75236818">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E0DC09F">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响应文件文件的商务条款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E32D6B1">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1612EDC">
            <w:pPr>
              <w:pStyle w:val="11"/>
              <w:keepNext w:val="0"/>
              <w:keepLines w:val="0"/>
              <w:widowControl w:val="0"/>
              <w:suppressLineNumbers w:val="0"/>
              <w:spacing w:before="0" w:beforeAutospacing="0" w:after="0" w:afterAutospacing="0" w:line="360" w:lineRule="auto"/>
              <w:ind w:right="0"/>
              <w:jc w:val="center"/>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说明</w:t>
            </w:r>
          </w:p>
        </w:tc>
      </w:tr>
      <w:tr w14:paraId="5D68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2DF240E">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B0860E6">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1E81EA4">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356F8FE">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E880A7B">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4EA76B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r w14:paraId="5168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52B76A4">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2D6CE8D">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5D6D525">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0673AAB">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690C41C">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487FFAD9">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r w14:paraId="4AE9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082CCC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425885E">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9930FE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ABCDB31">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B7C85E8">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DC08073">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r w14:paraId="0298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3667991">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5B93D63">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6F59B8F8">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CEF610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24C10EE">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94910E4">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r w14:paraId="066A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78FB808">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556647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5240DE0">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49B20A92">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55C9432">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166C32C">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r w14:paraId="557CF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882D010">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65EC9CD">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AAA6987">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05B1B02">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431B26A">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7FFBDFD">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tc>
      </w:tr>
    </w:tbl>
    <w:p w14:paraId="720A6181">
      <w:pPr>
        <w:pStyle w:val="11"/>
        <w:keepNext w:val="0"/>
        <w:keepLines w:val="0"/>
        <w:widowControl w:val="0"/>
        <w:suppressLineNumbers w:val="0"/>
        <w:spacing w:before="0" w:beforeAutospacing="0" w:after="0" w:afterAutospacing="0" w:line="360" w:lineRule="auto"/>
        <w:ind w:right="0"/>
        <w:jc w:val="left"/>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rPr>
        <w:t>说明：</w:t>
      </w:r>
    </w:p>
    <w:p w14:paraId="4E0FA409">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2" w:firstLineChars="200"/>
        <w:jc w:val="both"/>
        <w:textAlignment w:val="auto"/>
        <w:outlineLvl w:val="9"/>
        <w:rPr>
          <w:rFonts w:hint="eastAsia" w:ascii="仿宋" w:hAnsi="仿宋" w:eastAsia="仿宋" w:cs="仿宋"/>
          <w:b/>
          <w:bCs/>
          <w:sz w:val="28"/>
          <w:szCs w:val="28"/>
          <w:highlight w:val="none"/>
          <w:lang w:val="en-US"/>
        </w:rPr>
      </w:pPr>
      <w:r>
        <w:rPr>
          <w:rFonts w:hint="eastAsia" w:ascii="仿宋" w:hAnsi="仿宋" w:eastAsia="仿宋" w:cs="仿宋"/>
          <w:b/>
          <w:bCs/>
          <w:sz w:val="28"/>
          <w:szCs w:val="28"/>
          <w:highlight w:val="none"/>
          <w:lang w:val="en-US"/>
        </w:rPr>
        <w:t>1</w:t>
      </w:r>
      <w:r>
        <w:rPr>
          <w:rFonts w:hint="eastAsia" w:ascii="仿宋" w:hAnsi="仿宋" w:eastAsia="仿宋" w:cs="仿宋"/>
          <w:b/>
          <w:bCs/>
          <w:sz w:val="28"/>
          <w:szCs w:val="28"/>
          <w:highlight w:val="none"/>
          <w:lang w:val="en-US" w:eastAsia="zh-CN"/>
        </w:rPr>
        <w:t>、</w:t>
      </w:r>
      <w:r>
        <w:rPr>
          <w:rFonts w:hint="eastAsia" w:ascii="仿宋" w:hAnsi="仿宋" w:eastAsia="仿宋" w:cs="仿宋"/>
          <w:b/>
          <w:bCs/>
          <w:sz w:val="28"/>
          <w:szCs w:val="28"/>
          <w:highlight w:val="none"/>
          <w:lang w:val="en-US"/>
        </w:rPr>
        <w:t>本表只填写投标文件中与招标文件有偏离（包括正偏离和负偏离）的内容，投标文件中商务响应与招标文件要求完全一致的，不用在此表中列出，但必须提交空白表。</w:t>
      </w:r>
    </w:p>
    <w:p w14:paraId="500F4752">
      <w:pPr>
        <w:pStyle w:val="11"/>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rPr>
        <w:t>2</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lang w:val="en-US"/>
        </w:rPr>
        <w:t>必须据实填写，不得虚假响应，否则将取消其投标或中标资格，并按有关规定进</w:t>
      </w:r>
      <w:r>
        <w:rPr>
          <w:rFonts w:hint="eastAsia" w:ascii="仿宋" w:hAnsi="仿宋" w:eastAsia="仿宋" w:cs="仿宋"/>
          <w:sz w:val="28"/>
          <w:szCs w:val="28"/>
          <w:highlight w:val="none"/>
          <w:lang w:val="en-US" w:eastAsia="zh-CN"/>
        </w:rPr>
        <w:t>行</w:t>
      </w:r>
      <w:r>
        <w:rPr>
          <w:rFonts w:hint="eastAsia" w:ascii="仿宋" w:hAnsi="仿宋" w:eastAsia="仿宋" w:cs="仿宋"/>
          <w:sz w:val="28"/>
          <w:szCs w:val="28"/>
          <w:highlight w:val="none"/>
          <w:lang w:val="en-US"/>
        </w:rPr>
        <w:t>处罚。</w:t>
      </w:r>
    </w:p>
    <w:p w14:paraId="6D5F1D4C">
      <w:pPr>
        <w:pStyle w:val="11"/>
        <w:keepNext w:val="0"/>
        <w:keepLines w:val="0"/>
        <w:widowControl w:val="0"/>
        <w:suppressLineNumbers w:val="0"/>
        <w:spacing w:before="0" w:beforeAutospacing="0" w:after="0" w:afterAutospacing="0" w:line="360" w:lineRule="auto"/>
        <w:ind w:left="0" w:right="0" w:firstLine="560" w:firstLineChars="200"/>
        <w:jc w:val="left"/>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lang w:val="en-US"/>
        </w:rPr>
        <w:t>名称：</w:t>
      </w:r>
      <w:r>
        <w:rPr>
          <w:rFonts w:hint="eastAsia" w:ascii="仿宋" w:hAnsi="仿宋" w:eastAsia="仿宋" w:cs="仿宋"/>
          <w:sz w:val="28"/>
          <w:szCs w:val="28"/>
          <w:highlight w:val="none"/>
          <w:u w:val="single"/>
          <w:lang w:val="en-US"/>
        </w:rPr>
        <w:t xml:space="preserve">                     </w:t>
      </w:r>
      <w:r>
        <w:rPr>
          <w:rFonts w:hint="eastAsia" w:ascii="仿宋" w:hAnsi="仿宋" w:eastAsia="仿宋" w:cs="仿宋"/>
          <w:sz w:val="28"/>
          <w:szCs w:val="28"/>
          <w:highlight w:val="none"/>
          <w:lang w:val="en-US"/>
        </w:rPr>
        <w:t>（</w:t>
      </w:r>
      <w:r>
        <w:rPr>
          <w:rFonts w:hint="eastAsia" w:ascii="仿宋" w:hAnsi="仿宋" w:eastAsia="仿宋" w:cs="仿宋"/>
          <w:sz w:val="28"/>
          <w:szCs w:val="28"/>
          <w:highlight w:val="none"/>
          <w:lang w:val="en-US" w:eastAsia="zh-CN"/>
        </w:rPr>
        <w:t>盖</w:t>
      </w:r>
      <w:r>
        <w:rPr>
          <w:rFonts w:hint="eastAsia" w:ascii="仿宋" w:hAnsi="仿宋" w:eastAsia="仿宋" w:cs="仿宋"/>
          <w:sz w:val="28"/>
          <w:szCs w:val="28"/>
          <w:highlight w:val="none"/>
          <w:lang w:val="en-US"/>
        </w:rPr>
        <w:t>单位公章）</w:t>
      </w:r>
    </w:p>
    <w:p w14:paraId="7FD31F1B">
      <w:pPr>
        <w:pStyle w:val="11"/>
        <w:keepNext w:val="0"/>
        <w:keepLines w:val="0"/>
        <w:widowControl w:val="0"/>
        <w:suppressLineNumbers w:val="0"/>
        <w:spacing w:before="0" w:beforeAutospacing="0" w:after="0" w:afterAutospacing="0" w:line="360" w:lineRule="auto"/>
        <w:ind w:left="0" w:right="0" w:firstLine="560" w:firstLineChars="200"/>
        <w:jc w:val="center"/>
        <w:rPr>
          <w:rFonts w:hint="eastAsia" w:ascii="仿宋" w:hAnsi="仿宋" w:eastAsia="仿宋" w:cs="仿宋"/>
          <w:sz w:val="28"/>
          <w:szCs w:val="28"/>
          <w:highlight w:val="none"/>
          <w:lang w:val="en-US"/>
        </w:rPr>
      </w:pPr>
    </w:p>
    <w:p w14:paraId="25D0FC26">
      <w:pPr>
        <w:keepNext w:val="0"/>
        <w:keepLines w:val="0"/>
        <w:pageBreakBefore w:val="0"/>
        <w:widowControl w:val="0"/>
        <w:kinsoku/>
        <w:wordWrap/>
        <w:overflowPunct/>
        <w:topLinePunct w:val="0"/>
        <w:autoSpaceDE/>
        <w:autoSpaceDN/>
        <w:bidi w:val="0"/>
        <w:adjustRightInd/>
        <w:snapToGrid/>
        <w:spacing w:line="360" w:lineRule="auto"/>
        <w:ind w:firstLine="576" w:firstLineChars="200"/>
        <w:jc w:val="left"/>
        <w:textAlignment w:val="auto"/>
        <w:outlineLvl w:val="9"/>
        <w:rPr>
          <w:rFonts w:hint="eastAsia" w:ascii="仿宋" w:hAnsi="仿宋" w:eastAsia="仿宋" w:cs="仿宋"/>
          <w:spacing w:val="4"/>
          <w:sz w:val="28"/>
          <w:szCs w:val="28"/>
          <w:highlight w:val="none"/>
          <w:u w:val="none"/>
        </w:rPr>
      </w:pPr>
      <w:r>
        <w:rPr>
          <w:rFonts w:hint="eastAsia" w:ascii="仿宋" w:hAnsi="仿宋" w:eastAsia="仿宋" w:cs="仿宋"/>
          <w:spacing w:val="4"/>
          <w:sz w:val="28"/>
          <w:szCs w:val="28"/>
          <w:highlight w:val="none"/>
          <w:lang w:eastAsia="zh-CN"/>
        </w:rPr>
        <w:t>法定代表人</w:t>
      </w:r>
      <w:r>
        <w:rPr>
          <w:rFonts w:hint="eastAsia" w:ascii="仿宋" w:hAnsi="仿宋" w:eastAsia="仿宋" w:cs="仿宋"/>
          <w:spacing w:val="4"/>
          <w:sz w:val="28"/>
          <w:szCs w:val="28"/>
          <w:highlight w:val="none"/>
          <w:lang w:val="en-US" w:eastAsia="zh-CN"/>
        </w:rPr>
        <w:t>或</w:t>
      </w:r>
      <w:r>
        <w:rPr>
          <w:rFonts w:hint="eastAsia" w:ascii="仿宋" w:hAnsi="仿宋" w:eastAsia="仿宋" w:cs="仿宋"/>
          <w:spacing w:val="4"/>
          <w:sz w:val="28"/>
          <w:szCs w:val="28"/>
          <w:highlight w:val="none"/>
          <w:lang w:eastAsia="zh-CN"/>
        </w:rPr>
        <w:t>被授权人</w:t>
      </w:r>
      <w:r>
        <w:rPr>
          <w:rFonts w:hint="eastAsia" w:ascii="仿宋" w:hAnsi="仿宋" w:eastAsia="仿宋" w:cs="仿宋"/>
          <w:spacing w:val="4"/>
          <w:sz w:val="28"/>
          <w:szCs w:val="28"/>
          <w:highlight w:val="none"/>
        </w:rPr>
        <w:t>：</w:t>
      </w:r>
      <w:r>
        <w:rPr>
          <w:rFonts w:hint="eastAsia" w:ascii="仿宋" w:hAnsi="仿宋" w:eastAsia="仿宋" w:cs="仿宋"/>
          <w:spacing w:val="4"/>
          <w:sz w:val="28"/>
          <w:szCs w:val="28"/>
          <w:highlight w:val="none"/>
          <w:u w:val="single"/>
          <w:lang w:val="en-US" w:eastAsia="zh-CN"/>
        </w:rPr>
        <w:t xml:space="preserve">      </w:t>
      </w:r>
      <w:r>
        <w:rPr>
          <w:rFonts w:hint="eastAsia" w:ascii="仿宋" w:hAnsi="仿宋" w:eastAsia="仿宋" w:cs="仿宋"/>
          <w:spacing w:val="4"/>
          <w:sz w:val="28"/>
          <w:szCs w:val="28"/>
          <w:highlight w:val="none"/>
          <w:u w:val="none"/>
          <w:lang w:val="en-US" w:eastAsia="zh-CN"/>
        </w:rPr>
        <w:t>（</w:t>
      </w:r>
      <w:r>
        <w:rPr>
          <w:rFonts w:hint="eastAsia" w:ascii="仿宋" w:hAnsi="仿宋" w:eastAsia="仿宋" w:cs="仿宋"/>
          <w:spacing w:val="4"/>
          <w:sz w:val="28"/>
          <w:szCs w:val="28"/>
          <w:highlight w:val="none"/>
        </w:rPr>
        <w:t>签字</w:t>
      </w:r>
      <w:r>
        <w:rPr>
          <w:rFonts w:hint="eastAsia" w:ascii="仿宋" w:hAnsi="仿宋" w:eastAsia="仿宋" w:cs="仿宋"/>
          <w:spacing w:val="4"/>
          <w:sz w:val="28"/>
          <w:szCs w:val="28"/>
          <w:highlight w:val="none"/>
          <w:lang w:eastAsia="zh-CN"/>
        </w:rPr>
        <w:t>或盖章</w:t>
      </w:r>
      <w:r>
        <w:rPr>
          <w:rFonts w:hint="eastAsia" w:ascii="仿宋" w:hAnsi="仿宋" w:eastAsia="仿宋" w:cs="仿宋"/>
          <w:spacing w:val="4"/>
          <w:sz w:val="28"/>
          <w:szCs w:val="28"/>
          <w:highlight w:val="none"/>
          <w:u w:val="none"/>
          <w:lang w:val="en-US" w:eastAsia="zh-CN"/>
        </w:rPr>
        <w:t>）</w:t>
      </w:r>
    </w:p>
    <w:p w14:paraId="429AF382">
      <w:pPr>
        <w:pStyle w:val="11"/>
        <w:keepNext w:val="0"/>
        <w:keepLines w:val="0"/>
        <w:widowControl w:val="0"/>
        <w:suppressLineNumbers w:val="0"/>
        <w:spacing w:before="0" w:beforeAutospacing="0" w:after="0" w:afterAutospacing="0" w:line="360" w:lineRule="auto"/>
        <w:ind w:left="0" w:right="0" w:firstLine="560" w:firstLineChars="200"/>
        <w:jc w:val="left"/>
        <w:rPr>
          <w:rFonts w:hint="eastAsia" w:ascii="仿宋" w:hAnsi="仿宋" w:eastAsia="仿宋" w:cs="仿宋"/>
          <w:sz w:val="28"/>
          <w:szCs w:val="28"/>
          <w:highlight w:val="none"/>
          <w:lang w:val="en-US"/>
        </w:rPr>
      </w:pPr>
      <w:r>
        <w:rPr>
          <w:rFonts w:hint="eastAsia" w:ascii="仿宋" w:hAnsi="仿宋" w:eastAsia="仿宋" w:cs="仿宋"/>
          <w:sz w:val="28"/>
          <w:szCs w:val="28"/>
          <w:highlight w:val="none"/>
          <w:lang w:val="en-US"/>
        </w:rPr>
        <w:t xml:space="preserve">      </w:t>
      </w:r>
    </w:p>
    <w:p w14:paraId="001EF6D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      期：      年   月    日</w:t>
      </w:r>
    </w:p>
    <w:p w14:paraId="067A711D">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1"/>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rPr>
        <w:br w:type="page"/>
      </w:r>
      <w:bookmarkStart w:id="103" w:name="_Toc11542"/>
      <w:bookmarkStart w:id="104" w:name="_Toc26544"/>
      <w:bookmarkStart w:id="105" w:name="_Toc31793"/>
      <w:bookmarkStart w:id="106" w:name="_Toc363474033"/>
      <w:bookmarkStart w:id="107" w:name="_Toc10058"/>
      <w:bookmarkStart w:id="108" w:name="_Toc6432"/>
      <w:bookmarkStart w:id="109" w:name="_Toc10179"/>
      <w:bookmarkStart w:id="110" w:name="_Toc8692"/>
      <w:bookmarkStart w:id="111" w:name="_Toc6862"/>
      <w:bookmarkStart w:id="112" w:name="_Toc426457714"/>
      <w:bookmarkStart w:id="113" w:name="_Toc403077656"/>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供应商承诺书</w:t>
      </w:r>
      <w:bookmarkEnd w:id="103"/>
      <w:bookmarkEnd w:id="104"/>
      <w:bookmarkEnd w:id="105"/>
    </w:p>
    <w:p w14:paraId="314431DD">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rPr>
      </w:pPr>
      <w:r>
        <w:rPr>
          <w:rFonts w:hint="eastAsia" w:ascii="仿宋" w:hAnsi="仿宋" w:eastAsia="仿宋" w:cs="仿宋"/>
          <w:b/>
          <w:bCs/>
          <w:color w:val="auto"/>
          <w:kern w:val="20"/>
          <w:sz w:val="28"/>
          <w:szCs w:val="28"/>
          <w:highlight w:val="none"/>
          <w:lang w:val="en-US" w:eastAsia="zh-CN" w:bidi="ar-SA"/>
        </w:rPr>
        <w:t>5.1陕西省政府采购供应商拒绝政府采购领域商业贿赂承诺书</w:t>
      </w:r>
      <w:bookmarkEnd w:id="106"/>
      <w:bookmarkEnd w:id="107"/>
      <w:bookmarkEnd w:id="108"/>
      <w:bookmarkEnd w:id="109"/>
      <w:bookmarkEnd w:id="110"/>
      <w:bookmarkEnd w:id="111"/>
      <w:bookmarkEnd w:id="112"/>
      <w:bookmarkEnd w:id="113"/>
    </w:p>
    <w:p w14:paraId="63461497">
      <w:pPr>
        <w:keepNext w:val="0"/>
        <w:keepLines w:val="0"/>
        <w:pageBreakBefore w:val="0"/>
        <w:widowControl/>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为响应党中央、国务院关于治理政府采购领域商业贿赂行为的号召，我公司在此庄严承诺：</w:t>
      </w:r>
    </w:p>
    <w:p w14:paraId="732361EB">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在参与政府采购活动中遵纪守法、诚信经营、公平竞标。</w:t>
      </w:r>
    </w:p>
    <w:p w14:paraId="297A7833">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不向政府采购人、采购代理机构和政府采购评审专家进行任何形式的商业贿赂以谋取交易机会。</w:t>
      </w:r>
    </w:p>
    <w:p w14:paraId="24317017">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不向政府采购代理机构和采购人提供虚假资质文件或采用虚假应标方式参与政府采购市场竞争并谋取中标、成交。</w:t>
      </w:r>
    </w:p>
    <w:p w14:paraId="7DBEA742">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不采取“围标、陪标”等商业欺诈手段获得政府采购定单。</w:t>
      </w:r>
    </w:p>
    <w:p w14:paraId="3D532B5E">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不采取不正当手段诋毁、排挤其他供应商。</w:t>
      </w:r>
    </w:p>
    <w:p w14:paraId="16894E1F">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不在提供商品和服务时“偷梁换柱、以次充好”损害采购人的合法权益。</w:t>
      </w:r>
    </w:p>
    <w:p w14:paraId="177C01BC">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不与采购人、采购代理机构政府采购评审专家或其它供应商恶意串通，进行质疑和投诉，维护政府采购市场秩序。</w:t>
      </w:r>
    </w:p>
    <w:p w14:paraId="396D243C">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尊重和接受政府采购监督管理部门的监督和政府采购代理机构招标采购要求，承担因违约行为给采购人造成的损失。</w:t>
      </w:r>
    </w:p>
    <w:p w14:paraId="4575616B">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不发生其他有悖于政府采购公开、公平、公正和诚信原则的行为。</w:t>
      </w:r>
    </w:p>
    <w:p w14:paraId="42B2555E">
      <w:pPr>
        <w:keepNext w:val="0"/>
        <w:keepLines w:val="0"/>
        <w:pageBreakBefore w:val="0"/>
        <w:widowControl/>
        <w:kinsoku/>
        <w:wordWrap/>
        <w:overflowPunct/>
        <w:topLinePunct w:val="0"/>
        <w:autoSpaceDE/>
        <w:autoSpaceDN/>
        <w:bidi w:val="0"/>
        <w:adjustRightInd/>
        <w:snapToGrid/>
        <w:spacing w:line="360" w:lineRule="auto"/>
        <w:ind w:left="274" w:leftChars="114"/>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承诺单位：</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（盖章）</w:t>
      </w:r>
    </w:p>
    <w:p w14:paraId="4336CC07">
      <w:pPr>
        <w:keepNext w:val="0"/>
        <w:keepLines w:val="0"/>
        <w:pageBreakBefore w:val="0"/>
        <w:widowControl/>
        <w:kinsoku/>
        <w:wordWrap/>
        <w:overflowPunct/>
        <w:topLinePunct w:val="0"/>
        <w:autoSpaceDE/>
        <w:autoSpaceDN/>
        <w:bidi w:val="0"/>
        <w:adjustRightInd/>
        <w:snapToGrid/>
        <w:spacing w:line="360" w:lineRule="auto"/>
        <w:ind w:left="274" w:leftChars="114"/>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被授权人</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（签</w:t>
      </w:r>
      <w:r>
        <w:rPr>
          <w:rFonts w:hint="eastAsia" w:ascii="仿宋" w:hAnsi="仿宋" w:eastAsia="仿宋" w:cs="仿宋"/>
          <w:sz w:val="28"/>
          <w:szCs w:val="28"/>
          <w:highlight w:val="none"/>
          <w:lang w:eastAsia="zh-CN"/>
        </w:rPr>
        <w:t>字</w:t>
      </w:r>
      <w:r>
        <w:rPr>
          <w:rFonts w:hint="eastAsia" w:ascii="仿宋" w:hAnsi="仿宋" w:eastAsia="仿宋" w:cs="仿宋"/>
          <w:sz w:val="28"/>
          <w:szCs w:val="28"/>
          <w:highlight w:val="none"/>
        </w:rPr>
        <w:t>）</w:t>
      </w:r>
    </w:p>
    <w:p w14:paraId="5BA15CAE">
      <w:pPr>
        <w:keepNext w:val="0"/>
        <w:keepLines w:val="0"/>
        <w:pageBreakBefore w:val="0"/>
        <w:widowControl/>
        <w:kinsoku/>
        <w:wordWrap/>
        <w:overflowPunct/>
        <w:topLinePunct w:val="0"/>
        <w:autoSpaceDE/>
        <w:autoSpaceDN/>
        <w:bidi w:val="0"/>
        <w:adjustRightInd/>
        <w:snapToGrid/>
        <w:spacing w:line="360" w:lineRule="auto"/>
        <w:ind w:left="274" w:leftChars="114"/>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 </w:t>
      </w:r>
    </w:p>
    <w:p w14:paraId="77C3B9D6">
      <w:pPr>
        <w:keepNext w:val="0"/>
        <w:keepLines w:val="0"/>
        <w:pageBreakBefore w:val="0"/>
        <w:widowControl/>
        <w:kinsoku/>
        <w:wordWrap/>
        <w:overflowPunct/>
        <w:topLinePunct w:val="0"/>
        <w:autoSpaceDE/>
        <w:autoSpaceDN/>
        <w:bidi w:val="0"/>
        <w:adjustRightInd/>
        <w:snapToGrid/>
        <w:spacing w:line="360" w:lineRule="auto"/>
        <w:ind w:left="274" w:leftChars="114"/>
        <w:jc w:val="left"/>
        <w:textAlignment w:val="auto"/>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邮  编：</w:t>
      </w:r>
      <w:r>
        <w:rPr>
          <w:rFonts w:hint="eastAsia" w:ascii="仿宋" w:hAnsi="仿宋" w:eastAsia="仿宋" w:cs="仿宋"/>
          <w:sz w:val="28"/>
          <w:szCs w:val="28"/>
          <w:highlight w:val="none"/>
          <w:u w:val="single"/>
          <w:lang w:val="en-US" w:eastAsia="zh-CN"/>
        </w:rPr>
        <w:t xml:space="preserve">                         </w:t>
      </w:r>
    </w:p>
    <w:p w14:paraId="1C939EE3">
      <w:pPr>
        <w:keepNext w:val="0"/>
        <w:keepLines w:val="0"/>
        <w:pageBreakBefore w:val="0"/>
        <w:widowControl/>
        <w:kinsoku/>
        <w:wordWrap/>
        <w:overflowPunct/>
        <w:topLinePunct w:val="0"/>
        <w:autoSpaceDE/>
        <w:autoSpaceDN/>
        <w:bidi w:val="0"/>
        <w:adjustRightInd/>
        <w:snapToGrid/>
        <w:spacing w:line="360" w:lineRule="auto"/>
        <w:ind w:left="3354" w:leftChars="114" w:hanging="3080" w:hangingChars="11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lang w:val="en-US" w:eastAsia="zh-CN"/>
        </w:rPr>
        <w:br w:type="textWrapping"/>
      </w:r>
      <w:r>
        <w:rPr>
          <w:rFonts w:hint="eastAsia" w:ascii="仿宋" w:hAnsi="仿宋" w:eastAsia="仿宋" w:cs="仿宋"/>
          <w:sz w:val="28"/>
          <w:szCs w:val="28"/>
          <w:highlight w:val="none"/>
        </w:rPr>
        <w:t>年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p>
    <w:p w14:paraId="0A8BE780">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360" w:lineRule="auto"/>
        <w:ind w:firstLine="281" w:firstLineChars="100"/>
        <w:jc w:val="center"/>
        <w:textAlignment w:val="auto"/>
        <w:outlineLvl w:val="9"/>
        <w:rPr>
          <w:rFonts w:hint="eastAsia" w:ascii="仿宋" w:hAnsi="仿宋" w:eastAsia="仿宋" w:cs="仿宋"/>
          <w:b/>
          <w:bCs/>
          <w:color w:val="auto"/>
          <w:kern w:val="20"/>
          <w:sz w:val="28"/>
          <w:szCs w:val="28"/>
          <w:highlight w:val="none"/>
          <w:lang w:val="zh-CN" w:eastAsia="zh-CN" w:bidi="ar-SA"/>
        </w:rPr>
      </w:pPr>
      <w:bookmarkStart w:id="114" w:name="_Toc426457715"/>
      <w:bookmarkStart w:id="115" w:name="_Toc363474034"/>
      <w:bookmarkStart w:id="116" w:name="_Toc8066"/>
      <w:bookmarkStart w:id="117" w:name="_Toc7550"/>
      <w:bookmarkStart w:id="118" w:name="_Toc403077657"/>
      <w:bookmarkStart w:id="119" w:name="_Toc23245"/>
      <w:bookmarkStart w:id="120" w:name="_Toc28113"/>
      <w:bookmarkStart w:id="121" w:name="_Toc155"/>
      <w:bookmarkStart w:id="122" w:name="_Toc20139"/>
      <w:r>
        <w:rPr>
          <w:rFonts w:hint="eastAsia" w:ascii="仿宋" w:hAnsi="仿宋" w:eastAsia="仿宋" w:cs="仿宋"/>
          <w:b/>
          <w:bCs/>
          <w:color w:val="auto"/>
          <w:kern w:val="20"/>
          <w:sz w:val="28"/>
          <w:szCs w:val="28"/>
          <w:highlight w:val="none"/>
          <w:lang w:val="en-US" w:eastAsia="zh-CN" w:bidi="ar-SA"/>
        </w:rPr>
        <w:br w:type="page"/>
      </w:r>
      <w:r>
        <w:rPr>
          <w:rFonts w:hint="eastAsia" w:ascii="仿宋" w:hAnsi="仿宋" w:eastAsia="仿宋" w:cs="仿宋"/>
          <w:b/>
          <w:bCs/>
          <w:color w:val="auto"/>
          <w:kern w:val="20"/>
          <w:sz w:val="28"/>
          <w:szCs w:val="28"/>
          <w:highlight w:val="none"/>
          <w:lang w:val="en-US" w:eastAsia="zh-CN" w:bidi="ar-SA"/>
        </w:rPr>
        <w:t>5.2</w:t>
      </w:r>
      <w:r>
        <w:rPr>
          <w:rFonts w:hint="eastAsia" w:ascii="仿宋" w:hAnsi="仿宋" w:eastAsia="仿宋" w:cs="仿宋"/>
          <w:b/>
          <w:bCs/>
          <w:color w:val="auto"/>
          <w:kern w:val="20"/>
          <w:sz w:val="28"/>
          <w:szCs w:val="28"/>
          <w:highlight w:val="none"/>
          <w:lang w:val="zh-CN" w:eastAsia="zh-CN" w:bidi="ar-SA"/>
        </w:rPr>
        <w:t xml:space="preserve"> 供应商企业关系关联承诺书</w:t>
      </w:r>
    </w:p>
    <w:p w14:paraId="55AE52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1、供应商在本项目投标中，不存在与其它供应商负责人为同一人，有控股、管理等关联关系承诺：</w:t>
      </w:r>
    </w:p>
    <w:p w14:paraId="3BB3EB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1.1管理关系说明：</w:t>
      </w:r>
    </w:p>
    <w:p w14:paraId="6C0AD9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我单位管理的具有独立法人的下属单位有</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w:t>
      </w:r>
    </w:p>
    <w:p w14:paraId="5E87D9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我单位的上级管理单位有</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w:t>
      </w:r>
    </w:p>
    <w:p w14:paraId="4D75C3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1.2股权关系说明：</w:t>
      </w:r>
    </w:p>
    <w:p w14:paraId="459EDC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我单位控股的单位有</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w:t>
      </w:r>
    </w:p>
    <w:p w14:paraId="6C6675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我单位被</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单位控股。</w:t>
      </w:r>
    </w:p>
    <w:p w14:paraId="39BCE6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u w:val="single"/>
          <w:lang w:val="en-US" w:eastAsia="zh-CN"/>
        </w:rPr>
      </w:pPr>
      <w:r>
        <w:rPr>
          <w:rFonts w:hint="eastAsia" w:ascii="仿宋" w:hAnsi="仿宋" w:eastAsia="仿宋" w:cs="仿宋"/>
          <w:b w:val="0"/>
          <w:bCs w:val="0"/>
          <w:sz w:val="28"/>
          <w:szCs w:val="28"/>
          <w:highlight w:val="none"/>
          <w:lang w:val="en-US" w:eastAsia="zh-CN"/>
        </w:rPr>
        <w:t>1.3单位负责人：</w:t>
      </w:r>
      <w:r>
        <w:rPr>
          <w:rFonts w:hint="eastAsia" w:ascii="仿宋" w:hAnsi="仿宋" w:eastAsia="仿宋" w:cs="仿宋"/>
          <w:b w:val="0"/>
          <w:bCs w:val="0"/>
          <w:sz w:val="28"/>
          <w:szCs w:val="28"/>
          <w:highlight w:val="none"/>
          <w:u w:val="single"/>
          <w:lang w:val="en-US" w:eastAsia="zh-CN"/>
        </w:rPr>
        <w:t xml:space="preserve">                </w:t>
      </w:r>
    </w:p>
    <w:p w14:paraId="1EE8DE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（是或否，没有填否） 为采购项目提供整体设计、规范编制或者项目管理、监理、检测等服务的供应商。</w:t>
      </w:r>
    </w:p>
    <w:p w14:paraId="13B630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u w:val="single"/>
          <w:lang w:val="en-US" w:eastAsia="zh-CN"/>
        </w:rPr>
      </w:pPr>
      <w:r>
        <w:rPr>
          <w:rFonts w:hint="eastAsia" w:ascii="仿宋" w:hAnsi="仿宋" w:eastAsia="仿宋" w:cs="仿宋"/>
          <w:b w:val="0"/>
          <w:bCs w:val="0"/>
          <w:sz w:val="28"/>
          <w:szCs w:val="28"/>
          <w:highlight w:val="none"/>
          <w:lang w:val="en-US" w:eastAsia="zh-CN"/>
        </w:rPr>
        <w:t>3、其他与本项目有关的利害关系说明：</w:t>
      </w:r>
      <w:r>
        <w:rPr>
          <w:rFonts w:hint="eastAsia" w:ascii="仿宋" w:hAnsi="仿宋" w:eastAsia="仿宋" w:cs="仿宋"/>
          <w:b w:val="0"/>
          <w:bCs w:val="0"/>
          <w:sz w:val="28"/>
          <w:szCs w:val="28"/>
          <w:highlight w:val="none"/>
          <w:u w:val="single"/>
          <w:lang w:val="en-US" w:eastAsia="zh-CN"/>
        </w:rPr>
        <w:t xml:space="preserve">                               </w:t>
      </w:r>
    </w:p>
    <w:p w14:paraId="51EAB496">
      <w:pPr>
        <w:pStyle w:val="6"/>
        <w:spacing w:line="360" w:lineRule="auto"/>
        <w:rPr>
          <w:rFonts w:hint="eastAsia" w:ascii="仿宋" w:hAnsi="仿宋" w:eastAsia="仿宋" w:cs="仿宋"/>
          <w:sz w:val="28"/>
          <w:szCs w:val="28"/>
          <w:highlight w:val="none"/>
          <w:lang w:val="en-US" w:eastAsia="zh-CN"/>
        </w:rPr>
      </w:pPr>
    </w:p>
    <w:p w14:paraId="7F8E8D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我单位承诺以上说明真实有效，无虚假内容或隐瞒。</w:t>
      </w:r>
    </w:p>
    <w:p w14:paraId="5FE6FF27">
      <w:pPr>
        <w:pStyle w:val="6"/>
        <w:spacing w:line="360" w:lineRule="auto"/>
        <w:rPr>
          <w:rFonts w:hint="eastAsia" w:ascii="仿宋" w:hAnsi="仿宋" w:eastAsia="仿宋" w:cs="仿宋"/>
          <w:sz w:val="28"/>
          <w:szCs w:val="28"/>
          <w:highlight w:val="none"/>
          <w:lang w:val="en-US" w:eastAsia="zh-CN"/>
        </w:rPr>
      </w:pPr>
    </w:p>
    <w:p w14:paraId="04ECCD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0" w:firstLineChars="10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供应商名称</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（盖单位公章）</w:t>
      </w:r>
    </w:p>
    <w:p w14:paraId="75DD00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p>
    <w:p w14:paraId="44F225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0" w:firstLineChars="10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法定代表人或被授权人</w:t>
      </w:r>
      <w:r>
        <w:rPr>
          <w:rFonts w:hint="eastAsia" w:ascii="仿宋" w:hAnsi="仿宋" w:eastAsia="仿宋" w:cs="仿宋"/>
          <w:b w:val="0"/>
          <w:bCs w:val="0"/>
          <w:sz w:val="28"/>
          <w:szCs w:val="28"/>
          <w:highlight w:val="none"/>
          <w:u w:val="single"/>
          <w:lang w:val="en-US" w:eastAsia="zh-CN"/>
        </w:rPr>
        <w:t xml:space="preserve">：      </w:t>
      </w:r>
      <w:r>
        <w:rPr>
          <w:rFonts w:hint="eastAsia" w:ascii="仿宋" w:hAnsi="仿宋" w:eastAsia="仿宋" w:cs="仿宋"/>
          <w:b w:val="0"/>
          <w:bCs w:val="0"/>
          <w:sz w:val="28"/>
          <w:szCs w:val="28"/>
          <w:highlight w:val="none"/>
          <w:lang w:val="en-US" w:eastAsia="zh-CN"/>
        </w:rPr>
        <w:t>（签字或盖章）</w:t>
      </w:r>
    </w:p>
    <w:p w14:paraId="025B8C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      </w:t>
      </w:r>
    </w:p>
    <w:p w14:paraId="070F72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0" w:firstLineChars="10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日      期：      年   月    日</w:t>
      </w:r>
    </w:p>
    <w:p w14:paraId="16B080C0">
      <w:pPr>
        <w:pStyle w:val="3"/>
        <w:keepNext w:val="0"/>
        <w:keepLines w:val="0"/>
        <w:pageBreakBefore w:val="0"/>
        <w:widowControl w:val="0"/>
        <w:numPr>
          <w:ilvl w:val="0"/>
          <w:numId w:val="0"/>
        </w:numPr>
        <w:kinsoku/>
        <w:wordWrap/>
        <w:overflowPunct/>
        <w:topLinePunct w:val="0"/>
        <w:autoSpaceDE/>
        <w:autoSpaceDN/>
        <w:bidi w:val="0"/>
        <w:adjustRightInd/>
        <w:snapToGrid/>
        <w:spacing w:before="168" w:beforeLines="50" w:after="0" w:line="360" w:lineRule="auto"/>
        <w:jc w:val="center"/>
        <w:textAlignment w:val="auto"/>
        <w:outlineLvl w:val="1"/>
        <w:rPr>
          <w:rFonts w:hint="eastAsia" w:ascii="仿宋" w:hAnsi="仿宋" w:eastAsia="仿宋" w:cs="仿宋"/>
          <w:sz w:val="28"/>
          <w:szCs w:val="28"/>
          <w:highlight w:val="none"/>
        </w:rPr>
      </w:pPr>
      <w:bookmarkStart w:id="123" w:name="_Toc28973"/>
      <w:bookmarkStart w:id="124" w:name="_Toc20874"/>
      <w:bookmarkStart w:id="125" w:name="_Toc13096"/>
      <w:r>
        <w:rPr>
          <w:rFonts w:hint="eastAsia" w:ascii="仿宋" w:hAnsi="仿宋" w:eastAsia="仿宋" w:cs="仿宋"/>
          <w:sz w:val="28"/>
          <w:szCs w:val="28"/>
          <w:highlight w:val="none"/>
          <w:lang w:eastAsia="zh-CN"/>
        </w:rPr>
        <w:br w:type="column"/>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资格证明文件</w:t>
      </w:r>
      <w:bookmarkEnd w:id="114"/>
      <w:bookmarkEnd w:id="115"/>
      <w:bookmarkEnd w:id="116"/>
      <w:bookmarkEnd w:id="117"/>
      <w:bookmarkEnd w:id="118"/>
      <w:bookmarkEnd w:id="119"/>
      <w:bookmarkEnd w:id="120"/>
      <w:bookmarkEnd w:id="121"/>
      <w:bookmarkEnd w:id="122"/>
      <w:bookmarkEnd w:id="123"/>
      <w:bookmarkEnd w:id="124"/>
      <w:bookmarkEnd w:id="125"/>
    </w:p>
    <w:p w14:paraId="6CE31A0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（一）基本资格条件：符合《中华人民共和国政府采购法》第二十二条的规定，并提供以下资料；</w:t>
      </w:r>
    </w:p>
    <w:p w14:paraId="233F9917">
      <w:pPr>
        <w:pStyle w:val="19"/>
        <w:spacing w:line="360" w:lineRule="auto"/>
        <w:ind w:firstLine="560" w:firstLineChars="200"/>
        <w:jc w:val="both"/>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color w:val="auto"/>
          <w:sz w:val="28"/>
          <w:szCs w:val="28"/>
          <w:highlight w:val="none"/>
          <w:lang w:val="en-US" w:eastAsia="zh-CN"/>
        </w:rPr>
        <w:t xml:space="preserve">具有独立承担民事责任能力的企业法人或其他组织或注册地在中国境内的外资企业，提供合法有效的（三证合一）统一社会信用代码的营业执照（复印件加盖供应商公章或提供网上可查询的网址信息）； </w:t>
      </w:r>
    </w:p>
    <w:p w14:paraId="4AE095DA">
      <w:pPr>
        <w:pStyle w:val="19"/>
        <w:spacing w:line="360" w:lineRule="auto"/>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sz w:val="28"/>
          <w:szCs w:val="28"/>
          <w:highlight w:val="none"/>
          <w:lang w:val="en-US" w:eastAsia="zh-CN"/>
        </w:rPr>
        <w:t>2、</w:t>
      </w:r>
      <w:r>
        <w:rPr>
          <w:rFonts w:hint="eastAsia" w:ascii="仿宋" w:hAnsi="仿宋" w:eastAsia="仿宋" w:cs="仿宋"/>
          <w:color w:val="auto"/>
          <w:sz w:val="28"/>
          <w:szCs w:val="28"/>
          <w:highlight w:val="none"/>
          <w:lang w:val="en-US" w:eastAsia="zh-CN"/>
        </w:rPr>
        <w:t xml:space="preserve">提供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 ； </w:t>
      </w:r>
    </w:p>
    <w:p w14:paraId="36EC4A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3、供应商须提供具有履行合同所必需的设备和专业技术能力的承诺函(加盖供应商公章)；</w:t>
      </w:r>
    </w:p>
    <w:p w14:paraId="52D619FA">
      <w:pPr>
        <w:pStyle w:val="19"/>
        <w:spacing w:line="360" w:lineRule="auto"/>
        <w:ind w:firstLine="560" w:firstLineChars="200"/>
        <w:jc w:val="both"/>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w:t>
      </w:r>
      <w:r>
        <w:rPr>
          <w:rFonts w:hint="eastAsia" w:ascii="仿宋" w:hAnsi="仿宋" w:eastAsia="仿宋" w:cs="仿宋"/>
          <w:color w:val="auto"/>
          <w:sz w:val="28"/>
          <w:szCs w:val="28"/>
          <w:highlight w:val="none"/>
          <w:lang w:val="en-US" w:eastAsia="zh-CN"/>
        </w:rPr>
        <w:t xml:space="preserve">提供磋商响应文件提交截止时间前六个月内至少一个月已缴纳的纳税凭据或完税证明，依法免税的供应商应提供相关文件证明（复印件加盖供应商公章或提供网上可查询的网址信息）； </w:t>
      </w:r>
    </w:p>
    <w:p w14:paraId="3D204419">
      <w:pPr>
        <w:pStyle w:val="19"/>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b w:val="0"/>
          <w:bCs w:val="0"/>
          <w:sz w:val="28"/>
          <w:szCs w:val="28"/>
          <w:highlight w:val="none"/>
          <w:lang w:val="en-US" w:eastAsia="zh-CN"/>
        </w:rPr>
        <w:t>5、</w:t>
      </w:r>
      <w:r>
        <w:rPr>
          <w:rFonts w:hint="eastAsia" w:ascii="仿宋" w:hAnsi="仿宋" w:eastAsia="仿宋" w:cs="仿宋"/>
          <w:color w:val="auto"/>
          <w:sz w:val="28"/>
          <w:szCs w:val="28"/>
          <w:highlight w:val="none"/>
          <w:lang w:val="en-US" w:eastAsia="zh-CN"/>
        </w:rPr>
        <w:t xml:space="preserve">提供磋商响应文件截止时间前六个月内已缴存的至少一个月的社会保障资金缴存单据，或社保机构出具的社会保险参保缴费情况证明，依法不需要缴纳社会保障资金的单位应提供相关证明材料）（复印件加盖供应商公章或提供网上可查询的网址 信息）； </w:t>
      </w:r>
    </w:p>
    <w:p w14:paraId="372078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outlineLvl w:val="9"/>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w:t>
      </w:r>
      <w:r>
        <w:rPr>
          <w:rFonts w:hint="eastAsia" w:ascii="仿宋" w:hAnsi="仿宋" w:eastAsia="仿宋" w:cs="仿宋"/>
          <w:color w:val="auto"/>
          <w:sz w:val="28"/>
          <w:szCs w:val="28"/>
          <w:highlight w:val="none"/>
          <w:lang w:val="en-US" w:eastAsia="zh-CN"/>
        </w:rPr>
        <w:t xml:space="preserve">供应商应具备良好的商业信誉，提供参加政府采购活动前 3 年内在经营活动中没有重大违法记录的书面声明（原件加盖供应商公章）； </w:t>
      </w:r>
    </w:p>
    <w:p w14:paraId="210A7A3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sz w:val="28"/>
          <w:szCs w:val="28"/>
          <w:highlight w:val="none"/>
          <w:lang w:val="en-US" w:eastAsia="zh-CN"/>
        </w:rPr>
        <w:t>（二）落实政府采购政策需满足的资格要求：</w:t>
      </w:r>
      <w:r>
        <w:rPr>
          <w:rFonts w:hint="eastAsia" w:ascii="仿宋" w:hAnsi="仿宋" w:eastAsia="仿宋" w:cs="仿宋"/>
          <w:b w:val="0"/>
          <w:bCs w:val="0"/>
          <w:sz w:val="28"/>
          <w:szCs w:val="28"/>
          <w:highlight w:val="none"/>
          <w:lang w:val="en-US" w:eastAsia="zh-CN"/>
        </w:rPr>
        <w:t>本项目</w:t>
      </w:r>
      <w:r>
        <w:rPr>
          <w:rFonts w:hint="eastAsia" w:ascii="仿宋" w:hAnsi="仿宋" w:eastAsia="仿宋" w:cs="仿宋"/>
          <w:b w:val="0"/>
          <w:bCs w:val="0"/>
          <w:color w:val="auto"/>
          <w:sz w:val="28"/>
          <w:szCs w:val="28"/>
          <w:highlight w:val="none"/>
          <w:lang w:val="en-US" w:eastAsia="zh-CN"/>
        </w:rPr>
        <w:t>专门面向中小企业采购，供应商应为中小微企业或监狱企业</w:t>
      </w:r>
      <w:bookmarkStart w:id="152" w:name="_GoBack"/>
      <w:bookmarkEnd w:id="152"/>
      <w:r>
        <w:rPr>
          <w:rFonts w:hint="eastAsia" w:ascii="仿宋" w:hAnsi="仿宋" w:eastAsia="仿宋" w:cs="仿宋"/>
          <w:b w:val="0"/>
          <w:bCs w:val="0"/>
          <w:color w:val="auto"/>
          <w:sz w:val="28"/>
          <w:szCs w:val="28"/>
          <w:highlight w:val="none"/>
          <w:lang w:val="en-US" w:eastAsia="zh-CN"/>
        </w:rPr>
        <w:t>或残疾人福利性单位。供应商为中型、小型、微型企业的，提供《中小企业声明函》；供应商为监狱企业的，应提供监狱企业的证明文件；供应商为残疾人福利性单位的，应提供《残疾人福利性单位声明函》。</w:t>
      </w:r>
    </w:p>
    <w:p w14:paraId="01FB72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（三）特定资格条件：</w:t>
      </w:r>
    </w:p>
    <w:p w14:paraId="777464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1、法定代表人授权书（附法定代表人、被授权人身份证复印件）（法定代表人直接参加投标，须提供法定代表人身份证明及身份证复印件）；</w:t>
      </w:r>
    </w:p>
    <w:p w14:paraId="5F2BA6B2">
      <w:pPr>
        <w:pStyle w:val="19"/>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14:paraId="5CEBA4D6">
      <w:pPr>
        <w:pStyle w:val="19"/>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4、供应商在本项目磋商中，不存在与其它供应商负责人为同一人，有控股、管理等关联关系。（提供承诺书） ；</w:t>
      </w:r>
    </w:p>
    <w:p w14:paraId="2664D201">
      <w:pPr>
        <w:pStyle w:val="19"/>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5、本项目不接受联合体磋商（提供书面声明材料）。</w:t>
      </w:r>
    </w:p>
    <w:p w14:paraId="4CAF722D">
      <w:pPr>
        <w:spacing w:line="360" w:lineRule="auto"/>
        <w:rPr>
          <w:rFonts w:hint="eastAsia" w:ascii="仿宋" w:hAnsi="仿宋" w:eastAsia="仿宋" w:cs="仿宋"/>
          <w:sz w:val="28"/>
          <w:szCs w:val="28"/>
          <w:highlight w:val="none"/>
          <w:lang w:val="en-US" w:eastAsia="zh-CN"/>
        </w:rPr>
      </w:pPr>
    </w:p>
    <w:p w14:paraId="0D13EC9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br w:type="page"/>
      </w:r>
    </w:p>
    <w:p w14:paraId="46BEA5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法定代表人身份证明/法定代表人授权书</w:t>
      </w:r>
    </w:p>
    <w:p w14:paraId="29AF47EC">
      <w:pPr>
        <w:pStyle w:val="6"/>
        <w:keepNext w:val="0"/>
        <w:keepLines w:val="0"/>
        <w:pageBreakBefore w:val="0"/>
        <w:widowControl w:val="0"/>
        <w:kinsoku/>
        <w:wordWrap/>
        <w:overflowPunct/>
        <w:topLinePunct w:val="0"/>
        <w:autoSpaceDE/>
        <w:autoSpaceDN/>
        <w:bidi w:val="0"/>
        <w:adjustRightInd/>
        <w:snapToGrid/>
        <w:spacing w:before="165" w:beforeLines="50" w:line="360" w:lineRule="auto"/>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法定代表人身份证明</w:t>
      </w:r>
    </w:p>
    <w:p w14:paraId="0B026CA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sz w:val="28"/>
          <w:szCs w:val="28"/>
          <w:highlight w:val="none"/>
          <w:lang w:eastAsia="zh-CN"/>
        </w:rPr>
        <w:t>供应商</w:t>
      </w:r>
      <w:r>
        <w:rPr>
          <w:rFonts w:hint="eastAsia" w:ascii="仿宋" w:hAnsi="仿宋" w:eastAsia="仿宋" w:cs="仿宋"/>
          <w:kern w:val="0"/>
          <w:sz w:val="28"/>
          <w:szCs w:val="28"/>
          <w:highlight w:val="none"/>
        </w:rPr>
        <w:t>名称：</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 xml:space="preserve"> </w:t>
      </w:r>
    </w:p>
    <w:p w14:paraId="7A1C682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统一社会信用代码：</w:t>
      </w:r>
      <w:r>
        <w:rPr>
          <w:rFonts w:hint="eastAsia" w:ascii="仿宋" w:hAnsi="仿宋" w:eastAsia="仿宋" w:cs="仿宋"/>
          <w:kern w:val="0"/>
          <w:sz w:val="28"/>
          <w:szCs w:val="28"/>
          <w:highlight w:val="none"/>
          <w:u w:val="single"/>
        </w:rPr>
        <w:t xml:space="preserve">                </w:t>
      </w:r>
    </w:p>
    <w:p w14:paraId="79F99C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注册地址：</w:t>
      </w:r>
      <w:r>
        <w:rPr>
          <w:rFonts w:hint="eastAsia" w:ascii="仿宋" w:hAnsi="仿宋" w:eastAsia="仿宋" w:cs="仿宋"/>
          <w:kern w:val="0"/>
          <w:sz w:val="28"/>
          <w:szCs w:val="28"/>
          <w:highlight w:val="none"/>
          <w:u w:val="single"/>
        </w:rPr>
        <w:t xml:space="preserve">                        </w:t>
      </w:r>
    </w:p>
    <w:p w14:paraId="0169BE2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成立时间：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 xml:space="preserve">年 </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7C884A6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u w:val="single"/>
        </w:rPr>
      </w:pPr>
      <w:r>
        <w:rPr>
          <w:rFonts w:hint="eastAsia" w:ascii="仿宋" w:hAnsi="仿宋" w:eastAsia="仿宋" w:cs="仿宋"/>
          <w:kern w:val="0"/>
          <w:sz w:val="28"/>
          <w:szCs w:val="28"/>
          <w:highlight w:val="none"/>
        </w:rPr>
        <w:t>经营期限：</w:t>
      </w:r>
      <w:r>
        <w:rPr>
          <w:rFonts w:hint="eastAsia" w:ascii="仿宋" w:hAnsi="仿宋" w:eastAsia="仿宋" w:cs="仿宋"/>
          <w:kern w:val="0"/>
          <w:sz w:val="28"/>
          <w:szCs w:val="28"/>
          <w:highlight w:val="none"/>
          <w:u w:val="single"/>
        </w:rPr>
        <w:t xml:space="preserve">                  </w:t>
      </w:r>
    </w:p>
    <w:p w14:paraId="1F04591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姓名：</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 xml:space="preserve"> 性别：</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 xml:space="preserve"> 年龄：</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u w:val="single"/>
          <w:lang w:val="en-US" w:eastAsia="zh-CN"/>
        </w:rPr>
        <w:t xml:space="preserve">   </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 xml:space="preserve"> 系</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eastAsia="zh-CN"/>
        </w:rPr>
        <w:t>供应商</w:t>
      </w:r>
      <w:r>
        <w:rPr>
          <w:rFonts w:hint="eastAsia" w:ascii="仿宋" w:hAnsi="仿宋" w:eastAsia="仿宋" w:cs="仿宋"/>
          <w:kern w:val="0"/>
          <w:sz w:val="28"/>
          <w:szCs w:val="28"/>
          <w:highlight w:val="none"/>
        </w:rPr>
        <w:t>名称）的法定代表人。</w:t>
      </w:r>
    </w:p>
    <w:p w14:paraId="0B34D0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特此证明。</w:t>
      </w:r>
    </w:p>
    <w:p w14:paraId="5B09B13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560" w:firstLineChars="200"/>
        <w:jc w:val="left"/>
        <w:textAlignment w:val="auto"/>
        <w:rPr>
          <w:rFonts w:hint="eastAsia" w:ascii="仿宋" w:hAnsi="仿宋" w:eastAsia="仿宋" w:cs="仿宋"/>
          <w:kern w:val="0"/>
          <w:sz w:val="28"/>
          <w:szCs w:val="28"/>
          <w:highlight w:val="none"/>
        </w:rPr>
      </w:pPr>
      <w:r>
        <w:rPr>
          <w:rFonts w:hint="eastAsia" w:ascii="仿宋" w:hAnsi="仿宋" w:eastAsia="仿宋" w:cs="仿宋"/>
          <w:sz w:val="28"/>
          <w:szCs w:val="28"/>
          <w:highlight w:val="none"/>
        </w:rPr>
        <w:t>附：法定代表人身份证复印件</w:t>
      </w:r>
      <w:r>
        <w:rPr>
          <w:rFonts w:hint="eastAsia" w:ascii="仿宋" w:hAnsi="仿宋" w:eastAsia="仿宋" w:cs="仿宋"/>
          <w:color w:val="000000"/>
          <w:sz w:val="28"/>
          <w:szCs w:val="28"/>
          <w:highlight w:val="none"/>
          <w:lang w:val="zh-CN"/>
        </w:rPr>
        <w:t>（正反面）</w:t>
      </w:r>
    </w:p>
    <w:p w14:paraId="6F447367">
      <w:pPr>
        <w:adjustRightInd w:val="0"/>
        <w:snapToGrid w:val="0"/>
        <w:spacing w:line="360" w:lineRule="auto"/>
        <w:ind w:right="420"/>
        <w:rPr>
          <w:rFonts w:hint="eastAsia" w:ascii="仿宋" w:hAnsi="仿宋" w:eastAsia="仿宋" w:cs="仿宋"/>
          <w:sz w:val="28"/>
          <w:szCs w:val="28"/>
          <w:highlight w:val="none"/>
        </w:rPr>
      </w:pPr>
    </w:p>
    <w:p w14:paraId="35201F41">
      <w:pPr>
        <w:pStyle w:val="6"/>
        <w:spacing w:line="360" w:lineRule="auto"/>
        <w:rPr>
          <w:rFonts w:hint="eastAsia" w:ascii="仿宋" w:hAnsi="仿宋" w:eastAsia="仿宋" w:cs="仿宋"/>
          <w:sz w:val="28"/>
          <w:szCs w:val="28"/>
          <w:highlight w:val="none"/>
        </w:rPr>
      </w:pPr>
    </w:p>
    <w:p w14:paraId="51BA1F2C">
      <w:pPr>
        <w:spacing w:line="360" w:lineRule="auto"/>
        <w:rPr>
          <w:rFonts w:hint="eastAsia" w:ascii="仿宋" w:hAnsi="仿宋" w:eastAsia="仿宋" w:cs="仿宋"/>
          <w:sz w:val="28"/>
          <w:szCs w:val="28"/>
          <w:highlight w:val="none"/>
        </w:rPr>
      </w:pPr>
    </w:p>
    <w:p w14:paraId="55EEABD7">
      <w:pPr>
        <w:pStyle w:val="6"/>
        <w:spacing w:line="360" w:lineRule="auto"/>
        <w:rPr>
          <w:rFonts w:hint="eastAsia" w:ascii="仿宋" w:hAnsi="仿宋" w:eastAsia="仿宋" w:cs="仿宋"/>
          <w:sz w:val="28"/>
          <w:szCs w:val="28"/>
          <w:highlight w:val="none"/>
        </w:rPr>
      </w:pPr>
    </w:p>
    <w:p w14:paraId="1436B82A">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名称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盖单位公章</w:t>
      </w:r>
      <w:r>
        <w:rPr>
          <w:rFonts w:hint="eastAsia" w:ascii="仿宋" w:hAnsi="仿宋" w:eastAsia="仿宋" w:cs="仿宋"/>
          <w:sz w:val="28"/>
          <w:szCs w:val="28"/>
          <w:highlight w:val="none"/>
        </w:rPr>
        <w:t>）</w:t>
      </w:r>
    </w:p>
    <w:p w14:paraId="71EBA445">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期</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9E62537">
      <w:pPr>
        <w:pStyle w:val="6"/>
        <w:numPr>
          <w:ilvl w:val="0"/>
          <w:numId w:val="0"/>
        </w:numPr>
        <w:spacing w:line="360" w:lineRule="auto"/>
        <w:ind w:leftChars="200"/>
        <w:rPr>
          <w:rFonts w:hint="eastAsia" w:ascii="仿宋" w:hAnsi="仿宋" w:eastAsia="仿宋" w:cs="仿宋"/>
          <w:color w:val="auto"/>
          <w:sz w:val="28"/>
          <w:szCs w:val="28"/>
          <w:highlight w:val="none"/>
        </w:rPr>
      </w:pPr>
    </w:p>
    <w:p w14:paraId="49B57107">
      <w:pPr>
        <w:pStyle w:val="6"/>
        <w:numPr>
          <w:ilvl w:val="0"/>
          <w:numId w:val="0"/>
        </w:numPr>
        <w:spacing w:line="360" w:lineRule="auto"/>
        <w:jc w:val="left"/>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说明：</w:t>
      </w:r>
      <w:r>
        <w:rPr>
          <w:rFonts w:hint="eastAsia" w:ascii="仿宋" w:hAnsi="仿宋" w:eastAsia="仿宋" w:cs="仿宋"/>
          <w:b/>
          <w:bCs/>
          <w:color w:val="auto"/>
          <w:sz w:val="28"/>
          <w:szCs w:val="28"/>
          <w:highlight w:val="none"/>
          <w:lang w:val="zh-CN" w:eastAsia="zh-CN"/>
        </w:rPr>
        <w:t>仅限法定代表人参加时提供。</w:t>
      </w:r>
    </w:p>
    <w:p w14:paraId="508D2516">
      <w:pPr>
        <w:pStyle w:val="6"/>
        <w:numPr>
          <w:ilvl w:val="0"/>
          <w:numId w:val="0"/>
        </w:numPr>
        <w:spacing w:line="360" w:lineRule="auto"/>
        <w:ind w:leftChars="200"/>
        <w:rPr>
          <w:rFonts w:hint="eastAsia" w:ascii="仿宋" w:hAnsi="仿宋" w:eastAsia="仿宋" w:cs="仿宋"/>
          <w:color w:val="auto"/>
          <w:sz w:val="28"/>
          <w:szCs w:val="28"/>
          <w:highlight w:val="none"/>
        </w:rPr>
      </w:pPr>
    </w:p>
    <w:p w14:paraId="487F663A">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br w:type="page"/>
      </w:r>
      <w:r>
        <w:rPr>
          <w:rFonts w:hint="eastAsia" w:ascii="仿宋" w:hAnsi="仿宋" w:eastAsia="仿宋" w:cs="仿宋"/>
          <w:b/>
          <w:bCs/>
          <w:color w:val="auto"/>
          <w:sz w:val="28"/>
          <w:szCs w:val="28"/>
          <w:highlight w:val="none"/>
        </w:rPr>
        <w:t>法定代表人授权书</w:t>
      </w:r>
    </w:p>
    <w:p w14:paraId="2F972A83">
      <w:pPr>
        <w:spacing w:line="360" w:lineRule="auto"/>
        <w:ind w:firstLine="578" w:firstLineChars="200"/>
        <w:jc w:val="left"/>
        <w:rPr>
          <w:rFonts w:hint="eastAsia" w:ascii="仿宋" w:hAnsi="仿宋" w:eastAsia="仿宋" w:cs="仿宋"/>
          <w:b/>
          <w:color w:val="auto"/>
          <w:spacing w:val="4"/>
          <w:sz w:val="28"/>
          <w:szCs w:val="28"/>
          <w:highlight w:val="none"/>
          <w:u w:val="single"/>
          <w:lang w:val="en-US" w:eastAsia="zh-CN"/>
        </w:rPr>
      </w:pPr>
      <w:r>
        <w:rPr>
          <w:rFonts w:hint="eastAsia" w:ascii="仿宋" w:hAnsi="仿宋" w:eastAsia="仿宋" w:cs="仿宋"/>
          <w:b/>
          <w:color w:val="auto"/>
          <w:spacing w:val="4"/>
          <w:sz w:val="28"/>
          <w:szCs w:val="28"/>
          <w:highlight w:val="none"/>
        </w:rPr>
        <w:t>致：</w:t>
      </w:r>
      <w:r>
        <w:rPr>
          <w:rFonts w:hint="eastAsia" w:ascii="仿宋" w:hAnsi="仿宋" w:eastAsia="仿宋" w:cs="仿宋"/>
          <w:b/>
          <w:color w:val="auto"/>
          <w:spacing w:val="4"/>
          <w:sz w:val="28"/>
          <w:szCs w:val="28"/>
          <w:highlight w:val="none"/>
          <w:u w:val="single"/>
          <w:lang w:val="en-US" w:eastAsia="zh-CN"/>
        </w:rPr>
        <w:t xml:space="preserve">  </w:t>
      </w:r>
      <w:r>
        <w:rPr>
          <w:rFonts w:hint="eastAsia" w:ascii="仿宋" w:hAnsi="仿宋" w:eastAsia="仿宋" w:cs="仿宋"/>
          <w:b/>
          <w:color w:val="auto"/>
          <w:spacing w:val="4"/>
          <w:sz w:val="28"/>
          <w:szCs w:val="28"/>
          <w:highlight w:val="none"/>
          <w:u w:val="single"/>
          <w:lang w:eastAsia="zh-CN"/>
        </w:rPr>
        <w:t>采购人名称</w:t>
      </w:r>
      <w:r>
        <w:rPr>
          <w:rFonts w:hint="eastAsia" w:ascii="仿宋" w:hAnsi="仿宋" w:eastAsia="仿宋" w:cs="仿宋"/>
          <w:b/>
          <w:color w:val="auto"/>
          <w:spacing w:val="4"/>
          <w:sz w:val="28"/>
          <w:szCs w:val="28"/>
          <w:highlight w:val="none"/>
          <w:u w:val="single"/>
          <w:lang w:val="en-US" w:eastAsia="zh-CN"/>
        </w:rPr>
        <w:t xml:space="preserve">  </w:t>
      </w:r>
    </w:p>
    <w:p w14:paraId="1413988A">
      <w:pPr>
        <w:keepNext w:val="0"/>
        <w:keepLines w:val="0"/>
        <w:pageBreakBefore w:val="0"/>
        <w:widowControl w:val="0"/>
        <w:kinsoku/>
        <w:wordWrap/>
        <w:overflowPunct/>
        <w:topLinePunct w:val="0"/>
        <w:autoSpaceDE/>
        <w:autoSpaceDN/>
        <w:bidi w:val="0"/>
        <w:adjustRightInd/>
        <w:snapToGrid/>
        <w:spacing w:line="360" w:lineRule="auto"/>
        <w:ind w:firstLine="576" w:firstLineChars="200"/>
        <w:jc w:val="left"/>
        <w:textAlignment w:val="auto"/>
        <w:rPr>
          <w:rFonts w:hint="eastAsia" w:ascii="仿宋" w:hAnsi="仿宋" w:eastAsia="仿宋" w:cs="仿宋"/>
          <w:color w:val="auto"/>
          <w:spacing w:val="4"/>
          <w:sz w:val="28"/>
          <w:szCs w:val="28"/>
          <w:highlight w:val="none"/>
        </w:rPr>
      </w:pPr>
      <w:r>
        <w:rPr>
          <w:rFonts w:hint="eastAsia" w:ascii="仿宋" w:hAnsi="仿宋" w:eastAsia="仿宋" w:cs="仿宋"/>
          <w:color w:val="auto"/>
          <w:spacing w:val="4"/>
          <w:sz w:val="28"/>
          <w:szCs w:val="28"/>
          <w:highlight w:val="none"/>
          <w:u w:val="single"/>
        </w:rPr>
        <w:t>(</w:t>
      </w:r>
      <w:r>
        <w:rPr>
          <w:rFonts w:hint="eastAsia" w:ascii="仿宋" w:hAnsi="仿宋" w:eastAsia="仿宋" w:cs="仿宋"/>
          <w:color w:val="auto"/>
          <w:spacing w:val="4"/>
          <w:sz w:val="28"/>
          <w:szCs w:val="28"/>
          <w:highlight w:val="none"/>
          <w:u w:val="single"/>
          <w:lang w:eastAsia="zh-CN"/>
        </w:rPr>
        <w:t>供应商</w:t>
      </w:r>
      <w:r>
        <w:rPr>
          <w:rFonts w:hint="eastAsia" w:ascii="仿宋" w:hAnsi="仿宋" w:eastAsia="仿宋" w:cs="仿宋"/>
          <w:color w:val="auto"/>
          <w:spacing w:val="4"/>
          <w:sz w:val="28"/>
          <w:szCs w:val="28"/>
          <w:highlight w:val="none"/>
          <w:u w:val="single"/>
        </w:rPr>
        <w:t>名称)</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按中华人民共和国法律于</w:t>
      </w:r>
      <w:r>
        <w:rPr>
          <w:rFonts w:hint="eastAsia" w:ascii="仿宋" w:hAnsi="仿宋" w:eastAsia="仿宋" w:cs="仿宋"/>
          <w:color w:val="auto"/>
          <w:spacing w:val="4"/>
          <w:sz w:val="28"/>
          <w:szCs w:val="28"/>
          <w:highlight w:val="none"/>
          <w:u w:val="none"/>
        </w:rPr>
        <w:t>（</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none"/>
        </w:rPr>
        <w:t>年</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none"/>
        </w:rPr>
        <w:t>月</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 xml:space="preserve"> </w:t>
      </w:r>
      <w:r>
        <w:rPr>
          <w:rFonts w:hint="eastAsia" w:ascii="仿宋" w:hAnsi="仿宋" w:eastAsia="仿宋" w:cs="仿宋"/>
          <w:color w:val="auto"/>
          <w:spacing w:val="4"/>
          <w:sz w:val="28"/>
          <w:szCs w:val="28"/>
          <w:highlight w:val="none"/>
          <w:u w:val="none"/>
        </w:rPr>
        <w:t>日 ）</w:t>
      </w:r>
      <w:r>
        <w:rPr>
          <w:rFonts w:hint="eastAsia" w:ascii="仿宋" w:hAnsi="仿宋" w:eastAsia="仿宋" w:cs="仿宋"/>
          <w:color w:val="auto"/>
          <w:spacing w:val="4"/>
          <w:sz w:val="28"/>
          <w:szCs w:val="28"/>
          <w:highlight w:val="none"/>
          <w:u w:val="none"/>
          <w:lang w:val="en-US" w:eastAsia="zh-CN"/>
        </w:rPr>
        <w:t xml:space="preserve">  </w:t>
      </w:r>
      <w:r>
        <w:rPr>
          <w:rFonts w:hint="eastAsia" w:ascii="仿宋" w:hAnsi="仿宋" w:eastAsia="仿宋" w:cs="仿宋"/>
          <w:color w:val="auto"/>
          <w:spacing w:val="4"/>
          <w:sz w:val="28"/>
          <w:szCs w:val="28"/>
          <w:highlight w:val="none"/>
        </w:rPr>
        <w:t>成立。</w:t>
      </w:r>
      <w:r>
        <w:rPr>
          <w:rFonts w:hint="eastAsia" w:ascii="仿宋" w:hAnsi="仿宋" w:eastAsia="仿宋" w:cs="仿宋"/>
          <w:color w:val="auto"/>
          <w:sz w:val="28"/>
          <w:szCs w:val="28"/>
          <w:highlight w:val="none"/>
          <w:u w:val="none"/>
        </w:rPr>
        <w:t>法定代表人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rPr>
        <w:t>姓名</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特授权</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被授权人</w:t>
      </w:r>
      <w:r>
        <w:rPr>
          <w:rFonts w:hint="eastAsia" w:ascii="仿宋" w:hAnsi="仿宋" w:eastAsia="仿宋" w:cs="仿宋"/>
          <w:color w:val="auto"/>
          <w:spacing w:val="4"/>
          <w:sz w:val="28"/>
          <w:szCs w:val="28"/>
          <w:highlight w:val="none"/>
          <w:u w:val="single"/>
        </w:rPr>
        <w:t>姓名</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rPr>
        <w:t>代表我公司全权办理针对本次</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single"/>
          <w:lang w:eastAsia="zh-CN"/>
        </w:rPr>
        <w:t>项目名称、</w:t>
      </w:r>
      <w:r>
        <w:rPr>
          <w:rFonts w:hint="eastAsia" w:ascii="仿宋" w:hAnsi="仿宋" w:eastAsia="仿宋" w:cs="仿宋"/>
          <w:color w:val="auto"/>
          <w:spacing w:val="4"/>
          <w:sz w:val="28"/>
          <w:szCs w:val="28"/>
          <w:highlight w:val="none"/>
          <w:u w:val="single"/>
          <w:lang w:val="en-US" w:eastAsia="zh-CN"/>
        </w:rPr>
        <w:t>包号、</w:t>
      </w:r>
      <w:r>
        <w:rPr>
          <w:rFonts w:hint="eastAsia" w:ascii="仿宋" w:hAnsi="仿宋" w:eastAsia="仿宋" w:cs="仿宋"/>
          <w:color w:val="auto"/>
          <w:spacing w:val="4"/>
          <w:sz w:val="28"/>
          <w:szCs w:val="28"/>
          <w:highlight w:val="none"/>
          <w:u w:val="single"/>
        </w:rPr>
        <w:t>项目编号</w:t>
      </w:r>
      <w:r>
        <w:rPr>
          <w:rFonts w:hint="eastAsia" w:ascii="仿宋" w:hAnsi="仿宋" w:eastAsia="仿宋" w:cs="仿宋"/>
          <w:color w:val="auto"/>
          <w:spacing w:val="4"/>
          <w:sz w:val="28"/>
          <w:szCs w:val="28"/>
          <w:highlight w:val="none"/>
        </w:rPr>
        <w:t>投标、谈判、签约等具体工作，并签署全部有关的文件、协议及合同。</w:t>
      </w:r>
    </w:p>
    <w:p w14:paraId="3719309A">
      <w:pPr>
        <w:keepNext w:val="0"/>
        <w:keepLines w:val="0"/>
        <w:pageBreakBefore w:val="0"/>
        <w:widowControl w:val="0"/>
        <w:kinsoku/>
        <w:wordWrap/>
        <w:overflowPunct/>
        <w:topLinePunct w:val="0"/>
        <w:autoSpaceDE/>
        <w:autoSpaceDN/>
        <w:bidi w:val="0"/>
        <w:adjustRightInd/>
        <w:snapToGrid/>
        <w:spacing w:line="360" w:lineRule="auto"/>
        <w:ind w:firstLine="576" w:firstLineChars="200"/>
        <w:jc w:val="left"/>
        <w:textAlignment w:val="auto"/>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我公司对</w:t>
      </w:r>
      <w:r>
        <w:rPr>
          <w:rFonts w:hint="eastAsia" w:ascii="仿宋" w:hAnsi="仿宋" w:eastAsia="仿宋" w:cs="仿宋"/>
          <w:sz w:val="28"/>
          <w:szCs w:val="28"/>
          <w:highlight w:val="none"/>
          <w:lang w:eastAsia="zh-CN"/>
        </w:rPr>
        <w:t>被授权人</w:t>
      </w:r>
      <w:r>
        <w:rPr>
          <w:rFonts w:hint="eastAsia" w:ascii="仿宋" w:hAnsi="仿宋" w:eastAsia="仿宋" w:cs="仿宋"/>
          <w:spacing w:val="4"/>
          <w:sz w:val="28"/>
          <w:szCs w:val="28"/>
          <w:highlight w:val="none"/>
        </w:rPr>
        <w:t>的签名负全部责任。</w:t>
      </w:r>
    </w:p>
    <w:p w14:paraId="1A84C086">
      <w:pPr>
        <w:keepNext w:val="0"/>
        <w:keepLines w:val="0"/>
        <w:pageBreakBefore w:val="0"/>
        <w:widowControl w:val="0"/>
        <w:kinsoku/>
        <w:wordWrap/>
        <w:overflowPunct/>
        <w:topLinePunct w:val="0"/>
        <w:autoSpaceDE/>
        <w:autoSpaceDN/>
        <w:bidi w:val="0"/>
        <w:adjustRightInd/>
        <w:snapToGrid/>
        <w:spacing w:line="360" w:lineRule="auto"/>
        <w:ind w:right="233" w:rightChars="97" w:firstLine="560" w:firstLineChars="200"/>
        <w:jc w:val="left"/>
        <w:textAlignment w:val="auto"/>
        <w:rPr>
          <w:rFonts w:hint="eastAsia" w:ascii="仿宋" w:hAnsi="仿宋" w:eastAsia="仿宋" w:cs="仿宋"/>
          <w:b w:val="0"/>
          <w:bCs w:val="0"/>
          <w:sz w:val="28"/>
          <w:szCs w:val="28"/>
          <w:highlight w:val="none"/>
          <w:u w:val="none"/>
          <w:lang w:val="en-US" w:eastAsia="zh-CN"/>
        </w:rPr>
      </w:pPr>
      <w:r>
        <w:rPr>
          <w:rFonts w:hint="eastAsia" w:ascii="仿宋" w:hAnsi="仿宋" w:eastAsia="仿宋" w:cs="仿宋"/>
          <w:b w:val="0"/>
          <w:bCs w:val="0"/>
          <w:sz w:val="28"/>
          <w:szCs w:val="28"/>
          <w:highlight w:val="none"/>
          <w:lang w:eastAsia="zh-CN"/>
        </w:rPr>
        <w:t>本授权有效期与投标有效期一致</w:t>
      </w:r>
      <w:r>
        <w:rPr>
          <w:rFonts w:hint="eastAsia" w:ascii="仿宋" w:hAnsi="仿宋" w:eastAsia="仿宋" w:cs="仿宋"/>
          <w:b w:val="0"/>
          <w:bCs w:val="0"/>
          <w:sz w:val="28"/>
          <w:szCs w:val="28"/>
          <w:highlight w:val="none"/>
          <w:u w:val="none"/>
          <w:lang w:val="en-US" w:eastAsia="zh-CN"/>
        </w:rPr>
        <w:t>。</w:t>
      </w:r>
    </w:p>
    <w:tbl>
      <w:tblPr>
        <w:tblStyle w:val="13"/>
        <w:tblW w:w="0" w:type="auto"/>
        <w:tblInd w:w="633" w:type="dxa"/>
        <w:tblLayout w:type="fixed"/>
        <w:tblCellMar>
          <w:top w:w="0" w:type="dxa"/>
          <w:left w:w="108" w:type="dxa"/>
          <w:bottom w:w="0" w:type="dxa"/>
          <w:right w:w="108" w:type="dxa"/>
        </w:tblCellMar>
      </w:tblPr>
      <w:tblGrid>
        <w:gridCol w:w="4200"/>
        <w:gridCol w:w="3990"/>
      </w:tblGrid>
      <w:tr w14:paraId="28A5CB26">
        <w:tblPrEx>
          <w:tblCellMar>
            <w:top w:w="0" w:type="dxa"/>
            <w:left w:w="108" w:type="dxa"/>
            <w:bottom w:w="0" w:type="dxa"/>
            <w:right w:w="108" w:type="dxa"/>
          </w:tblCellMar>
        </w:tblPrEx>
        <w:trPr>
          <w:trHeight w:val="600" w:hRule="atLeast"/>
        </w:trPr>
        <w:tc>
          <w:tcPr>
            <w:tcW w:w="4200" w:type="dxa"/>
            <w:noWrap w:val="0"/>
            <w:vAlign w:val="top"/>
          </w:tcPr>
          <w:p w14:paraId="641B9722">
            <w:pPr>
              <w:spacing w:line="360" w:lineRule="auto"/>
              <w:jc w:val="left"/>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被授权人</w:t>
            </w:r>
            <w:r>
              <w:rPr>
                <w:rFonts w:hint="eastAsia" w:ascii="仿宋" w:hAnsi="仿宋" w:eastAsia="仿宋" w:cs="仿宋"/>
                <w:spacing w:val="4"/>
                <w:sz w:val="28"/>
                <w:szCs w:val="28"/>
                <w:highlight w:val="none"/>
                <w:lang w:eastAsia="zh-CN"/>
              </w:rPr>
              <w:t>签字或盖章</w:t>
            </w:r>
            <w:r>
              <w:rPr>
                <w:rFonts w:hint="eastAsia" w:ascii="仿宋" w:hAnsi="仿宋" w:eastAsia="仿宋" w:cs="仿宋"/>
                <w:spacing w:val="4"/>
                <w:sz w:val="28"/>
                <w:szCs w:val="28"/>
                <w:highlight w:val="none"/>
              </w:rPr>
              <w:t>：</w:t>
            </w:r>
          </w:p>
        </w:tc>
        <w:tc>
          <w:tcPr>
            <w:tcW w:w="3990" w:type="dxa"/>
            <w:noWrap w:val="0"/>
            <w:vAlign w:val="top"/>
          </w:tcPr>
          <w:p w14:paraId="1719ED12">
            <w:pPr>
              <w:spacing w:line="360" w:lineRule="auto"/>
              <w:jc w:val="left"/>
              <w:rPr>
                <w:rFonts w:hint="eastAsia" w:ascii="仿宋" w:hAnsi="仿宋" w:eastAsia="仿宋" w:cs="仿宋"/>
                <w:spacing w:val="4"/>
                <w:sz w:val="28"/>
                <w:szCs w:val="28"/>
                <w:highlight w:val="none"/>
              </w:rPr>
            </w:pPr>
            <w:r>
              <w:rPr>
                <w:rFonts w:hint="eastAsia" w:ascii="仿宋" w:hAnsi="仿宋" w:eastAsia="仿宋" w:cs="仿宋"/>
                <w:sz w:val="28"/>
                <w:szCs w:val="28"/>
                <w:highlight w:val="none"/>
              </w:rPr>
              <w:t>法定代表</w:t>
            </w:r>
            <w:r>
              <w:rPr>
                <w:rFonts w:hint="eastAsia" w:ascii="仿宋" w:hAnsi="仿宋" w:eastAsia="仿宋" w:cs="仿宋"/>
                <w:sz w:val="28"/>
                <w:szCs w:val="28"/>
                <w:highlight w:val="none"/>
                <w:lang w:eastAsia="zh-CN"/>
              </w:rPr>
              <w:t>人</w:t>
            </w:r>
            <w:r>
              <w:rPr>
                <w:rFonts w:hint="eastAsia" w:ascii="仿宋" w:hAnsi="仿宋" w:eastAsia="仿宋" w:cs="仿宋"/>
                <w:spacing w:val="4"/>
                <w:sz w:val="28"/>
                <w:szCs w:val="28"/>
                <w:highlight w:val="none"/>
                <w:lang w:eastAsia="zh-CN"/>
              </w:rPr>
              <w:t>签字或盖章</w:t>
            </w:r>
            <w:r>
              <w:rPr>
                <w:rFonts w:hint="eastAsia" w:ascii="仿宋" w:hAnsi="仿宋" w:eastAsia="仿宋" w:cs="仿宋"/>
                <w:spacing w:val="4"/>
                <w:sz w:val="28"/>
                <w:szCs w:val="28"/>
                <w:highlight w:val="none"/>
              </w:rPr>
              <w:t>：</w:t>
            </w:r>
          </w:p>
        </w:tc>
      </w:tr>
      <w:tr w14:paraId="25B76F6D">
        <w:tblPrEx>
          <w:tblCellMar>
            <w:top w:w="0" w:type="dxa"/>
            <w:left w:w="108" w:type="dxa"/>
            <w:bottom w:w="0" w:type="dxa"/>
            <w:right w:w="108" w:type="dxa"/>
          </w:tblCellMar>
        </w:tblPrEx>
        <w:trPr>
          <w:trHeight w:val="600" w:hRule="atLeast"/>
        </w:trPr>
        <w:tc>
          <w:tcPr>
            <w:tcW w:w="4200" w:type="dxa"/>
            <w:noWrap w:val="0"/>
            <w:vAlign w:val="top"/>
          </w:tcPr>
          <w:p w14:paraId="7DB99E72">
            <w:pPr>
              <w:spacing w:line="360" w:lineRule="auto"/>
              <w:jc w:val="left"/>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职务：</w:t>
            </w:r>
          </w:p>
        </w:tc>
        <w:tc>
          <w:tcPr>
            <w:tcW w:w="3990" w:type="dxa"/>
            <w:noWrap w:val="0"/>
            <w:vAlign w:val="top"/>
          </w:tcPr>
          <w:p w14:paraId="08ECAF66">
            <w:pPr>
              <w:spacing w:line="360" w:lineRule="auto"/>
              <w:jc w:val="left"/>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rPr>
              <w:t>职务：</w:t>
            </w:r>
          </w:p>
        </w:tc>
      </w:tr>
    </w:tbl>
    <w:p w14:paraId="7F5708B3">
      <w:pPr>
        <w:spacing w:before="240" w:line="360" w:lineRule="auto"/>
        <w:ind w:firstLine="560" w:firstLineChars="200"/>
        <w:rPr>
          <w:rFonts w:hint="eastAsia" w:ascii="仿宋" w:hAnsi="仿宋" w:eastAsia="仿宋" w:cs="仿宋"/>
          <w:color w:val="000000"/>
          <w:sz w:val="28"/>
          <w:szCs w:val="28"/>
          <w:highlight w:val="none"/>
          <w:u w:val="single"/>
        </w:rPr>
      </w:pPr>
      <w:r>
        <w:rPr>
          <w:rFonts w:hint="eastAsia" w:ascii="仿宋" w:hAnsi="仿宋" w:eastAsia="仿宋" w:cs="仿宋"/>
          <w:color w:val="000000"/>
          <w:sz w:val="28"/>
          <w:szCs w:val="28"/>
          <w:highlight w:val="none"/>
          <w:lang w:val="zh-CN"/>
        </w:rPr>
        <w:t>附法定代表人身份证复印件及被授权人身份证复印件（正反面）</w:t>
      </w:r>
    </w:p>
    <w:p w14:paraId="2A309E16">
      <w:pPr>
        <w:spacing w:line="360" w:lineRule="auto"/>
        <w:ind w:left="485" w:leftChars="202" w:right="617" w:rightChars="257"/>
        <w:jc w:val="left"/>
        <w:rPr>
          <w:rFonts w:hint="eastAsia" w:ascii="仿宋" w:hAnsi="仿宋" w:eastAsia="仿宋" w:cs="仿宋"/>
          <w:sz w:val="28"/>
          <w:szCs w:val="28"/>
          <w:highlight w:val="none"/>
          <w:lang w:eastAsia="zh-CN"/>
        </w:rPr>
      </w:pPr>
    </w:p>
    <w:p w14:paraId="16295537">
      <w:pPr>
        <w:spacing w:line="360" w:lineRule="auto"/>
        <w:ind w:left="485" w:leftChars="202" w:right="617" w:rightChars="257"/>
        <w:jc w:val="left"/>
        <w:rPr>
          <w:rFonts w:hint="eastAsia" w:ascii="仿宋" w:hAnsi="仿宋" w:eastAsia="仿宋" w:cs="仿宋"/>
          <w:sz w:val="28"/>
          <w:szCs w:val="28"/>
          <w:highlight w:val="none"/>
          <w:lang w:eastAsia="zh-CN"/>
        </w:rPr>
      </w:pPr>
    </w:p>
    <w:p w14:paraId="283710C5">
      <w:pPr>
        <w:spacing w:line="360" w:lineRule="auto"/>
        <w:ind w:left="485" w:leftChars="202" w:right="617" w:rightChars="257"/>
        <w:jc w:val="left"/>
        <w:rPr>
          <w:rFonts w:hint="eastAsia" w:ascii="仿宋" w:hAnsi="仿宋" w:eastAsia="仿宋" w:cs="仿宋"/>
          <w:sz w:val="28"/>
          <w:szCs w:val="28"/>
          <w:highlight w:val="none"/>
          <w:lang w:eastAsia="zh-CN"/>
        </w:rPr>
      </w:pPr>
    </w:p>
    <w:p w14:paraId="1127ED2B">
      <w:pPr>
        <w:adjustRightInd w:val="0"/>
        <w:snapToGrid w:val="0"/>
        <w:spacing w:line="360" w:lineRule="auto"/>
        <w:ind w:right="420"/>
        <w:rPr>
          <w:rFonts w:hint="eastAsia" w:ascii="仿宋" w:hAnsi="仿宋" w:eastAsia="仿宋" w:cs="仿宋"/>
          <w:sz w:val="28"/>
          <w:szCs w:val="28"/>
          <w:highlight w:val="none"/>
        </w:rPr>
      </w:pPr>
    </w:p>
    <w:p w14:paraId="6C29313F">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名称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盖单位公章</w:t>
      </w:r>
      <w:r>
        <w:rPr>
          <w:rFonts w:hint="eastAsia" w:ascii="仿宋" w:hAnsi="仿宋" w:eastAsia="仿宋" w:cs="仿宋"/>
          <w:sz w:val="28"/>
          <w:szCs w:val="28"/>
          <w:highlight w:val="none"/>
        </w:rPr>
        <w:t>）</w:t>
      </w:r>
    </w:p>
    <w:p w14:paraId="016DCE45">
      <w:pPr>
        <w:keepNext w:val="0"/>
        <w:keepLines w:val="0"/>
        <w:pageBreakBefore w:val="0"/>
        <w:widowControl w:val="0"/>
        <w:kinsoku/>
        <w:wordWrap/>
        <w:overflowPunct/>
        <w:topLinePunct w:val="0"/>
        <w:autoSpaceDE/>
        <w:autoSpaceDN/>
        <w:bidi w:val="0"/>
        <w:adjustRightInd w:val="0"/>
        <w:snapToGrid w:val="0"/>
        <w:spacing w:line="360" w:lineRule="auto"/>
        <w:ind w:right="0" w:firstLine="560" w:firstLineChars="200"/>
        <w:textAlignment w:val="auto"/>
        <w:rPr>
          <w:rFonts w:hint="eastAsia" w:ascii="仿宋" w:hAnsi="仿宋" w:eastAsia="仿宋" w:cs="仿宋"/>
          <w:b/>
          <w:bCs/>
          <w:color w:val="auto"/>
          <w:sz w:val="28"/>
          <w:szCs w:val="28"/>
          <w:highlight w:val="none"/>
          <w:lang w:val="zh-CN"/>
        </w:rPr>
      </w:pP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0007558">
      <w:pPr>
        <w:spacing w:line="360" w:lineRule="auto"/>
        <w:ind w:firstLine="562" w:firstLineChars="200"/>
        <w:rPr>
          <w:rFonts w:hint="eastAsia" w:ascii="仿宋" w:hAnsi="仿宋" w:eastAsia="仿宋" w:cs="仿宋"/>
          <w:b/>
          <w:bCs/>
          <w:color w:val="auto"/>
          <w:sz w:val="28"/>
          <w:szCs w:val="28"/>
          <w:highlight w:val="none"/>
          <w:lang w:val="zh-CN"/>
        </w:rPr>
      </w:pPr>
    </w:p>
    <w:p w14:paraId="0DF61DFB">
      <w:pPr>
        <w:pStyle w:val="6"/>
        <w:numPr>
          <w:ilvl w:val="0"/>
          <w:numId w:val="0"/>
        </w:numPr>
        <w:spacing w:line="360" w:lineRule="auto"/>
        <w:ind w:leftChars="200"/>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说明：</w:t>
      </w:r>
      <w:r>
        <w:rPr>
          <w:rFonts w:hint="eastAsia" w:ascii="仿宋" w:hAnsi="仿宋" w:eastAsia="仿宋" w:cs="仿宋"/>
          <w:b/>
          <w:bCs/>
          <w:color w:val="auto"/>
          <w:sz w:val="28"/>
          <w:szCs w:val="28"/>
          <w:highlight w:val="none"/>
          <w:lang w:val="en-US" w:eastAsia="zh-CN"/>
        </w:rPr>
        <w:t>法定代表人直接投标时无需提供。</w:t>
      </w:r>
    </w:p>
    <w:p w14:paraId="4DE1FEA2">
      <w:pPr>
        <w:pStyle w:val="6"/>
        <w:spacing w:line="360" w:lineRule="auto"/>
        <w:rPr>
          <w:rFonts w:hint="eastAsia" w:ascii="仿宋" w:hAnsi="仿宋" w:eastAsia="仿宋" w:cs="仿宋"/>
          <w:sz w:val="28"/>
          <w:szCs w:val="28"/>
          <w:highlight w:val="none"/>
        </w:rPr>
      </w:pPr>
      <w:r>
        <w:rPr>
          <w:rFonts w:hint="eastAsia" w:ascii="仿宋" w:hAnsi="仿宋" w:eastAsia="仿宋" w:cs="仿宋"/>
          <w:b/>
          <w:bCs/>
          <w:color w:val="auto"/>
          <w:sz w:val="28"/>
          <w:szCs w:val="28"/>
          <w:highlight w:val="none"/>
          <w:lang w:val="en-US" w:eastAsia="zh-CN"/>
        </w:rPr>
        <w:br w:type="page"/>
      </w:r>
    </w:p>
    <w:p w14:paraId="2EE1C99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29F07D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outlineLvl w:val="9"/>
        <w:rPr>
          <w:rFonts w:hint="eastAsia" w:ascii="仿宋" w:hAnsi="仿宋" w:eastAsia="仿宋" w:cs="仿宋"/>
          <w:b w:val="0"/>
          <w:bCs w:val="0"/>
          <w:sz w:val="28"/>
          <w:szCs w:val="28"/>
          <w:highlight w:val="none"/>
          <w:lang w:val="en-US" w:eastAsia="zh-CN"/>
        </w:rPr>
      </w:pPr>
    </w:p>
    <w:p w14:paraId="7FF51F26">
      <w:pPr>
        <w:spacing w:line="360" w:lineRule="auto"/>
        <w:rPr>
          <w:rFonts w:hint="eastAsia" w:ascii="仿宋" w:hAnsi="仿宋" w:eastAsia="仿宋" w:cs="仿宋"/>
          <w:spacing w:val="4"/>
          <w:sz w:val="28"/>
          <w:szCs w:val="28"/>
          <w:highlight w:val="none"/>
        </w:rPr>
      </w:pPr>
    </w:p>
    <w:p w14:paraId="0CEF9EB1">
      <w:pPr>
        <w:spacing w:line="360" w:lineRule="auto"/>
        <w:rPr>
          <w:rFonts w:hint="eastAsia" w:ascii="仿宋" w:hAnsi="仿宋" w:eastAsia="仿宋" w:cs="仿宋"/>
          <w:spacing w:val="4"/>
          <w:sz w:val="28"/>
          <w:szCs w:val="28"/>
          <w:highlight w:val="none"/>
          <w:u w:val="single"/>
        </w:rPr>
      </w:pPr>
      <w:r>
        <w:rPr>
          <w:rFonts w:hint="eastAsia" w:ascii="仿宋" w:hAnsi="仿宋" w:eastAsia="仿宋" w:cs="仿宋"/>
          <w:spacing w:val="4"/>
          <w:sz w:val="28"/>
          <w:szCs w:val="28"/>
          <w:highlight w:val="none"/>
        </w:rPr>
        <w:t>致：</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u w:val="single"/>
          <w:lang w:eastAsia="zh-CN"/>
        </w:rPr>
        <w:t>（</w:t>
      </w:r>
      <w:r>
        <w:rPr>
          <w:rFonts w:hint="eastAsia" w:ascii="仿宋" w:hAnsi="仿宋" w:eastAsia="仿宋" w:cs="仿宋"/>
          <w:spacing w:val="4"/>
          <w:sz w:val="28"/>
          <w:szCs w:val="28"/>
          <w:highlight w:val="none"/>
          <w:u w:val="single"/>
          <w:lang w:val="en-US" w:eastAsia="zh-CN"/>
        </w:rPr>
        <w:t>采购人名称）</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rPr>
        <w:t>：</w:t>
      </w:r>
    </w:p>
    <w:p w14:paraId="23C2D459">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576" w:firstLineChars="200"/>
        <w:textAlignment w:val="auto"/>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u w:val="single"/>
          <w:lang w:val="en-US" w:eastAsia="zh-CN"/>
        </w:rPr>
        <w:t xml:space="preserve">    （供应商</w:t>
      </w:r>
      <w:r>
        <w:rPr>
          <w:rFonts w:hint="eastAsia" w:ascii="仿宋" w:hAnsi="仿宋" w:eastAsia="仿宋" w:cs="仿宋"/>
          <w:spacing w:val="4"/>
          <w:sz w:val="28"/>
          <w:szCs w:val="28"/>
          <w:highlight w:val="none"/>
          <w:u w:val="single"/>
        </w:rPr>
        <w:t xml:space="preserve">名称） </w:t>
      </w:r>
      <w:r>
        <w:rPr>
          <w:rFonts w:hint="eastAsia" w:ascii="仿宋" w:hAnsi="仿宋" w:eastAsia="仿宋" w:cs="仿宋"/>
          <w:spacing w:val="4"/>
          <w:sz w:val="28"/>
          <w:szCs w:val="28"/>
          <w:highlight w:val="none"/>
          <w:u w:val="single"/>
          <w:lang w:val="en-US" w:eastAsia="zh-CN"/>
        </w:rPr>
        <w:t xml:space="preserve">  </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rPr>
        <w:t>于</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rPr>
        <w:t>年</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rPr>
        <w:t>月</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rPr>
        <w:t>日在中华人民共和国境内</w:t>
      </w:r>
      <w:r>
        <w:rPr>
          <w:rFonts w:hint="eastAsia" w:ascii="仿宋" w:hAnsi="仿宋" w:eastAsia="仿宋" w:cs="仿宋"/>
          <w:spacing w:val="4"/>
          <w:sz w:val="28"/>
          <w:szCs w:val="28"/>
          <w:highlight w:val="none"/>
          <w:u w:val="single"/>
          <w:lang w:val="en-US" w:eastAsia="zh-CN"/>
        </w:rPr>
        <w:t>（</w:t>
      </w:r>
      <w:r>
        <w:rPr>
          <w:rFonts w:hint="eastAsia" w:ascii="仿宋" w:hAnsi="仿宋" w:eastAsia="仿宋" w:cs="仿宋"/>
          <w:spacing w:val="4"/>
          <w:sz w:val="28"/>
          <w:szCs w:val="28"/>
          <w:highlight w:val="none"/>
          <w:u w:val="single"/>
        </w:rPr>
        <w:t>详细注册地址）</w:t>
      </w:r>
      <w:r>
        <w:rPr>
          <w:rFonts w:hint="eastAsia" w:ascii="仿宋" w:hAnsi="仿宋" w:eastAsia="仿宋" w:cs="仿宋"/>
          <w:spacing w:val="4"/>
          <w:sz w:val="28"/>
          <w:szCs w:val="28"/>
          <w:highlight w:val="none"/>
          <w:u w:val="single"/>
          <w:lang w:val="en-US" w:eastAsia="zh-CN"/>
        </w:rPr>
        <w:t xml:space="preserve">    </w:t>
      </w:r>
      <w:r>
        <w:rPr>
          <w:rFonts w:hint="eastAsia" w:ascii="仿宋" w:hAnsi="仿宋" w:eastAsia="仿宋" w:cs="仿宋"/>
          <w:spacing w:val="4"/>
          <w:sz w:val="28"/>
          <w:szCs w:val="28"/>
          <w:highlight w:val="none"/>
        </w:rPr>
        <w:t>合法注册并经营，本公司郑重承诺，具有履行本合同所必需的设备和专业技术能力。</w:t>
      </w:r>
    </w:p>
    <w:p w14:paraId="23B25E39">
      <w:pPr>
        <w:pStyle w:val="6"/>
        <w:spacing w:line="360" w:lineRule="auto"/>
        <w:rPr>
          <w:rFonts w:hint="eastAsia" w:ascii="仿宋" w:hAnsi="仿宋" w:eastAsia="仿宋" w:cs="仿宋"/>
          <w:sz w:val="28"/>
          <w:szCs w:val="28"/>
          <w:highlight w:val="none"/>
        </w:rPr>
      </w:pPr>
    </w:p>
    <w:p w14:paraId="38D67B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p>
    <w:p w14:paraId="2B23AD0F">
      <w:pPr>
        <w:keepNext w:val="0"/>
        <w:keepLines w:val="0"/>
        <w:pageBreakBefore w:val="0"/>
        <w:widowControl w:val="0"/>
        <w:kinsoku/>
        <w:wordWrap/>
        <w:overflowPunct/>
        <w:topLinePunct w:val="0"/>
        <w:autoSpaceDE/>
        <w:autoSpaceDN/>
        <w:bidi w:val="0"/>
        <w:adjustRightInd/>
        <w:snapToGrid/>
        <w:spacing w:line="360" w:lineRule="auto"/>
        <w:ind w:right="617" w:rightChars="257" w:firstLine="2520" w:firstLineChars="9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none"/>
        </w:rPr>
        <w:t>（加盖单位公章）</w:t>
      </w:r>
    </w:p>
    <w:p w14:paraId="4EB51BD0">
      <w:pPr>
        <w:keepNext w:val="0"/>
        <w:keepLines w:val="0"/>
        <w:pageBreakBefore w:val="0"/>
        <w:widowControl w:val="0"/>
        <w:kinsoku/>
        <w:wordWrap/>
        <w:overflowPunct/>
        <w:topLinePunct w:val="0"/>
        <w:autoSpaceDE/>
        <w:autoSpaceDN/>
        <w:bidi w:val="0"/>
        <w:adjustRightInd/>
        <w:snapToGrid/>
        <w:spacing w:line="360" w:lineRule="auto"/>
        <w:ind w:right="617" w:rightChars="257"/>
        <w:jc w:val="left"/>
        <w:textAlignment w:val="auto"/>
        <w:rPr>
          <w:rFonts w:hint="eastAsia" w:ascii="仿宋" w:hAnsi="仿宋" w:eastAsia="仿宋" w:cs="仿宋"/>
          <w:sz w:val="28"/>
          <w:szCs w:val="28"/>
          <w:highlight w:val="none"/>
        </w:rPr>
      </w:pPr>
    </w:p>
    <w:p w14:paraId="2ED72B37">
      <w:pPr>
        <w:keepNext w:val="0"/>
        <w:keepLines w:val="0"/>
        <w:pageBreakBefore w:val="0"/>
        <w:widowControl w:val="0"/>
        <w:kinsoku/>
        <w:wordWrap/>
        <w:overflowPunct/>
        <w:topLinePunct w:val="0"/>
        <w:autoSpaceDE/>
        <w:autoSpaceDN/>
        <w:bidi w:val="0"/>
        <w:adjustRightInd/>
        <w:snapToGrid/>
        <w:spacing w:line="360" w:lineRule="auto"/>
        <w:ind w:firstLine="2592" w:firstLineChars="900"/>
        <w:jc w:val="left"/>
        <w:textAlignment w:val="auto"/>
        <w:outlineLvl w:val="9"/>
        <w:rPr>
          <w:rFonts w:hint="eastAsia" w:ascii="仿宋" w:hAnsi="仿宋" w:eastAsia="仿宋" w:cs="仿宋"/>
          <w:color w:val="FF0000"/>
          <w:spacing w:val="4"/>
          <w:sz w:val="28"/>
          <w:szCs w:val="28"/>
          <w:highlight w:val="none"/>
          <w:u w:val="none"/>
        </w:rPr>
      </w:pPr>
      <w:r>
        <w:rPr>
          <w:rFonts w:hint="eastAsia" w:ascii="仿宋" w:hAnsi="仿宋" w:eastAsia="仿宋" w:cs="仿宋"/>
          <w:spacing w:val="4"/>
          <w:sz w:val="28"/>
          <w:szCs w:val="28"/>
          <w:highlight w:val="none"/>
          <w:lang w:eastAsia="zh-CN"/>
        </w:rPr>
        <w:t>法定代表人</w:t>
      </w:r>
      <w:r>
        <w:rPr>
          <w:rFonts w:hint="eastAsia" w:ascii="仿宋" w:hAnsi="仿宋" w:eastAsia="仿宋" w:cs="仿宋"/>
          <w:spacing w:val="4"/>
          <w:sz w:val="28"/>
          <w:szCs w:val="28"/>
          <w:highlight w:val="none"/>
          <w:lang w:val="en-US" w:eastAsia="zh-CN"/>
        </w:rPr>
        <w:t>或</w:t>
      </w:r>
      <w:r>
        <w:rPr>
          <w:rFonts w:hint="eastAsia" w:ascii="仿宋" w:hAnsi="仿宋" w:eastAsia="仿宋" w:cs="仿宋"/>
          <w:spacing w:val="4"/>
          <w:sz w:val="28"/>
          <w:szCs w:val="28"/>
          <w:highlight w:val="none"/>
          <w:lang w:eastAsia="zh-CN"/>
        </w:rPr>
        <w:t>被授权人</w:t>
      </w:r>
      <w:r>
        <w:rPr>
          <w:rFonts w:hint="eastAsia" w:ascii="仿宋" w:hAnsi="仿宋" w:eastAsia="仿宋" w:cs="仿宋"/>
          <w:color w:val="auto"/>
          <w:spacing w:val="4"/>
          <w:sz w:val="28"/>
          <w:szCs w:val="28"/>
          <w:highlight w:val="none"/>
        </w:rPr>
        <w:t>：</w:t>
      </w:r>
      <w:r>
        <w:rPr>
          <w:rFonts w:hint="eastAsia" w:ascii="仿宋" w:hAnsi="仿宋" w:eastAsia="仿宋" w:cs="仿宋"/>
          <w:color w:val="auto"/>
          <w:spacing w:val="4"/>
          <w:sz w:val="28"/>
          <w:szCs w:val="28"/>
          <w:highlight w:val="none"/>
          <w:u w:val="single"/>
          <w:lang w:val="en-US" w:eastAsia="zh-CN"/>
        </w:rPr>
        <w:t xml:space="preserve">     </w:t>
      </w:r>
      <w:r>
        <w:rPr>
          <w:rFonts w:hint="eastAsia" w:ascii="仿宋" w:hAnsi="仿宋" w:eastAsia="仿宋" w:cs="仿宋"/>
          <w:color w:val="auto"/>
          <w:spacing w:val="4"/>
          <w:sz w:val="28"/>
          <w:szCs w:val="28"/>
          <w:highlight w:val="none"/>
          <w:u w:val="none"/>
          <w:lang w:val="en-US" w:eastAsia="zh-CN"/>
        </w:rPr>
        <w:t>（</w:t>
      </w:r>
      <w:r>
        <w:rPr>
          <w:rFonts w:hint="eastAsia" w:ascii="仿宋" w:hAnsi="仿宋" w:eastAsia="仿宋" w:cs="仿宋"/>
          <w:color w:val="auto"/>
          <w:spacing w:val="4"/>
          <w:sz w:val="28"/>
          <w:szCs w:val="28"/>
          <w:highlight w:val="none"/>
        </w:rPr>
        <w:t>签字</w:t>
      </w:r>
      <w:r>
        <w:rPr>
          <w:rFonts w:hint="eastAsia" w:ascii="仿宋" w:hAnsi="仿宋" w:eastAsia="仿宋" w:cs="仿宋"/>
          <w:color w:val="auto"/>
          <w:spacing w:val="4"/>
          <w:sz w:val="28"/>
          <w:szCs w:val="28"/>
          <w:highlight w:val="none"/>
          <w:lang w:eastAsia="zh-CN"/>
        </w:rPr>
        <w:t>或盖章</w:t>
      </w:r>
      <w:r>
        <w:rPr>
          <w:rFonts w:hint="eastAsia" w:ascii="仿宋" w:hAnsi="仿宋" w:eastAsia="仿宋" w:cs="仿宋"/>
          <w:color w:val="auto"/>
          <w:spacing w:val="4"/>
          <w:sz w:val="28"/>
          <w:szCs w:val="28"/>
          <w:highlight w:val="none"/>
          <w:u w:val="none"/>
          <w:lang w:val="en-US" w:eastAsia="zh-CN"/>
        </w:rPr>
        <w:t>）</w:t>
      </w:r>
    </w:p>
    <w:p w14:paraId="503FA578">
      <w:pPr>
        <w:keepNext w:val="0"/>
        <w:keepLines w:val="0"/>
        <w:pageBreakBefore w:val="0"/>
        <w:widowControl w:val="0"/>
        <w:kinsoku/>
        <w:wordWrap/>
        <w:overflowPunct/>
        <w:topLinePunct w:val="0"/>
        <w:autoSpaceDE/>
        <w:autoSpaceDN/>
        <w:bidi w:val="0"/>
        <w:adjustRightInd/>
        <w:snapToGrid/>
        <w:spacing w:line="360" w:lineRule="auto"/>
        <w:ind w:right="617" w:rightChars="257"/>
        <w:jc w:val="left"/>
        <w:textAlignment w:val="auto"/>
        <w:rPr>
          <w:rFonts w:hint="eastAsia" w:ascii="仿宋" w:hAnsi="仿宋" w:eastAsia="仿宋" w:cs="仿宋"/>
          <w:sz w:val="28"/>
          <w:szCs w:val="28"/>
          <w:highlight w:val="none"/>
        </w:rPr>
      </w:pPr>
    </w:p>
    <w:p w14:paraId="78FEE51D">
      <w:pPr>
        <w:keepNext w:val="0"/>
        <w:keepLines w:val="0"/>
        <w:pageBreakBefore w:val="0"/>
        <w:widowControl w:val="0"/>
        <w:kinsoku/>
        <w:wordWrap/>
        <w:overflowPunct/>
        <w:topLinePunct w:val="0"/>
        <w:autoSpaceDE/>
        <w:autoSpaceDN/>
        <w:bidi w:val="0"/>
        <w:adjustRightInd/>
        <w:snapToGrid/>
        <w:spacing w:line="360" w:lineRule="auto"/>
        <w:ind w:right="617" w:rightChars="257" w:firstLine="2800" w:firstLineChars="10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    期：</w:t>
      </w:r>
      <w:r>
        <w:rPr>
          <w:rFonts w:hint="eastAsia" w:ascii="仿宋" w:hAnsi="仿宋" w:eastAsia="仿宋" w:cs="仿宋"/>
          <w:spacing w:val="4"/>
          <w:sz w:val="28"/>
          <w:szCs w:val="28"/>
          <w:highlight w:val="none"/>
          <w:lang w:val="en-US" w:eastAsia="zh-CN"/>
        </w:rPr>
        <w:t xml:space="preserve">    年    月   日</w:t>
      </w:r>
    </w:p>
    <w:p w14:paraId="6B272D2D">
      <w:pPr>
        <w:spacing w:line="360" w:lineRule="auto"/>
        <w:rPr>
          <w:rFonts w:hint="eastAsia" w:ascii="仿宋" w:hAnsi="仿宋" w:eastAsia="仿宋" w:cs="仿宋"/>
          <w:b/>
          <w:bCs/>
          <w:sz w:val="28"/>
          <w:szCs w:val="28"/>
          <w:highlight w:val="none"/>
          <w:lang w:eastAsia="zh-CN"/>
        </w:rPr>
      </w:pPr>
    </w:p>
    <w:p w14:paraId="6AA84A4C">
      <w:pPr>
        <w:spacing w:line="360" w:lineRule="auto"/>
        <w:rPr>
          <w:rFonts w:hint="eastAsia" w:ascii="仿宋" w:hAnsi="仿宋" w:eastAsia="仿宋" w:cs="仿宋"/>
          <w:b/>
          <w:bCs/>
          <w:sz w:val="28"/>
          <w:szCs w:val="28"/>
          <w:highlight w:val="none"/>
          <w:lang w:eastAsia="zh-CN"/>
        </w:rPr>
      </w:pPr>
    </w:p>
    <w:p w14:paraId="43E7BC46">
      <w:pPr>
        <w:spacing w:line="360" w:lineRule="auto"/>
        <w:rPr>
          <w:rFonts w:hint="eastAsia" w:ascii="仿宋" w:hAnsi="仿宋" w:eastAsia="仿宋" w:cs="仿宋"/>
          <w:b/>
          <w:bCs/>
          <w:sz w:val="28"/>
          <w:szCs w:val="28"/>
          <w:highlight w:val="none"/>
          <w:lang w:eastAsia="zh-CN"/>
        </w:rPr>
      </w:pPr>
    </w:p>
    <w:p w14:paraId="45C7274F">
      <w:pPr>
        <w:spacing w:line="360" w:lineRule="auto"/>
        <w:rPr>
          <w:rFonts w:hint="eastAsia" w:ascii="仿宋" w:hAnsi="仿宋" w:eastAsia="仿宋" w:cs="仿宋"/>
          <w:b/>
          <w:bCs/>
          <w:sz w:val="28"/>
          <w:szCs w:val="28"/>
          <w:highlight w:val="none"/>
          <w:lang w:eastAsia="zh-CN"/>
        </w:rPr>
      </w:pPr>
    </w:p>
    <w:p w14:paraId="06ED51BD">
      <w:pPr>
        <w:spacing w:line="360" w:lineRule="auto"/>
        <w:rPr>
          <w:rFonts w:hint="eastAsia" w:ascii="仿宋" w:hAnsi="仿宋" w:eastAsia="仿宋" w:cs="仿宋"/>
          <w:b/>
          <w:bCs/>
          <w:sz w:val="28"/>
          <w:szCs w:val="28"/>
          <w:highlight w:val="none"/>
          <w:lang w:eastAsia="zh-CN"/>
        </w:rPr>
      </w:pPr>
    </w:p>
    <w:p w14:paraId="51DF7620">
      <w:pPr>
        <w:spacing w:line="360" w:lineRule="auto"/>
        <w:rPr>
          <w:rFonts w:hint="eastAsia" w:ascii="仿宋" w:hAnsi="仿宋" w:eastAsia="仿宋" w:cs="仿宋"/>
          <w:b/>
          <w:bCs/>
          <w:sz w:val="28"/>
          <w:szCs w:val="28"/>
          <w:highlight w:val="none"/>
          <w:lang w:eastAsia="zh-CN"/>
        </w:rPr>
      </w:pPr>
    </w:p>
    <w:p w14:paraId="504C0495">
      <w:pPr>
        <w:spacing w:line="360" w:lineRule="auto"/>
        <w:rPr>
          <w:rFonts w:hint="eastAsia" w:ascii="仿宋" w:hAnsi="仿宋" w:eastAsia="仿宋" w:cs="仿宋"/>
          <w:b/>
          <w:bCs/>
          <w:sz w:val="28"/>
          <w:szCs w:val="28"/>
          <w:highlight w:val="none"/>
          <w:lang w:eastAsia="zh-CN"/>
        </w:rPr>
      </w:pPr>
    </w:p>
    <w:p w14:paraId="5CE909AA">
      <w:pPr>
        <w:keepNext w:val="0"/>
        <w:keepLines w:val="0"/>
        <w:widowControl/>
        <w:suppressLineNumbers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参加政府采购活动前3年内，在经营活动中没有重大违法记录的书面声明</w:t>
      </w:r>
    </w:p>
    <w:p w14:paraId="20071644">
      <w:pPr>
        <w:keepNext w:val="0"/>
        <w:keepLines w:val="0"/>
        <w:widowControl/>
        <w:suppressLineNumbers w:val="0"/>
        <w:spacing w:line="360" w:lineRule="auto"/>
        <w:jc w:val="left"/>
        <w:rPr>
          <w:rFonts w:hint="eastAsia" w:ascii="仿宋" w:hAnsi="仿宋" w:eastAsia="仿宋" w:cs="仿宋"/>
          <w:color w:val="000000"/>
          <w:kern w:val="0"/>
          <w:sz w:val="28"/>
          <w:szCs w:val="28"/>
          <w:highlight w:val="none"/>
          <w:lang w:val="en-US" w:eastAsia="zh-CN" w:bidi="ar"/>
        </w:rPr>
      </w:pPr>
    </w:p>
    <w:p w14:paraId="0E8FC932">
      <w:pPr>
        <w:keepNext w:val="0"/>
        <w:keepLines w:val="0"/>
        <w:widowControl/>
        <w:suppressLineNumbers w:val="0"/>
        <w:spacing w:line="360" w:lineRule="auto"/>
        <w:jc w:val="left"/>
        <w:rPr>
          <w:rFonts w:hint="eastAsia" w:ascii="仿宋" w:hAnsi="仿宋" w:eastAsia="仿宋" w:cs="仿宋"/>
          <w:color w:val="000000"/>
          <w:kern w:val="0"/>
          <w:sz w:val="28"/>
          <w:szCs w:val="28"/>
          <w:highlight w:val="none"/>
          <w:lang w:val="en-US" w:eastAsia="zh-CN" w:bidi="ar"/>
        </w:rPr>
      </w:pPr>
    </w:p>
    <w:p w14:paraId="74E0B50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8"/>
          <w:szCs w:val="28"/>
          <w:highlight w:val="none"/>
          <w:u w:val="single"/>
        </w:rPr>
      </w:pPr>
      <w:r>
        <w:rPr>
          <w:rFonts w:hint="eastAsia" w:ascii="仿宋" w:hAnsi="仿宋" w:eastAsia="仿宋" w:cs="仿宋"/>
          <w:color w:val="000000"/>
          <w:kern w:val="0"/>
          <w:sz w:val="28"/>
          <w:szCs w:val="28"/>
          <w:highlight w:val="none"/>
          <w:lang w:val="en-US" w:eastAsia="zh-CN" w:bidi="ar"/>
        </w:rPr>
        <w:t>（采购人名称）：</w:t>
      </w:r>
      <w:r>
        <w:rPr>
          <w:rFonts w:hint="eastAsia" w:ascii="仿宋" w:hAnsi="仿宋" w:eastAsia="仿宋" w:cs="仿宋"/>
          <w:color w:val="000000"/>
          <w:kern w:val="0"/>
          <w:sz w:val="28"/>
          <w:szCs w:val="28"/>
          <w:highlight w:val="none"/>
          <w:u w:val="single"/>
          <w:lang w:val="en-US" w:eastAsia="zh-CN" w:bidi="ar"/>
        </w:rPr>
        <w:t xml:space="preserve">           </w:t>
      </w:r>
    </w:p>
    <w:p w14:paraId="763FF9EB">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我方作为</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（项目名称、包号、项目编号）的供应商，在此郑重声明：</w:t>
      </w:r>
    </w:p>
    <w:p w14:paraId="16261373">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在参加本次政府采购活动前3年内的经营活动中</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（填“没有”或“有”）重大违法记录</w:t>
      </w:r>
    </w:p>
    <w:p w14:paraId="745ED281">
      <w:pPr>
        <w:keepNext w:val="0"/>
        <w:keepLines w:val="0"/>
        <w:pageBreakBefore w:val="0"/>
        <w:wordWrap/>
        <w:overflowPunct/>
        <w:topLinePunct w:val="0"/>
        <w:bidi w:val="0"/>
        <w:spacing w:line="360" w:lineRule="auto"/>
        <w:ind w:left="9" w:right="101" w:firstLine="425"/>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如有</w:t>
      </w:r>
      <w:r>
        <w:rPr>
          <w:rFonts w:hint="eastAsia" w:ascii="仿宋" w:hAnsi="仿宋" w:eastAsia="仿宋" w:cs="仿宋"/>
          <w:spacing w:val="4"/>
          <w:sz w:val="28"/>
          <w:szCs w:val="28"/>
          <w:highlight w:val="none"/>
        </w:rPr>
        <w:t>不</w:t>
      </w:r>
      <w:r>
        <w:rPr>
          <w:rFonts w:hint="eastAsia" w:ascii="仿宋" w:hAnsi="仿宋" w:eastAsia="仿宋" w:cs="仿宋"/>
          <w:spacing w:val="3"/>
          <w:sz w:val="28"/>
          <w:szCs w:val="28"/>
          <w:highlight w:val="none"/>
        </w:rPr>
        <w:t>实，我公司将无条件地退出本项目的采购活动，并遵照《中华人民</w:t>
      </w:r>
      <w:r>
        <w:rPr>
          <w:rFonts w:hint="eastAsia" w:ascii="仿宋" w:hAnsi="仿宋" w:eastAsia="仿宋" w:cs="仿宋"/>
          <w:spacing w:val="-1"/>
          <w:sz w:val="28"/>
          <w:szCs w:val="28"/>
          <w:highlight w:val="none"/>
        </w:rPr>
        <w:t>共和国政府采购法》</w:t>
      </w:r>
      <w:r>
        <w:rPr>
          <w:rFonts w:hint="eastAsia" w:ascii="仿宋" w:hAnsi="仿宋" w:eastAsia="仿宋" w:cs="仿宋"/>
          <w:sz w:val="28"/>
          <w:szCs w:val="28"/>
          <w:highlight w:val="none"/>
        </w:rPr>
        <w:t>有关“提供虚假材料的规定”接受处罚。</w:t>
      </w:r>
    </w:p>
    <w:p w14:paraId="3CD4854A">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 xml:space="preserve">特此声明。 </w:t>
      </w:r>
    </w:p>
    <w:p w14:paraId="6944AD45">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color w:val="000000"/>
          <w:kern w:val="0"/>
          <w:sz w:val="28"/>
          <w:szCs w:val="28"/>
          <w:highlight w:val="none"/>
          <w:lang w:val="en-US" w:eastAsia="zh-CN" w:bidi="ar"/>
        </w:rPr>
      </w:pPr>
    </w:p>
    <w:p w14:paraId="598B2F5E">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528" w:firstLineChars="200"/>
        <w:textAlignment w:val="baseline"/>
        <w:rPr>
          <w:rFonts w:hint="eastAsia" w:ascii="仿宋" w:hAnsi="仿宋" w:eastAsia="仿宋" w:cs="仿宋"/>
          <w:sz w:val="28"/>
          <w:szCs w:val="28"/>
          <w:highlight w:val="none"/>
        </w:rPr>
      </w:pPr>
      <w:r>
        <w:rPr>
          <w:rFonts w:hint="eastAsia" w:ascii="仿宋" w:hAnsi="仿宋" w:eastAsia="仿宋" w:cs="仿宋"/>
          <w:spacing w:val="-8"/>
          <w:sz w:val="28"/>
          <w:szCs w:val="28"/>
          <w:highlight w:val="none"/>
        </w:rPr>
        <w:t>供</w:t>
      </w:r>
      <w:r>
        <w:rPr>
          <w:rFonts w:hint="eastAsia" w:ascii="仿宋" w:hAnsi="仿宋" w:eastAsia="仿宋" w:cs="仿宋"/>
          <w:spacing w:val="-5"/>
          <w:sz w:val="28"/>
          <w:szCs w:val="28"/>
          <w:highlight w:val="none"/>
        </w:rPr>
        <w:t>应</w:t>
      </w:r>
      <w:r>
        <w:rPr>
          <w:rFonts w:hint="eastAsia" w:ascii="仿宋" w:hAnsi="仿宋" w:eastAsia="仿宋" w:cs="仿宋"/>
          <w:spacing w:val="-4"/>
          <w:sz w:val="28"/>
          <w:szCs w:val="28"/>
          <w:highlight w:val="none"/>
        </w:rPr>
        <w:t>商名称 (公章) ：</w:t>
      </w:r>
      <w:r>
        <w:rPr>
          <w:rFonts w:hint="eastAsia" w:ascii="仿宋" w:hAnsi="仿宋" w:eastAsia="仿宋" w:cs="仿宋"/>
          <w:spacing w:val="-4"/>
          <w:sz w:val="28"/>
          <w:szCs w:val="28"/>
          <w:highlight w:val="none"/>
          <w:u w:val="single" w:color="auto"/>
          <w:lang w:val="en-US" w:eastAsia="zh-CN"/>
        </w:rPr>
        <w:t xml:space="preserve">               </w:t>
      </w:r>
      <w:r>
        <w:rPr>
          <w:rFonts w:hint="eastAsia" w:ascii="仿宋" w:hAnsi="仿宋" w:eastAsia="仿宋" w:cs="仿宋"/>
          <w:spacing w:val="-4"/>
          <w:sz w:val="28"/>
          <w:szCs w:val="28"/>
          <w:highlight w:val="none"/>
          <w:u w:val="single" w:color="auto"/>
        </w:rPr>
        <w:t xml:space="preserve">  </w:t>
      </w:r>
      <w:r>
        <w:rPr>
          <w:rFonts w:hint="eastAsia" w:ascii="仿宋" w:hAnsi="仿宋" w:eastAsia="仿宋" w:cs="仿宋"/>
          <w:sz w:val="28"/>
          <w:szCs w:val="28"/>
          <w:highlight w:val="none"/>
        </w:rPr>
        <w:t xml:space="preserve"> </w:t>
      </w:r>
    </w:p>
    <w:p w14:paraId="6F7B7214">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520" w:firstLineChars="200"/>
        <w:textAlignment w:val="baseline"/>
        <w:rPr>
          <w:rFonts w:hint="eastAsia" w:ascii="仿宋" w:hAnsi="仿宋" w:eastAsia="仿宋" w:cs="仿宋"/>
          <w:sz w:val="28"/>
          <w:szCs w:val="28"/>
          <w:highlight w:val="none"/>
        </w:rPr>
      </w:pPr>
      <w:r>
        <w:rPr>
          <w:rFonts w:hint="eastAsia" w:ascii="仿宋" w:hAnsi="仿宋" w:eastAsia="仿宋" w:cs="仿宋"/>
          <w:spacing w:val="-10"/>
          <w:sz w:val="28"/>
          <w:szCs w:val="28"/>
          <w:highlight w:val="none"/>
        </w:rPr>
        <w:t>法定</w:t>
      </w:r>
      <w:r>
        <w:rPr>
          <w:rFonts w:hint="eastAsia" w:ascii="仿宋" w:hAnsi="仿宋" w:eastAsia="仿宋" w:cs="仿宋"/>
          <w:spacing w:val="-9"/>
          <w:sz w:val="28"/>
          <w:szCs w:val="28"/>
          <w:highlight w:val="none"/>
        </w:rPr>
        <w:t>代</w:t>
      </w:r>
      <w:r>
        <w:rPr>
          <w:rFonts w:hint="eastAsia" w:ascii="仿宋" w:hAnsi="仿宋" w:eastAsia="仿宋" w:cs="仿宋"/>
          <w:spacing w:val="-5"/>
          <w:sz w:val="28"/>
          <w:szCs w:val="28"/>
          <w:highlight w:val="none"/>
        </w:rPr>
        <w:t>表人或其授权代表(盖章或签字)：</w:t>
      </w:r>
      <w:r>
        <w:rPr>
          <w:rFonts w:hint="eastAsia" w:ascii="仿宋" w:hAnsi="仿宋" w:eastAsia="仿宋" w:cs="仿宋"/>
          <w:spacing w:val="-5"/>
          <w:sz w:val="28"/>
          <w:szCs w:val="28"/>
          <w:highlight w:val="none"/>
          <w:u w:val="single" w:color="auto"/>
        </w:rPr>
        <w:t xml:space="preserve">         </w:t>
      </w:r>
      <w:r>
        <w:rPr>
          <w:rFonts w:hint="eastAsia" w:ascii="仿宋" w:hAnsi="仿宋" w:eastAsia="仿宋" w:cs="仿宋"/>
          <w:sz w:val="28"/>
          <w:szCs w:val="28"/>
          <w:highlight w:val="none"/>
        </w:rPr>
        <w:t xml:space="preserve"> </w:t>
      </w:r>
    </w:p>
    <w:p w14:paraId="23ADBAB5">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536" w:firstLineChars="200"/>
        <w:textAlignment w:val="baseline"/>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日期：</w:t>
      </w:r>
      <w:r>
        <w:rPr>
          <w:rFonts w:hint="eastAsia" w:ascii="仿宋" w:hAnsi="仿宋" w:eastAsia="仿宋" w:cs="仿宋"/>
          <w:spacing w:val="-6"/>
          <w:sz w:val="28"/>
          <w:szCs w:val="28"/>
          <w:highlight w:val="none"/>
          <w:u w:val="single" w:color="auto"/>
        </w:rPr>
        <w:t xml:space="preserve">  </w:t>
      </w:r>
      <w:r>
        <w:rPr>
          <w:rFonts w:hint="eastAsia" w:ascii="仿宋" w:hAnsi="仿宋" w:eastAsia="仿宋" w:cs="仿宋"/>
          <w:spacing w:val="-6"/>
          <w:sz w:val="28"/>
          <w:szCs w:val="28"/>
          <w:highlight w:val="none"/>
          <w:u w:val="single" w:color="auto"/>
          <w:lang w:val="en-US" w:eastAsia="zh-CN"/>
        </w:rPr>
        <w:t xml:space="preserve">     </w:t>
      </w:r>
      <w:r>
        <w:rPr>
          <w:rFonts w:hint="eastAsia" w:ascii="仿宋" w:hAnsi="仿宋" w:eastAsia="仿宋" w:cs="仿宋"/>
          <w:spacing w:val="-3"/>
          <w:sz w:val="28"/>
          <w:szCs w:val="28"/>
          <w:highlight w:val="none"/>
          <w:u w:val="single" w:color="auto"/>
        </w:rPr>
        <w:t xml:space="preserve"> </w:t>
      </w:r>
      <w:r>
        <w:rPr>
          <w:rFonts w:hint="eastAsia" w:ascii="仿宋" w:hAnsi="仿宋" w:eastAsia="仿宋" w:cs="仿宋"/>
          <w:spacing w:val="-3"/>
          <w:sz w:val="28"/>
          <w:szCs w:val="28"/>
          <w:highlight w:val="none"/>
        </w:rPr>
        <w:t>年</w:t>
      </w:r>
      <w:r>
        <w:rPr>
          <w:rFonts w:hint="eastAsia" w:ascii="仿宋" w:hAnsi="仿宋" w:eastAsia="仿宋" w:cs="仿宋"/>
          <w:spacing w:val="-3"/>
          <w:sz w:val="28"/>
          <w:szCs w:val="28"/>
          <w:highlight w:val="none"/>
          <w:u w:val="single" w:color="auto"/>
        </w:rPr>
        <w:t xml:space="preserve">  </w:t>
      </w:r>
      <w:r>
        <w:rPr>
          <w:rFonts w:hint="eastAsia" w:ascii="仿宋" w:hAnsi="仿宋" w:eastAsia="仿宋" w:cs="仿宋"/>
          <w:spacing w:val="-3"/>
          <w:sz w:val="28"/>
          <w:szCs w:val="28"/>
          <w:highlight w:val="none"/>
          <w:u w:val="single" w:color="auto"/>
          <w:lang w:val="en-US" w:eastAsia="zh-CN"/>
        </w:rPr>
        <w:t xml:space="preserve">     </w:t>
      </w:r>
      <w:r>
        <w:rPr>
          <w:rFonts w:hint="eastAsia" w:ascii="仿宋" w:hAnsi="仿宋" w:eastAsia="仿宋" w:cs="仿宋"/>
          <w:spacing w:val="-3"/>
          <w:sz w:val="28"/>
          <w:szCs w:val="28"/>
          <w:highlight w:val="none"/>
          <w:u w:val="single" w:color="auto"/>
        </w:rPr>
        <w:t xml:space="preserve">  </w:t>
      </w:r>
      <w:r>
        <w:rPr>
          <w:rFonts w:hint="eastAsia" w:ascii="仿宋" w:hAnsi="仿宋" w:eastAsia="仿宋" w:cs="仿宋"/>
          <w:spacing w:val="-3"/>
          <w:sz w:val="28"/>
          <w:szCs w:val="28"/>
          <w:highlight w:val="none"/>
        </w:rPr>
        <w:t xml:space="preserve"> 月</w:t>
      </w:r>
      <w:r>
        <w:rPr>
          <w:rFonts w:hint="eastAsia" w:ascii="仿宋" w:hAnsi="仿宋" w:eastAsia="仿宋" w:cs="仿宋"/>
          <w:spacing w:val="-3"/>
          <w:sz w:val="28"/>
          <w:szCs w:val="28"/>
          <w:highlight w:val="none"/>
          <w:u w:val="single" w:color="auto"/>
        </w:rPr>
        <w:t xml:space="preserve">  </w:t>
      </w:r>
      <w:r>
        <w:rPr>
          <w:rFonts w:hint="eastAsia" w:ascii="仿宋" w:hAnsi="仿宋" w:eastAsia="仿宋" w:cs="仿宋"/>
          <w:spacing w:val="-3"/>
          <w:sz w:val="28"/>
          <w:szCs w:val="28"/>
          <w:highlight w:val="none"/>
          <w:u w:val="single" w:color="auto"/>
          <w:lang w:val="en-US" w:eastAsia="zh-CN"/>
        </w:rPr>
        <w:t xml:space="preserve">      </w:t>
      </w:r>
      <w:r>
        <w:rPr>
          <w:rFonts w:hint="eastAsia" w:ascii="仿宋" w:hAnsi="仿宋" w:eastAsia="仿宋" w:cs="仿宋"/>
          <w:spacing w:val="-3"/>
          <w:sz w:val="28"/>
          <w:szCs w:val="28"/>
          <w:highlight w:val="none"/>
          <w:u w:val="single" w:color="auto"/>
        </w:rPr>
        <w:t xml:space="preserve">  </w:t>
      </w:r>
      <w:r>
        <w:rPr>
          <w:rFonts w:hint="eastAsia" w:ascii="仿宋" w:hAnsi="仿宋" w:eastAsia="仿宋" w:cs="仿宋"/>
          <w:spacing w:val="-3"/>
          <w:sz w:val="28"/>
          <w:szCs w:val="28"/>
          <w:highlight w:val="none"/>
        </w:rPr>
        <w:t>日</w:t>
      </w:r>
    </w:p>
    <w:p w14:paraId="0932CDD1">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8"/>
          <w:szCs w:val="28"/>
          <w:highlight w:val="none"/>
        </w:rPr>
      </w:pPr>
    </w:p>
    <w:p w14:paraId="1B881A75">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5"/>
          <w:sz w:val="28"/>
          <w:szCs w:val="28"/>
          <w:highlight w:val="none"/>
        </w:rPr>
      </w:pPr>
      <w:r>
        <w:rPr>
          <w:rFonts w:hint="eastAsia" w:ascii="仿宋" w:hAnsi="仿宋" w:eastAsia="仿宋" w:cs="仿宋"/>
          <w:spacing w:val="-8"/>
          <w:sz w:val="28"/>
          <w:szCs w:val="28"/>
          <w:highlight w:val="none"/>
        </w:rPr>
        <w:t>注：供应商在参</w:t>
      </w:r>
      <w:r>
        <w:rPr>
          <w:rFonts w:hint="eastAsia" w:ascii="仿宋" w:hAnsi="仿宋" w:eastAsia="仿宋" w:cs="仿宋"/>
          <w:spacing w:val="-4"/>
          <w:sz w:val="28"/>
          <w:szCs w:val="28"/>
          <w:highlight w:val="none"/>
        </w:rPr>
        <w:t>加政府采购活动前 3 年内因违法经营被禁止在一定期限内参加</w:t>
      </w:r>
      <w:r>
        <w:rPr>
          <w:rFonts w:hint="eastAsia" w:ascii="仿宋" w:hAnsi="仿宋" w:eastAsia="仿宋" w:cs="仿宋"/>
          <w:spacing w:val="-6"/>
          <w:sz w:val="28"/>
          <w:szCs w:val="28"/>
          <w:highlight w:val="none"/>
        </w:rPr>
        <w:t>政府采购活动，期限届满的，可以参加政府采购活动，但应提供相关证明材料</w:t>
      </w:r>
      <w:r>
        <w:rPr>
          <w:rFonts w:hint="eastAsia" w:ascii="仿宋" w:hAnsi="仿宋" w:eastAsia="仿宋" w:cs="仿宋"/>
          <w:spacing w:val="-5"/>
          <w:sz w:val="28"/>
          <w:szCs w:val="28"/>
          <w:highlight w:val="none"/>
        </w:rPr>
        <w:t>。</w:t>
      </w:r>
      <w:bookmarkStart w:id="126" w:name="_Toc30227"/>
      <w:bookmarkStart w:id="127" w:name="_Toc29449"/>
      <w:bookmarkStart w:id="128" w:name="_Toc363474028"/>
      <w:bookmarkStart w:id="129" w:name="_Toc19075"/>
      <w:bookmarkStart w:id="130" w:name="_Toc30210"/>
      <w:bookmarkStart w:id="131" w:name="_Toc4867"/>
      <w:bookmarkStart w:id="132" w:name="_Toc16097"/>
      <w:bookmarkStart w:id="133" w:name="_Toc403077649"/>
      <w:bookmarkStart w:id="134" w:name="_Toc25348"/>
      <w:bookmarkStart w:id="135" w:name="_Toc426457701"/>
    </w:p>
    <w:p w14:paraId="4406E21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4B68FB58">
      <w:pPr>
        <w:keepNext w:val="0"/>
        <w:keepLines w:val="0"/>
        <w:pageBreakBefore w:val="0"/>
        <w:widowControl w:val="0"/>
        <w:numPr>
          <w:ilvl w:val="0"/>
          <w:numId w:val="0"/>
        </w:numPr>
        <w:wordWrap/>
        <w:overflowPunct/>
        <w:topLinePunct w:val="0"/>
        <w:bidi w:val="0"/>
        <w:spacing w:line="360" w:lineRule="auto"/>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七、其他资料</w:t>
      </w:r>
      <w:bookmarkEnd w:id="126"/>
      <w:bookmarkEnd w:id="127"/>
    </w:p>
    <w:p w14:paraId="358474DD">
      <w:pPr>
        <w:spacing w:line="360" w:lineRule="auto"/>
        <w:ind w:firstLine="560" w:firstLineChars="200"/>
        <w:rPr>
          <w:rFonts w:hint="eastAsia" w:ascii="仿宋" w:hAnsi="仿宋" w:eastAsia="仿宋" w:cs="仿宋"/>
          <w:b w:val="0"/>
          <w:bCs/>
          <w:sz w:val="28"/>
          <w:szCs w:val="28"/>
          <w:highlight w:val="none"/>
          <w:lang w:eastAsia="zh-CN"/>
        </w:rPr>
      </w:pPr>
      <w:r>
        <w:rPr>
          <w:rFonts w:hint="eastAsia" w:ascii="仿宋" w:hAnsi="仿宋" w:eastAsia="仿宋" w:cs="仿宋"/>
          <w:b w:val="0"/>
          <w:bCs/>
          <w:sz w:val="28"/>
          <w:szCs w:val="28"/>
          <w:highlight w:val="none"/>
          <w:lang w:val="en-US" w:eastAsia="zh-CN"/>
        </w:rPr>
        <w:t>1</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lang w:val="en-US" w:eastAsia="zh-CN"/>
        </w:rPr>
        <w:t>基本存款账户开户许可证（基本账户信息表）。</w:t>
      </w:r>
    </w:p>
    <w:p w14:paraId="4E3C786F">
      <w:pPr>
        <w:spacing w:line="360" w:lineRule="auto"/>
        <w:ind w:firstLine="560" w:firstLineChars="200"/>
        <w:rPr>
          <w:rFonts w:hint="eastAsia" w:ascii="仿宋" w:hAnsi="仿宋" w:eastAsia="仿宋" w:cs="仿宋"/>
          <w:b w:val="0"/>
          <w:bCs/>
          <w:sz w:val="28"/>
          <w:szCs w:val="28"/>
          <w:highlight w:val="none"/>
          <w:lang w:eastAsia="zh-CN"/>
        </w:rPr>
      </w:pPr>
      <w:r>
        <w:rPr>
          <w:rFonts w:hint="eastAsia" w:ascii="仿宋" w:hAnsi="仿宋" w:eastAsia="仿宋" w:cs="仿宋"/>
          <w:b w:val="0"/>
          <w:bCs/>
          <w:sz w:val="28"/>
          <w:szCs w:val="28"/>
          <w:highlight w:val="none"/>
          <w:lang w:val="en-US" w:eastAsia="zh-CN"/>
        </w:rPr>
        <w:t>2、</w:t>
      </w:r>
      <w:r>
        <w:rPr>
          <w:rFonts w:hint="eastAsia" w:ascii="仿宋" w:hAnsi="仿宋" w:eastAsia="仿宋" w:cs="仿宋"/>
          <w:b w:val="0"/>
          <w:bCs/>
          <w:sz w:val="28"/>
          <w:szCs w:val="28"/>
          <w:highlight w:val="none"/>
          <w:lang w:eastAsia="zh-CN"/>
        </w:rPr>
        <w:t>依据</w:t>
      </w:r>
      <w:r>
        <w:rPr>
          <w:rFonts w:hint="eastAsia" w:ascii="仿宋" w:hAnsi="仿宋" w:eastAsia="仿宋" w:cs="仿宋"/>
          <w:b w:val="0"/>
          <w:bCs/>
          <w:sz w:val="28"/>
          <w:szCs w:val="28"/>
          <w:highlight w:val="none"/>
          <w:lang w:val="en-US" w:eastAsia="zh-CN"/>
        </w:rPr>
        <w:t>磋商</w:t>
      </w:r>
      <w:r>
        <w:rPr>
          <w:rFonts w:hint="eastAsia" w:ascii="仿宋" w:hAnsi="仿宋" w:eastAsia="仿宋" w:cs="仿宋"/>
          <w:b w:val="0"/>
          <w:bCs/>
          <w:sz w:val="28"/>
          <w:szCs w:val="28"/>
          <w:highlight w:val="none"/>
          <w:lang w:eastAsia="zh-CN"/>
        </w:rPr>
        <w:t>文件要求，供应商认为有必要说明的其他内容。</w:t>
      </w:r>
    </w:p>
    <w:p w14:paraId="78177639">
      <w:pPr>
        <w:spacing w:line="360" w:lineRule="auto"/>
        <w:ind w:firstLine="560" w:firstLineChars="200"/>
        <w:rPr>
          <w:rFonts w:hint="eastAsia" w:ascii="仿宋" w:hAnsi="仿宋" w:eastAsia="仿宋" w:cs="仿宋"/>
          <w:b w:val="0"/>
          <w:bCs/>
          <w:sz w:val="28"/>
          <w:szCs w:val="28"/>
          <w:highlight w:val="none"/>
          <w:lang w:eastAsia="zh-CN"/>
        </w:rPr>
      </w:pPr>
      <w:r>
        <w:rPr>
          <w:rFonts w:hint="eastAsia" w:ascii="仿宋" w:hAnsi="仿宋" w:eastAsia="仿宋" w:cs="仿宋"/>
          <w:b w:val="0"/>
          <w:bCs/>
          <w:sz w:val="28"/>
          <w:szCs w:val="28"/>
          <w:highlight w:val="none"/>
          <w:lang w:val="en-US" w:eastAsia="zh-CN"/>
        </w:rPr>
        <w:t>3</w:t>
      </w:r>
      <w:r>
        <w:rPr>
          <w:rFonts w:hint="eastAsia" w:ascii="仿宋" w:hAnsi="仿宋" w:eastAsia="仿宋" w:cs="仿宋"/>
          <w:b w:val="0"/>
          <w:bCs/>
          <w:sz w:val="28"/>
          <w:szCs w:val="28"/>
          <w:highlight w:val="none"/>
          <w:lang w:eastAsia="zh-CN"/>
        </w:rPr>
        <w:t>、其他可以证明供应商实力的文件。</w:t>
      </w:r>
    </w:p>
    <w:p w14:paraId="2F63DE4A">
      <w:pPr>
        <w:spacing w:line="360" w:lineRule="auto"/>
        <w:rPr>
          <w:rFonts w:hint="eastAsia" w:ascii="仿宋" w:hAnsi="仿宋" w:eastAsia="仿宋" w:cs="仿宋"/>
          <w:sz w:val="28"/>
          <w:szCs w:val="28"/>
          <w:highlight w:val="none"/>
          <w:lang w:val="en-US" w:eastAsia="zh-CN"/>
        </w:rPr>
      </w:pPr>
      <w:r>
        <w:rPr>
          <w:rFonts w:hint="eastAsia" w:ascii="仿宋" w:hAnsi="仿宋" w:eastAsia="仿宋" w:cs="仿宋"/>
          <w:b/>
          <w:sz w:val="28"/>
          <w:szCs w:val="28"/>
          <w:highlight w:val="none"/>
        </w:rPr>
        <w:br w:type="page"/>
      </w:r>
      <w:bookmarkStart w:id="136" w:name="_Toc4565"/>
      <w:bookmarkStart w:id="137" w:name="_Toc20015"/>
      <w:bookmarkStart w:id="138" w:name="_Toc6430"/>
      <w:r>
        <w:rPr>
          <w:rStyle w:val="20"/>
          <w:rFonts w:hint="eastAsia" w:ascii="仿宋" w:hAnsi="仿宋" w:eastAsia="仿宋" w:cs="仿宋"/>
          <w:b/>
          <w:bCs/>
          <w:sz w:val="28"/>
          <w:szCs w:val="28"/>
          <w:highlight w:val="none"/>
          <w:lang w:val="en-US" w:eastAsia="zh-CN"/>
        </w:rPr>
        <w:t>附件1</w:t>
      </w:r>
      <w:bookmarkEnd w:id="136"/>
      <w:r>
        <w:rPr>
          <w:rStyle w:val="20"/>
          <w:rFonts w:hint="eastAsia" w:ascii="仿宋" w:hAnsi="仿宋" w:eastAsia="仿宋" w:cs="仿宋"/>
          <w:b/>
          <w:bCs/>
          <w:sz w:val="28"/>
          <w:szCs w:val="28"/>
          <w:highlight w:val="none"/>
          <w:lang w:val="en-US" w:eastAsia="zh-CN"/>
        </w:rPr>
        <w:t xml:space="preserve"> </w:t>
      </w:r>
      <w:bookmarkEnd w:id="128"/>
      <w:bookmarkEnd w:id="129"/>
      <w:bookmarkEnd w:id="130"/>
      <w:bookmarkEnd w:id="131"/>
      <w:bookmarkEnd w:id="132"/>
      <w:bookmarkEnd w:id="133"/>
      <w:bookmarkEnd w:id="134"/>
      <w:bookmarkEnd w:id="135"/>
      <w:bookmarkEnd w:id="137"/>
      <w:bookmarkEnd w:id="138"/>
    </w:p>
    <w:p w14:paraId="5DC943C1">
      <w:pPr>
        <w:pStyle w:val="4"/>
        <w:keepNext/>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sz w:val="28"/>
          <w:szCs w:val="28"/>
          <w:highlight w:val="none"/>
        </w:rPr>
      </w:pPr>
      <w:bookmarkStart w:id="139" w:name="_Toc2632"/>
      <w:bookmarkStart w:id="140" w:name="_Toc23997"/>
      <w:bookmarkStart w:id="141" w:name="_Toc2270"/>
      <w:r>
        <w:rPr>
          <w:rFonts w:hint="eastAsia" w:ascii="仿宋" w:hAnsi="仿宋" w:eastAsia="仿宋" w:cs="仿宋"/>
          <w:sz w:val="28"/>
          <w:szCs w:val="28"/>
          <w:highlight w:val="none"/>
        </w:rPr>
        <w:t>中小企业声明函（服务）</w:t>
      </w:r>
      <w:bookmarkEnd w:id="139"/>
      <w:bookmarkEnd w:id="140"/>
      <w:bookmarkEnd w:id="141"/>
    </w:p>
    <w:p w14:paraId="616ABF5C">
      <w:pPr>
        <w:pStyle w:val="6"/>
        <w:keepNext w:val="0"/>
        <w:keepLines w:val="0"/>
        <w:pageBreakBefore w:val="0"/>
        <w:widowControl w:val="0"/>
        <w:kinsoku/>
        <w:wordWrap/>
        <w:overflowPunct/>
        <w:topLinePunct w:val="0"/>
        <w:autoSpaceDE/>
        <w:autoSpaceDN/>
        <w:bidi w:val="0"/>
        <w:adjustRightInd/>
        <w:snapToGrid/>
        <w:spacing w:before="55" w:after="0" w:afterLines="0" w:line="360" w:lineRule="auto"/>
        <w:ind w:right="415" w:firstLine="640"/>
        <w:textAlignment w:val="auto"/>
        <w:outlineLvl w:val="9"/>
        <w:rPr>
          <w:rFonts w:hint="eastAsia" w:ascii="仿宋" w:hAnsi="仿宋" w:eastAsia="仿宋" w:cs="仿宋"/>
          <w:b w:val="0"/>
          <w:bCs w:val="0"/>
          <w:spacing w:val="-2"/>
          <w:sz w:val="28"/>
          <w:szCs w:val="28"/>
          <w:highlight w:val="none"/>
        </w:rPr>
      </w:pPr>
    </w:p>
    <w:p w14:paraId="773226C2">
      <w:pPr>
        <w:pStyle w:val="6"/>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仿宋" w:hAnsi="仿宋" w:eastAsia="仿宋" w:cs="仿宋"/>
          <w:b w:val="0"/>
          <w:bCs w:val="0"/>
          <w:spacing w:val="-2"/>
          <w:sz w:val="28"/>
          <w:szCs w:val="28"/>
          <w:highlight w:val="none"/>
        </w:rPr>
      </w:pPr>
      <w:r>
        <w:rPr>
          <w:rFonts w:hint="eastAsia" w:ascii="仿宋" w:hAnsi="仿宋" w:eastAsia="仿宋" w:cs="仿宋"/>
          <w:b w:val="0"/>
          <w:bCs w:val="0"/>
          <w:spacing w:val="-2"/>
          <w:sz w:val="28"/>
          <w:szCs w:val="28"/>
          <w:highlight w:val="none"/>
        </w:rPr>
        <w:t>本公司（联合体）郑重声明，根据《政府采购促进中小企业发展管理办法》（财库﹝2020﹞46 号）的规定，本公司（联合体）参加</w:t>
      </w:r>
      <w:r>
        <w:rPr>
          <w:rFonts w:hint="eastAsia" w:ascii="仿宋" w:hAnsi="仿宋" w:eastAsia="仿宋" w:cs="仿宋"/>
          <w:b w:val="0"/>
          <w:bCs w:val="0"/>
          <w:spacing w:val="-2"/>
          <w:sz w:val="28"/>
          <w:szCs w:val="28"/>
          <w:highlight w:val="none"/>
          <w:u w:val="single"/>
          <w:lang w:val="en-US" w:eastAsia="zh-CN"/>
        </w:rPr>
        <w:t xml:space="preserve">     </w:t>
      </w:r>
      <w:r>
        <w:rPr>
          <w:rFonts w:hint="eastAsia" w:ascii="仿宋" w:hAnsi="仿宋" w:eastAsia="仿宋" w:cs="仿宋"/>
          <w:b w:val="0"/>
          <w:bCs w:val="0"/>
          <w:spacing w:val="-2"/>
          <w:sz w:val="28"/>
          <w:szCs w:val="28"/>
          <w:highlight w:val="none"/>
          <w:u w:val="single"/>
          <w:lang w:val="zh-CN" w:eastAsia="zh-CN"/>
        </w:rPr>
        <w:t>（单位名称）</w:t>
      </w:r>
      <w:r>
        <w:rPr>
          <w:rFonts w:hint="eastAsia" w:ascii="仿宋" w:hAnsi="仿宋" w:eastAsia="仿宋" w:cs="仿宋"/>
          <w:b w:val="0"/>
          <w:bCs w:val="0"/>
          <w:spacing w:val="-2"/>
          <w:sz w:val="28"/>
          <w:szCs w:val="28"/>
          <w:highlight w:val="none"/>
        </w:rPr>
        <w:t>的</w:t>
      </w:r>
      <w:r>
        <w:rPr>
          <w:rFonts w:hint="eastAsia" w:ascii="仿宋" w:hAnsi="仿宋" w:eastAsia="仿宋" w:cs="仿宋"/>
          <w:b w:val="0"/>
          <w:bCs w:val="0"/>
          <w:spacing w:val="-2"/>
          <w:sz w:val="28"/>
          <w:szCs w:val="28"/>
          <w:highlight w:val="none"/>
          <w:u w:val="single"/>
          <w:lang w:val="en-US" w:eastAsia="zh-CN"/>
        </w:rPr>
        <w:t xml:space="preserve">     </w:t>
      </w:r>
      <w:r>
        <w:rPr>
          <w:rFonts w:hint="eastAsia" w:ascii="仿宋" w:hAnsi="仿宋" w:eastAsia="仿宋" w:cs="仿宋"/>
          <w:b w:val="0"/>
          <w:bCs w:val="0"/>
          <w:spacing w:val="-2"/>
          <w:sz w:val="28"/>
          <w:szCs w:val="28"/>
          <w:highlight w:val="none"/>
          <w:u w:val="single"/>
          <w:lang w:val="zh-CN" w:eastAsia="zh-CN"/>
        </w:rPr>
        <w:t>（项目名称）</w:t>
      </w:r>
      <w:r>
        <w:rPr>
          <w:rFonts w:hint="eastAsia" w:ascii="仿宋" w:hAnsi="仿宋" w:eastAsia="仿宋" w:cs="仿宋"/>
          <w:b w:val="0"/>
          <w:bCs w:val="0"/>
          <w:spacing w:val="-2"/>
          <w:sz w:val="28"/>
          <w:szCs w:val="28"/>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D1225C1">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zh-CN" w:eastAsia="zh-CN"/>
        </w:rPr>
        <w:t>（标的名称）</w:t>
      </w:r>
      <w:r>
        <w:rPr>
          <w:rFonts w:hint="eastAsia" w:ascii="仿宋" w:hAnsi="仿宋" w:eastAsia="仿宋" w:cs="仿宋"/>
          <w:sz w:val="28"/>
          <w:szCs w:val="28"/>
          <w:highlight w:val="none"/>
        </w:rPr>
        <w:t>，属于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zh-CN" w:eastAsia="zh-CN"/>
        </w:rPr>
        <w:t>（采购文件中明确的所属行业）</w:t>
      </w:r>
      <w:r>
        <w:rPr>
          <w:rFonts w:hint="eastAsia" w:ascii="仿宋" w:hAnsi="仿宋" w:eastAsia="仿宋" w:cs="仿宋"/>
          <w:sz w:val="28"/>
          <w:szCs w:val="28"/>
          <w:highlight w:val="none"/>
          <w:lang w:val="zh-CN" w:eastAsia="zh-CN"/>
        </w:rPr>
        <w:t>；</w:t>
      </w:r>
      <w:r>
        <w:rPr>
          <w:rFonts w:hint="eastAsia" w:ascii="仿宋" w:hAnsi="仿宋" w:eastAsia="仿宋" w:cs="仿宋"/>
          <w:sz w:val="28"/>
          <w:szCs w:val="28"/>
          <w:highlight w:val="none"/>
        </w:rPr>
        <w:t>承建（承接）企业为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（企业名称）</w:t>
      </w:r>
      <w:r>
        <w:rPr>
          <w:rFonts w:hint="eastAsia" w:ascii="仿宋" w:hAnsi="仿宋" w:eastAsia="仿宋" w:cs="仿宋"/>
          <w:sz w:val="28"/>
          <w:szCs w:val="28"/>
          <w:highlight w:val="none"/>
        </w:rPr>
        <w:t>，从业人员</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人，营业收入为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万元，资产总额为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属于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（中型企业、小型企业、微型企业）</w:t>
      </w:r>
      <w:r>
        <w:rPr>
          <w:rFonts w:hint="eastAsia" w:ascii="仿宋" w:hAnsi="仿宋" w:eastAsia="仿宋" w:cs="仿宋"/>
          <w:sz w:val="28"/>
          <w:szCs w:val="28"/>
          <w:highlight w:val="none"/>
        </w:rPr>
        <w:t>；</w:t>
      </w:r>
    </w:p>
    <w:p w14:paraId="13B395B1">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zh-CN" w:eastAsia="zh-CN"/>
        </w:rPr>
        <w:t>（标的名称）</w:t>
      </w:r>
      <w:r>
        <w:rPr>
          <w:rFonts w:hint="eastAsia" w:ascii="仿宋" w:hAnsi="仿宋" w:eastAsia="仿宋" w:cs="仿宋"/>
          <w:sz w:val="28"/>
          <w:szCs w:val="28"/>
          <w:highlight w:val="none"/>
        </w:rPr>
        <w:t>，属于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lang w:val="zh-CN" w:eastAsia="zh-CN"/>
        </w:rPr>
        <w:t>（采购文件中明确的所属行业）</w:t>
      </w:r>
      <w:r>
        <w:rPr>
          <w:rFonts w:hint="eastAsia" w:ascii="仿宋" w:hAnsi="仿宋" w:eastAsia="仿宋" w:cs="仿宋"/>
          <w:sz w:val="28"/>
          <w:szCs w:val="28"/>
          <w:highlight w:val="none"/>
          <w:lang w:val="zh-CN" w:eastAsia="zh-CN"/>
        </w:rPr>
        <w:t>；</w:t>
      </w:r>
      <w:r>
        <w:rPr>
          <w:rFonts w:hint="eastAsia" w:ascii="仿宋" w:hAnsi="仿宋" w:eastAsia="仿宋" w:cs="仿宋"/>
          <w:sz w:val="28"/>
          <w:szCs w:val="28"/>
          <w:highlight w:val="none"/>
        </w:rPr>
        <w:t>承建（承接）企业为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（企业名称）</w:t>
      </w:r>
      <w:r>
        <w:rPr>
          <w:rFonts w:hint="eastAsia" w:ascii="仿宋" w:hAnsi="仿宋" w:eastAsia="仿宋" w:cs="仿宋"/>
          <w:sz w:val="28"/>
          <w:szCs w:val="28"/>
          <w:highlight w:val="none"/>
        </w:rPr>
        <w:t>，从业人员</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人，营业收入为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万元，资产总额为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ab/>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属于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（中型企业、小型企业、微型企业）</w:t>
      </w:r>
      <w:r>
        <w:rPr>
          <w:rFonts w:hint="eastAsia" w:ascii="仿宋" w:hAnsi="仿宋" w:eastAsia="仿宋" w:cs="仿宋"/>
          <w:sz w:val="28"/>
          <w:szCs w:val="28"/>
          <w:highlight w:val="none"/>
        </w:rPr>
        <w:t>；</w:t>
      </w:r>
    </w:p>
    <w:p w14:paraId="5CF3DE78">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none"/>
          <w:u w:val="none"/>
          <w:lang w:val="zh-CN" w:eastAsia="zh-CN"/>
        </w:rPr>
      </w:pPr>
      <w:r>
        <w:rPr>
          <w:rFonts w:hint="eastAsia" w:ascii="仿宋" w:hAnsi="仿宋" w:eastAsia="仿宋" w:cs="仿宋"/>
          <w:sz w:val="28"/>
          <w:szCs w:val="28"/>
          <w:highlight w:val="none"/>
          <w:u w:val="none"/>
          <w:lang w:val="zh-CN" w:eastAsia="zh-CN"/>
        </w:rPr>
        <w:t>……</w:t>
      </w:r>
    </w:p>
    <w:p w14:paraId="396582E8">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none"/>
          <w:u w:val="none"/>
          <w:lang w:val="zh-CN" w:eastAsia="zh-CN"/>
        </w:rPr>
      </w:pPr>
      <w:r>
        <w:rPr>
          <w:rFonts w:hint="eastAsia" w:ascii="仿宋" w:hAnsi="仿宋" w:eastAsia="仿宋" w:cs="仿宋"/>
          <w:sz w:val="28"/>
          <w:szCs w:val="28"/>
          <w:highlight w:val="none"/>
          <w:u w:val="none"/>
          <w:lang w:val="zh-CN" w:eastAsia="zh-CN"/>
        </w:rPr>
        <w:t>以上企业，不属于大企业的分支机构，不存在控股股东为大企业的情形，也不存在与大企业的负责人为同一人的情形。</w:t>
      </w:r>
    </w:p>
    <w:p w14:paraId="57D9C902">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none"/>
          <w:u w:val="none"/>
          <w:lang w:val="zh-CN" w:eastAsia="zh-CN"/>
        </w:rPr>
      </w:pPr>
      <w:r>
        <w:rPr>
          <w:rFonts w:hint="eastAsia" w:ascii="仿宋" w:hAnsi="仿宋" w:eastAsia="仿宋" w:cs="仿宋"/>
          <w:sz w:val="28"/>
          <w:szCs w:val="28"/>
          <w:highlight w:val="none"/>
          <w:u w:val="none"/>
          <w:lang w:val="zh-CN" w:eastAsia="zh-CN"/>
        </w:rPr>
        <w:t>本企业对上述声明内容的真实性负责。如有虚假，将依法承担相应责任。</w:t>
      </w:r>
    </w:p>
    <w:p w14:paraId="362BDBAF">
      <w:pPr>
        <w:pStyle w:val="2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highlight w:val="none"/>
        </w:rPr>
      </w:pPr>
    </w:p>
    <w:p w14:paraId="08645EAC">
      <w:pPr>
        <w:pStyle w:val="21"/>
        <w:keepNext w:val="0"/>
        <w:keepLines w:val="0"/>
        <w:pageBreakBefore w:val="0"/>
        <w:widowControl w:val="0"/>
        <w:kinsoku/>
        <w:wordWrap/>
        <w:overflowPunct/>
        <w:topLinePunct w:val="0"/>
        <w:autoSpaceDE/>
        <w:autoSpaceDN/>
        <w:bidi w:val="0"/>
        <w:adjustRightInd/>
        <w:snapToGrid/>
        <w:spacing w:line="360" w:lineRule="auto"/>
        <w:ind w:firstLine="5320" w:firstLineChars="1900"/>
        <w:jc w:val="left"/>
        <w:textAlignment w:val="auto"/>
        <w:outlineLvl w:val="9"/>
        <w:rPr>
          <w:rFonts w:hint="eastAsia" w:ascii="仿宋" w:hAnsi="仿宋" w:eastAsia="仿宋" w:cs="仿宋"/>
          <w:b w:val="0"/>
          <w:bCs w:val="0"/>
          <w:kern w:val="0"/>
          <w:sz w:val="28"/>
          <w:szCs w:val="28"/>
          <w:highlight w:val="none"/>
          <w:u w:val="none"/>
          <w:lang w:val="en-US" w:eastAsia="zh-CN" w:bidi="ar-SA"/>
        </w:rPr>
      </w:pPr>
      <w:r>
        <w:rPr>
          <w:rFonts w:hint="eastAsia" w:ascii="仿宋" w:hAnsi="仿宋" w:eastAsia="仿宋" w:cs="仿宋"/>
          <w:b w:val="0"/>
          <w:bCs w:val="0"/>
          <w:kern w:val="0"/>
          <w:sz w:val="28"/>
          <w:szCs w:val="28"/>
          <w:highlight w:val="none"/>
          <w:u w:val="none"/>
          <w:lang w:val="en-US" w:eastAsia="zh-CN" w:bidi="ar-SA"/>
        </w:rPr>
        <w:t>企业名称（盖章）：</w:t>
      </w:r>
    </w:p>
    <w:p w14:paraId="4BF74B2A">
      <w:pPr>
        <w:pStyle w:val="21"/>
        <w:keepNext w:val="0"/>
        <w:keepLines w:val="0"/>
        <w:pageBreakBefore w:val="0"/>
        <w:widowControl w:val="0"/>
        <w:kinsoku/>
        <w:wordWrap/>
        <w:overflowPunct/>
        <w:topLinePunct w:val="0"/>
        <w:autoSpaceDE/>
        <w:autoSpaceDN/>
        <w:bidi w:val="0"/>
        <w:adjustRightInd/>
        <w:snapToGrid/>
        <w:spacing w:line="360" w:lineRule="auto"/>
        <w:ind w:firstLine="5320" w:firstLineChars="1900"/>
        <w:jc w:val="left"/>
        <w:textAlignment w:val="auto"/>
        <w:outlineLvl w:val="9"/>
        <w:rPr>
          <w:rFonts w:hint="eastAsia" w:ascii="仿宋" w:hAnsi="仿宋" w:eastAsia="仿宋" w:cs="仿宋"/>
          <w:sz w:val="28"/>
          <w:szCs w:val="28"/>
          <w:highlight w:val="none"/>
        </w:rPr>
      </w:pPr>
      <w:r>
        <w:rPr>
          <w:rFonts w:hint="eastAsia" w:ascii="仿宋" w:hAnsi="仿宋" w:eastAsia="仿宋" w:cs="仿宋"/>
          <w:b w:val="0"/>
          <w:bCs w:val="0"/>
          <w:kern w:val="0"/>
          <w:sz w:val="28"/>
          <w:szCs w:val="28"/>
          <w:highlight w:val="none"/>
          <w:u w:val="none"/>
          <w:lang w:val="en-US" w:eastAsia="zh-CN" w:bidi="ar-SA"/>
        </w:rPr>
        <w:t>日期：</w:t>
      </w:r>
    </w:p>
    <w:p w14:paraId="06BF28C5">
      <w:pPr>
        <w:pStyle w:val="21"/>
        <w:pageBreakBefore w:val="0"/>
        <w:kinsoku/>
        <w:wordWrap/>
        <w:overflowPunct/>
        <w:topLinePunct w:val="0"/>
        <w:autoSpaceDE/>
        <w:autoSpaceDN/>
        <w:bidi w:val="0"/>
        <w:adjustRightInd/>
        <w:snapToGrid/>
        <w:spacing w:line="360" w:lineRule="auto"/>
        <w:ind w:left="840" w:leftChars="0" w:hanging="840" w:hangingChars="300"/>
        <w:textAlignment w:val="auto"/>
        <w:rPr>
          <w:rFonts w:hint="eastAsia" w:ascii="仿宋" w:hAnsi="仿宋" w:eastAsia="仿宋" w:cs="仿宋"/>
          <w:spacing w:val="-8"/>
          <w:sz w:val="28"/>
          <w:szCs w:val="28"/>
          <w:highlight w:val="none"/>
          <w:lang w:eastAsia="zh-CN"/>
        </w:rPr>
      </w:pPr>
      <w:r>
        <w:rPr>
          <w:rFonts w:hint="eastAsia" w:ascii="仿宋" w:hAnsi="仿宋" w:eastAsia="仿宋" w:cs="仿宋"/>
          <w:sz w:val="28"/>
          <w:szCs w:val="28"/>
          <w:highlight w:val="none"/>
          <w:lang w:eastAsia="zh-CN"/>
        </w:rPr>
        <w:t>备注：</w:t>
      </w:r>
      <w:r>
        <w:rPr>
          <w:rFonts w:hint="eastAsia" w:ascii="仿宋" w:hAnsi="仿宋" w:eastAsia="仿宋" w:cs="仿宋"/>
          <w:sz w:val="28"/>
          <w:szCs w:val="28"/>
          <w:highlight w:val="none"/>
          <w:lang w:val="en-US" w:eastAsia="zh-CN"/>
        </w:rPr>
        <w:t>1、</w:t>
      </w:r>
      <w:r>
        <w:rPr>
          <w:rFonts w:hint="eastAsia" w:ascii="仿宋" w:hAnsi="仿宋" w:eastAsia="仿宋" w:cs="仿宋"/>
          <w:spacing w:val="-8"/>
          <w:sz w:val="28"/>
          <w:szCs w:val="28"/>
          <w:highlight w:val="none"/>
        </w:rPr>
        <w:t>中小企业参加政府采购活动，应当按照</w:t>
      </w:r>
      <w:r>
        <w:rPr>
          <w:rFonts w:hint="eastAsia" w:ascii="仿宋" w:hAnsi="仿宋" w:eastAsia="仿宋" w:cs="仿宋"/>
          <w:spacing w:val="-8"/>
          <w:sz w:val="28"/>
          <w:szCs w:val="28"/>
          <w:highlight w:val="none"/>
          <w:lang w:eastAsia="zh-CN"/>
        </w:rPr>
        <w:t>《政府采购促进中小企业发展管理办法》（财库〔2020〕46号）</w:t>
      </w:r>
      <w:r>
        <w:rPr>
          <w:rFonts w:hint="eastAsia" w:ascii="仿宋" w:hAnsi="仿宋" w:eastAsia="仿宋" w:cs="仿宋"/>
          <w:spacing w:val="-8"/>
          <w:sz w:val="28"/>
          <w:szCs w:val="28"/>
          <w:highlight w:val="none"/>
        </w:rPr>
        <w:t>规定和《中小企业划型标准规定》（工信部联企业〔2011〕300号），如实填写并</w:t>
      </w:r>
      <w:r>
        <w:rPr>
          <w:rFonts w:hint="eastAsia" w:ascii="仿宋" w:hAnsi="仿宋" w:eastAsia="仿宋" w:cs="仿宋"/>
          <w:spacing w:val="-8"/>
          <w:sz w:val="28"/>
          <w:szCs w:val="28"/>
          <w:highlight w:val="none"/>
          <w:lang w:eastAsia="zh-CN"/>
        </w:rPr>
        <w:t>提交本</w:t>
      </w:r>
      <w:r>
        <w:rPr>
          <w:rFonts w:hint="eastAsia" w:ascii="仿宋" w:hAnsi="仿宋" w:eastAsia="仿宋" w:cs="仿宋"/>
          <w:spacing w:val="-8"/>
          <w:sz w:val="28"/>
          <w:szCs w:val="28"/>
          <w:highlight w:val="none"/>
        </w:rPr>
        <w:t>《中小企业声明函》</w:t>
      </w:r>
      <w:r>
        <w:rPr>
          <w:rFonts w:hint="eastAsia" w:ascii="仿宋" w:hAnsi="仿宋" w:eastAsia="仿宋" w:cs="仿宋"/>
          <w:spacing w:val="-8"/>
          <w:sz w:val="28"/>
          <w:szCs w:val="28"/>
          <w:highlight w:val="none"/>
          <w:lang w:eastAsia="zh-CN"/>
        </w:rPr>
        <w:t>。</w:t>
      </w:r>
    </w:p>
    <w:p w14:paraId="734F10CF">
      <w:pPr>
        <w:pStyle w:val="21"/>
        <w:pageBreakBefore w:val="0"/>
        <w:kinsoku/>
        <w:wordWrap/>
        <w:overflowPunct/>
        <w:topLinePunct w:val="0"/>
        <w:autoSpaceDE/>
        <w:autoSpaceDN/>
        <w:bidi w:val="0"/>
        <w:adjustRightInd/>
        <w:snapToGrid/>
        <w:spacing w:line="360" w:lineRule="auto"/>
        <w:ind w:left="703" w:leftChars="293" w:firstLine="26" w:firstLineChars="10"/>
        <w:textAlignment w:val="auto"/>
        <w:rPr>
          <w:rFonts w:hint="eastAsia" w:ascii="仿宋" w:hAnsi="仿宋" w:eastAsia="仿宋" w:cs="仿宋"/>
          <w:spacing w:val="-8"/>
          <w:sz w:val="28"/>
          <w:szCs w:val="28"/>
          <w:highlight w:val="none"/>
          <w:lang w:val="en-US" w:eastAsia="zh-CN"/>
        </w:rPr>
      </w:pPr>
      <w:r>
        <w:rPr>
          <w:rFonts w:hint="eastAsia" w:ascii="仿宋" w:hAnsi="仿宋" w:eastAsia="仿宋" w:cs="仿宋"/>
          <w:spacing w:val="-8"/>
          <w:sz w:val="28"/>
          <w:szCs w:val="28"/>
          <w:highlight w:val="none"/>
          <w:lang w:val="en-US" w:eastAsia="zh-CN"/>
        </w:rPr>
        <w:t>2、从业人员、营业收入、资产总额填报上一年度数据，无上一年度数据的新成立企业可不填报。</w:t>
      </w:r>
    </w:p>
    <w:p w14:paraId="556BC1FC">
      <w:pPr>
        <w:pStyle w:val="21"/>
        <w:pageBreakBefore w:val="0"/>
        <w:kinsoku/>
        <w:wordWrap/>
        <w:overflowPunct/>
        <w:topLinePunct w:val="0"/>
        <w:autoSpaceDE/>
        <w:autoSpaceDN/>
        <w:bidi w:val="0"/>
        <w:adjustRightInd/>
        <w:snapToGrid/>
        <w:spacing w:line="360" w:lineRule="auto"/>
        <w:ind w:left="703" w:leftChars="293" w:firstLine="28" w:firstLineChars="1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3、本项目采购标的对应的所属行业为：</w:t>
      </w:r>
      <w:r>
        <w:rPr>
          <w:rFonts w:hint="eastAsia" w:ascii="仿宋" w:hAnsi="仿宋" w:eastAsia="仿宋" w:cs="仿宋"/>
          <w:b/>
          <w:bCs/>
          <w:sz w:val="28"/>
          <w:szCs w:val="28"/>
          <w:highlight w:val="none"/>
          <w:u w:val="single"/>
          <w:lang w:val="en-US" w:eastAsia="zh-CN"/>
        </w:rPr>
        <w:t xml:space="preserve">  农、林、牧、渔业   </w:t>
      </w:r>
    </w:p>
    <w:p w14:paraId="7D85C717">
      <w:pPr>
        <w:pStyle w:val="6"/>
        <w:spacing w:line="360" w:lineRule="auto"/>
        <w:rPr>
          <w:rFonts w:hint="eastAsia" w:ascii="仿宋" w:hAnsi="仿宋" w:eastAsia="仿宋" w:cs="仿宋"/>
          <w:sz w:val="28"/>
          <w:szCs w:val="28"/>
          <w:highlight w:val="none"/>
          <w:lang w:eastAsia="zh-CN"/>
        </w:rPr>
      </w:pPr>
    </w:p>
    <w:p w14:paraId="17C34C74">
      <w:pPr>
        <w:spacing w:line="360" w:lineRule="auto"/>
        <w:rPr>
          <w:rFonts w:hint="eastAsia" w:ascii="仿宋" w:hAnsi="仿宋" w:eastAsia="仿宋" w:cs="仿宋"/>
          <w:sz w:val="28"/>
          <w:szCs w:val="28"/>
          <w:highlight w:val="none"/>
          <w:lang w:eastAsia="zh-CN"/>
        </w:rPr>
      </w:pPr>
    </w:p>
    <w:p w14:paraId="1504D862">
      <w:pPr>
        <w:pStyle w:val="9"/>
        <w:spacing w:line="360" w:lineRule="auto"/>
        <w:rPr>
          <w:rFonts w:hint="eastAsia" w:ascii="仿宋" w:hAnsi="仿宋" w:eastAsia="仿宋" w:cs="仿宋"/>
          <w:sz w:val="28"/>
          <w:szCs w:val="28"/>
          <w:highlight w:val="none"/>
          <w:lang w:eastAsia="zh-CN"/>
        </w:rPr>
      </w:pPr>
    </w:p>
    <w:p w14:paraId="394B16CB">
      <w:pPr>
        <w:pStyle w:val="9"/>
        <w:spacing w:line="360" w:lineRule="auto"/>
        <w:rPr>
          <w:rFonts w:hint="eastAsia" w:ascii="仿宋" w:hAnsi="仿宋" w:eastAsia="仿宋" w:cs="仿宋"/>
          <w:sz w:val="28"/>
          <w:szCs w:val="28"/>
          <w:highlight w:val="none"/>
          <w:lang w:eastAsia="zh-CN"/>
        </w:rPr>
      </w:pPr>
    </w:p>
    <w:p w14:paraId="7C35622D">
      <w:pPr>
        <w:pStyle w:val="9"/>
        <w:spacing w:line="360" w:lineRule="auto"/>
        <w:rPr>
          <w:rFonts w:hint="eastAsia" w:ascii="仿宋" w:hAnsi="仿宋" w:eastAsia="仿宋" w:cs="仿宋"/>
          <w:sz w:val="28"/>
          <w:szCs w:val="28"/>
          <w:highlight w:val="none"/>
          <w:lang w:eastAsia="zh-CN"/>
        </w:rPr>
      </w:pPr>
    </w:p>
    <w:p w14:paraId="379191C3">
      <w:pPr>
        <w:pStyle w:val="9"/>
        <w:spacing w:line="360" w:lineRule="auto"/>
        <w:rPr>
          <w:rFonts w:hint="eastAsia" w:ascii="仿宋" w:hAnsi="仿宋" w:eastAsia="仿宋" w:cs="仿宋"/>
          <w:sz w:val="28"/>
          <w:szCs w:val="28"/>
          <w:highlight w:val="none"/>
          <w:lang w:eastAsia="zh-CN"/>
        </w:rPr>
      </w:pPr>
    </w:p>
    <w:p w14:paraId="2A7878D2">
      <w:pPr>
        <w:pStyle w:val="9"/>
        <w:spacing w:line="360" w:lineRule="auto"/>
        <w:rPr>
          <w:rFonts w:hint="eastAsia" w:ascii="仿宋" w:hAnsi="仿宋" w:eastAsia="仿宋" w:cs="仿宋"/>
          <w:sz w:val="28"/>
          <w:szCs w:val="28"/>
          <w:highlight w:val="none"/>
          <w:lang w:eastAsia="zh-CN"/>
        </w:rPr>
      </w:pPr>
    </w:p>
    <w:p w14:paraId="07C036C7">
      <w:pPr>
        <w:pStyle w:val="9"/>
        <w:spacing w:line="360" w:lineRule="auto"/>
        <w:rPr>
          <w:rFonts w:hint="eastAsia" w:ascii="仿宋" w:hAnsi="仿宋" w:eastAsia="仿宋" w:cs="仿宋"/>
          <w:sz w:val="28"/>
          <w:szCs w:val="28"/>
          <w:highlight w:val="none"/>
          <w:lang w:eastAsia="zh-CN"/>
        </w:rPr>
      </w:pPr>
    </w:p>
    <w:p w14:paraId="4139DC67">
      <w:pPr>
        <w:pStyle w:val="9"/>
        <w:spacing w:line="360" w:lineRule="auto"/>
        <w:rPr>
          <w:rFonts w:hint="eastAsia" w:ascii="仿宋" w:hAnsi="仿宋" w:eastAsia="仿宋" w:cs="仿宋"/>
          <w:sz w:val="28"/>
          <w:szCs w:val="28"/>
          <w:highlight w:val="none"/>
          <w:lang w:eastAsia="zh-CN"/>
        </w:rPr>
      </w:pPr>
    </w:p>
    <w:p w14:paraId="19F3F55C">
      <w:pPr>
        <w:pStyle w:val="9"/>
        <w:spacing w:line="360" w:lineRule="auto"/>
        <w:rPr>
          <w:rFonts w:hint="eastAsia" w:ascii="仿宋" w:hAnsi="仿宋" w:eastAsia="仿宋" w:cs="仿宋"/>
          <w:sz w:val="28"/>
          <w:szCs w:val="28"/>
          <w:highlight w:val="none"/>
          <w:lang w:eastAsia="zh-CN"/>
        </w:rPr>
      </w:pPr>
    </w:p>
    <w:p w14:paraId="117D70EE">
      <w:pPr>
        <w:pStyle w:val="9"/>
        <w:spacing w:line="360" w:lineRule="auto"/>
        <w:rPr>
          <w:rFonts w:hint="eastAsia" w:ascii="仿宋" w:hAnsi="仿宋" w:eastAsia="仿宋" w:cs="仿宋"/>
          <w:sz w:val="28"/>
          <w:szCs w:val="28"/>
          <w:highlight w:val="none"/>
          <w:lang w:eastAsia="zh-CN"/>
        </w:rPr>
      </w:pPr>
    </w:p>
    <w:p w14:paraId="5B60B31E">
      <w:pPr>
        <w:pStyle w:val="9"/>
        <w:spacing w:line="360" w:lineRule="auto"/>
        <w:rPr>
          <w:rFonts w:hint="eastAsia" w:ascii="仿宋" w:hAnsi="仿宋" w:eastAsia="仿宋" w:cs="仿宋"/>
          <w:sz w:val="28"/>
          <w:szCs w:val="28"/>
          <w:highlight w:val="none"/>
          <w:lang w:eastAsia="zh-CN"/>
        </w:rPr>
      </w:pPr>
    </w:p>
    <w:p w14:paraId="0F570DC4">
      <w:pPr>
        <w:pStyle w:val="9"/>
        <w:spacing w:line="360" w:lineRule="auto"/>
        <w:rPr>
          <w:rFonts w:hint="eastAsia" w:ascii="仿宋" w:hAnsi="仿宋" w:eastAsia="仿宋" w:cs="仿宋"/>
          <w:sz w:val="28"/>
          <w:szCs w:val="28"/>
          <w:highlight w:val="none"/>
          <w:lang w:eastAsia="zh-CN"/>
        </w:rPr>
      </w:pPr>
    </w:p>
    <w:p w14:paraId="3A7B91B2">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sz w:val="28"/>
          <w:szCs w:val="28"/>
          <w:highlight w:val="none"/>
        </w:rPr>
      </w:pPr>
      <w:bookmarkStart w:id="142" w:name="_Toc18007"/>
      <w:r>
        <w:rPr>
          <w:rFonts w:hint="eastAsia" w:ascii="仿宋" w:hAnsi="仿宋" w:eastAsia="仿宋" w:cs="仿宋"/>
          <w:b/>
          <w:sz w:val="28"/>
          <w:szCs w:val="28"/>
          <w:highlight w:val="none"/>
        </w:rPr>
        <w:br w:type="page"/>
      </w:r>
      <w:bookmarkStart w:id="143" w:name="_Toc27652"/>
      <w:r>
        <w:rPr>
          <w:rFonts w:hint="eastAsia" w:ascii="仿宋" w:hAnsi="仿宋" w:eastAsia="仿宋" w:cs="仿宋"/>
          <w:b/>
          <w:sz w:val="28"/>
          <w:szCs w:val="28"/>
          <w:highlight w:val="none"/>
        </w:rPr>
        <w:t>附件</w:t>
      </w:r>
      <w:r>
        <w:rPr>
          <w:rFonts w:hint="eastAsia" w:ascii="仿宋" w:hAnsi="仿宋" w:eastAsia="仿宋" w:cs="仿宋"/>
          <w:b/>
          <w:sz w:val="28"/>
          <w:szCs w:val="28"/>
          <w:highlight w:val="none"/>
          <w:lang w:val="en-US" w:eastAsia="zh-CN"/>
        </w:rPr>
        <w:t>2</w:t>
      </w:r>
      <w:bookmarkEnd w:id="142"/>
      <w:bookmarkEnd w:id="143"/>
    </w:p>
    <w:p w14:paraId="40D71D1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spacing w:val="6"/>
          <w:sz w:val="28"/>
          <w:szCs w:val="28"/>
          <w:highlight w:val="none"/>
        </w:rPr>
      </w:pPr>
      <w:bookmarkStart w:id="144" w:name="_Toc30244"/>
      <w:bookmarkStart w:id="145" w:name="_Toc14408"/>
      <w:bookmarkStart w:id="146" w:name="OLE_LINK13"/>
      <w:bookmarkStart w:id="147" w:name="OLE_LINK14"/>
      <w:r>
        <w:rPr>
          <w:rFonts w:hint="eastAsia" w:ascii="仿宋" w:hAnsi="仿宋" w:eastAsia="仿宋" w:cs="仿宋"/>
          <w:b/>
          <w:spacing w:val="6"/>
          <w:sz w:val="28"/>
          <w:szCs w:val="28"/>
          <w:highlight w:val="none"/>
        </w:rPr>
        <w:t>残疾人福利性单位声明函</w:t>
      </w:r>
      <w:bookmarkEnd w:id="144"/>
      <w:bookmarkEnd w:id="145"/>
    </w:p>
    <w:bookmarkEnd w:id="146"/>
    <w:bookmarkEnd w:id="147"/>
    <w:p w14:paraId="129D1A56">
      <w:pPr>
        <w:spacing w:line="360" w:lineRule="auto"/>
        <w:rPr>
          <w:rFonts w:hint="eastAsia" w:ascii="仿宋" w:hAnsi="仿宋" w:eastAsia="仿宋" w:cs="仿宋"/>
          <w:b/>
          <w:spacing w:val="6"/>
          <w:sz w:val="28"/>
          <w:szCs w:val="28"/>
          <w:highlight w:val="none"/>
        </w:rPr>
      </w:pPr>
    </w:p>
    <w:p w14:paraId="23B52C11">
      <w:pPr>
        <w:keepNext w:val="0"/>
        <w:keepLines w:val="0"/>
        <w:pageBreakBefore w:val="0"/>
        <w:widowControl w:val="0"/>
        <w:kinsoku/>
        <w:wordWrap/>
        <w:overflowPunct/>
        <w:topLinePunct w:val="0"/>
        <w:autoSpaceDE/>
        <w:autoSpaceDN/>
        <w:bidi w:val="0"/>
        <w:adjustRightInd/>
        <w:snapToGrid/>
        <w:spacing w:line="360" w:lineRule="auto"/>
        <w:ind w:firstLine="584" w:firstLineChars="200"/>
        <w:textAlignment w:val="auto"/>
        <w:rPr>
          <w:rFonts w:hint="eastAsia" w:ascii="仿宋" w:hAnsi="仿宋" w:eastAsia="仿宋" w:cs="仿宋"/>
          <w:spacing w:val="6"/>
          <w:sz w:val="28"/>
          <w:szCs w:val="28"/>
          <w:highlight w:val="none"/>
        </w:rPr>
      </w:pPr>
      <w:r>
        <w:rPr>
          <w:rFonts w:hint="eastAsia" w:ascii="仿宋" w:hAnsi="仿宋" w:eastAsia="仿宋" w:cs="仿宋"/>
          <w:spacing w:val="6"/>
          <w:sz w:val="28"/>
          <w:szCs w:val="28"/>
          <w:highlight w:val="none"/>
        </w:rPr>
        <w:t>本单位郑重声明，根据《财政部 民政部 中国残疾人联合会关于促进残疾人就业政府采购政策的通知》（财库</w:t>
      </w:r>
      <w:r>
        <w:rPr>
          <w:rFonts w:hint="eastAsia" w:ascii="仿宋" w:hAnsi="仿宋" w:eastAsia="仿宋" w:cs="仿宋"/>
          <w:sz w:val="28"/>
          <w:szCs w:val="28"/>
          <w:highlight w:val="none"/>
        </w:rPr>
        <w:t>〔2017〕 141</w:t>
      </w:r>
      <w:r>
        <w:rPr>
          <w:rFonts w:hint="eastAsia" w:ascii="仿宋" w:hAnsi="仿宋" w:eastAsia="仿宋" w:cs="仿宋"/>
          <w:spacing w:val="6"/>
          <w:sz w:val="28"/>
          <w:szCs w:val="28"/>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83854A">
      <w:pPr>
        <w:keepNext w:val="0"/>
        <w:keepLines w:val="0"/>
        <w:pageBreakBefore w:val="0"/>
        <w:widowControl w:val="0"/>
        <w:kinsoku/>
        <w:wordWrap/>
        <w:overflowPunct/>
        <w:topLinePunct w:val="0"/>
        <w:autoSpaceDE/>
        <w:autoSpaceDN/>
        <w:bidi w:val="0"/>
        <w:adjustRightInd/>
        <w:snapToGrid/>
        <w:spacing w:line="360" w:lineRule="auto"/>
        <w:ind w:firstLine="584" w:firstLineChars="200"/>
        <w:textAlignment w:val="auto"/>
        <w:rPr>
          <w:rFonts w:hint="eastAsia" w:ascii="仿宋" w:hAnsi="仿宋" w:eastAsia="仿宋" w:cs="仿宋"/>
          <w:spacing w:val="6"/>
          <w:sz w:val="28"/>
          <w:szCs w:val="28"/>
          <w:highlight w:val="none"/>
        </w:rPr>
      </w:pPr>
      <w:r>
        <w:rPr>
          <w:rFonts w:hint="eastAsia" w:ascii="仿宋" w:hAnsi="仿宋" w:eastAsia="仿宋" w:cs="仿宋"/>
          <w:spacing w:val="6"/>
          <w:sz w:val="28"/>
          <w:szCs w:val="28"/>
          <w:highlight w:val="none"/>
        </w:rPr>
        <w:t>本单位对上述声明的真实性负责。如有虚假，将依法承担相应责任。</w:t>
      </w:r>
    </w:p>
    <w:p w14:paraId="1097AED8">
      <w:pPr>
        <w:spacing w:line="360" w:lineRule="auto"/>
        <w:ind w:firstLine="584" w:firstLineChars="200"/>
        <w:rPr>
          <w:rFonts w:hint="eastAsia" w:ascii="仿宋" w:hAnsi="仿宋" w:eastAsia="仿宋" w:cs="仿宋"/>
          <w:spacing w:val="6"/>
          <w:sz w:val="28"/>
          <w:szCs w:val="28"/>
          <w:highlight w:val="none"/>
        </w:rPr>
      </w:pPr>
    </w:p>
    <w:p w14:paraId="3D17F730">
      <w:pPr>
        <w:spacing w:line="360" w:lineRule="auto"/>
        <w:ind w:firstLine="584" w:firstLineChars="200"/>
        <w:rPr>
          <w:rFonts w:hint="eastAsia" w:ascii="仿宋" w:hAnsi="仿宋" w:eastAsia="仿宋" w:cs="仿宋"/>
          <w:spacing w:val="6"/>
          <w:sz w:val="28"/>
          <w:szCs w:val="28"/>
          <w:highlight w:val="none"/>
        </w:rPr>
      </w:pPr>
    </w:p>
    <w:p w14:paraId="68330678">
      <w:pPr>
        <w:spacing w:line="360" w:lineRule="auto"/>
        <w:ind w:firstLine="584" w:firstLineChars="200"/>
        <w:rPr>
          <w:rFonts w:hint="eastAsia" w:ascii="仿宋" w:hAnsi="仿宋" w:eastAsia="仿宋" w:cs="仿宋"/>
          <w:spacing w:val="6"/>
          <w:sz w:val="28"/>
          <w:szCs w:val="28"/>
          <w:highlight w:val="none"/>
        </w:rPr>
      </w:pPr>
    </w:p>
    <w:p w14:paraId="49C27495">
      <w:pPr>
        <w:spacing w:line="360" w:lineRule="auto"/>
        <w:ind w:firstLine="584" w:firstLineChars="200"/>
        <w:rPr>
          <w:rFonts w:hint="eastAsia" w:ascii="仿宋" w:hAnsi="仿宋" w:eastAsia="仿宋" w:cs="仿宋"/>
          <w:spacing w:val="6"/>
          <w:sz w:val="28"/>
          <w:szCs w:val="28"/>
          <w:highlight w:val="none"/>
        </w:rPr>
      </w:pPr>
    </w:p>
    <w:p w14:paraId="18C4BB28">
      <w:pPr>
        <w:keepNext w:val="0"/>
        <w:keepLines w:val="0"/>
        <w:pageBreakBefore w:val="0"/>
        <w:widowControl w:val="0"/>
        <w:tabs>
          <w:tab w:val="left" w:pos="4860"/>
        </w:tabs>
        <w:kinsoku/>
        <w:wordWrap/>
        <w:overflowPunct/>
        <w:topLinePunct w:val="0"/>
        <w:autoSpaceDE/>
        <w:autoSpaceDN/>
        <w:bidi w:val="0"/>
        <w:spacing w:line="360" w:lineRule="auto"/>
        <w:ind w:left="2017" w:leftChars="232" w:right="1560" w:hanging="1460" w:hangingChars="500"/>
        <w:jc w:val="both"/>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 xml:space="preserve">       </w:t>
      </w:r>
      <w:r>
        <w:rPr>
          <w:rFonts w:hint="eastAsia" w:ascii="仿宋" w:hAnsi="仿宋" w:eastAsia="仿宋" w:cs="仿宋"/>
          <w:spacing w:val="6"/>
          <w:sz w:val="28"/>
          <w:szCs w:val="28"/>
          <w:highlight w:val="none"/>
          <w:lang w:val="en-US" w:eastAsia="zh-CN"/>
        </w:rPr>
        <w:t xml:space="preserve">  </w:t>
      </w:r>
      <w:r>
        <w:rPr>
          <w:rFonts w:hint="eastAsia" w:ascii="仿宋" w:hAnsi="仿宋" w:eastAsia="仿宋" w:cs="仿宋"/>
          <w:spacing w:val="6"/>
          <w:sz w:val="28"/>
          <w:szCs w:val="28"/>
          <w:highlight w:val="none"/>
        </w:rPr>
        <w:t>单位名称</w:t>
      </w:r>
      <w:r>
        <w:rPr>
          <w:rFonts w:hint="eastAsia" w:ascii="仿宋" w:hAnsi="仿宋" w:eastAsia="仿宋" w:cs="仿宋"/>
          <w:spacing w:val="6"/>
          <w:sz w:val="28"/>
          <w:szCs w:val="28"/>
          <w:highlight w:val="none"/>
          <w:lang w:eastAsia="zh-CN"/>
        </w:rPr>
        <w:t>：</w:t>
      </w:r>
      <w:r>
        <w:rPr>
          <w:rFonts w:hint="eastAsia" w:ascii="仿宋" w:hAnsi="仿宋" w:eastAsia="仿宋" w:cs="仿宋"/>
          <w:spacing w:val="6"/>
          <w:sz w:val="28"/>
          <w:szCs w:val="28"/>
          <w:highlight w:val="none"/>
          <w:u w:val="single"/>
          <w:lang w:val="en-US" w:eastAsia="zh-CN"/>
        </w:rPr>
        <w:t xml:space="preserve">                </w:t>
      </w:r>
      <w:r>
        <w:rPr>
          <w:rFonts w:hint="eastAsia" w:ascii="仿宋" w:hAnsi="仿宋" w:eastAsia="仿宋" w:cs="仿宋"/>
          <w:spacing w:val="6"/>
          <w:sz w:val="28"/>
          <w:szCs w:val="28"/>
          <w:highlight w:val="none"/>
        </w:rPr>
        <w:t>（盖章）</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A0E67F2">
      <w:pPr>
        <w:tabs>
          <w:tab w:val="left" w:pos="1620"/>
          <w:tab w:val="left" w:pos="1800"/>
        </w:tabs>
        <w:spacing w:line="360" w:lineRule="auto"/>
        <w:ind w:right="617" w:rightChars="257"/>
        <w:rPr>
          <w:rFonts w:hint="eastAsia" w:ascii="仿宋" w:hAnsi="仿宋" w:eastAsia="仿宋" w:cs="仿宋"/>
          <w:sz w:val="28"/>
          <w:szCs w:val="28"/>
          <w:highlight w:val="none"/>
        </w:rPr>
      </w:pPr>
    </w:p>
    <w:p w14:paraId="730027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备注：</w:t>
      </w:r>
      <w:r>
        <w:rPr>
          <w:rFonts w:hint="eastAsia" w:ascii="仿宋" w:hAnsi="仿宋" w:eastAsia="仿宋" w:cs="仿宋"/>
          <w:sz w:val="28"/>
          <w:szCs w:val="28"/>
          <w:highlight w:val="none"/>
          <w:lang w:eastAsia="zh-CN"/>
        </w:rPr>
        <w:t>符合条件的残疾人福利性单位在参加政府采购活动时，应当提供《残疾人福利性单位声明函》，并对声明的真实性负责；非残疾人福利性单位无需提供。</w:t>
      </w:r>
    </w:p>
    <w:p w14:paraId="2E14A305">
      <w:pPr>
        <w:tabs>
          <w:tab w:val="left" w:pos="1620"/>
          <w:tab w:val="left" w:pos="1800"/>
        </w:tabs>
        <w:spacing w:line="360" w:lineRule="auto"/>
        <w:ind w:right="617" w:rightChars="257"/>
        <w:rPr>
          <w:rFonts w:hint="eastAsia" w:ascii="仿宋" w:hAnsi="仿宋" w:eastAsia="仿宋" w:cs="仿宋"/>
          <w:sz w:val="28"/>
          <w:szCs w:val="28"/>
          <w:highlight w:val="none"/>
        </w:rPr>
      </w:pPr>
    </w:p>
    <w:p w14:paraId="70373DD7">
      <w:pPr>
        <w:pStyle w:val="6"/>
        <w:spacing w:line="360" w:lineRule="auto"/>
        <w:rPr>
          <w:rFonts w:hint="eastAsia" w:ascii="仿宋" w:hAnsi="仿宋" w:eastAsia="仿宋" w:cs="仿宋"/>
          <w:sz w:val="28"/>
          <w:szCs w:val="28"/>
          <w:highlight w:val="none"/>
        </w:rPr>
      </w:pPr>
    </w:p>
    <w:p w14:paraId="54F2EE62">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spacing w:val="6"/>
          <w:sz w:val="28"/>
          <w:szCs w:val="28"/>
          <w:highlight w:val="none"/>
          <w:lang w:val="en-US" w:eastAsia="zh-CN"/>
        </w:rPr>
      </w:pPr>
      <w:bookmarkStart w:id="148" w:name="_Toc9315"/>
      <w:bookmarkStart w:id="149" w:name="_Toc32319"/>
      <w:r>
        <w:rPr>
          <w:rFonts w:hint="eastAsia" w:ascii="仿宋" w:hAnsi="仿宋" w:eastAsia="仿宋" w:cs="仿宋"/>
          <w:b/>
          <w:bCs/>
          <w:spacing w:val="6"/>
          <w:kern w:val="0"/>
          <w:sz w:val="28"/>
          <w:szCs w:val="28"/>
          <w:highlight w:val="none"/>
          <w:lang w:val="en-US" w:eastAsia="zh-CN" w:bidi="ar-SA"/>
        </w:rPr>
        <w:t>附件3</w:t>
      </w:r>
      <w:bookmarkEnd w:id="148"/>
      <w:bookmarkEnd w:id="149"/>
    </w:p>
    <w:p w14:paraId="1E893DEC">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28"/>
          <w:szCs w:val="28"/>
          <w:highlight w:val="none"/>
          <w:lang w:eastAsia="zh-CN"/>
        </w:rPr>
      </w:pPr>
      <w:bookmarkStart w:id="150" w:name="_Toc2760"/>
      <w:bookmarkStart w:id="151" w:name="_Toc5400"/>
      <w:r>
        <w:rPr>
          <w:rFonts w:hint="eastAsia" w:ascii="仿宋" w:hAnsi="仿宋" w:eastAsia="仿宋" w:cs="仿宋"/>
          <w:b/>
          <w:bCs/>
          <w:sz w:val="28"/>
          <w:szCs w:val="28"/>
          <w:highlight w:val="none"/>
          <w:lang w:eastAsia="zh-CN"/>
        </w:rPr>
        <w:t>监狱企业证明文件</w:t>
      </w:r>
      <w:bookmarkEnd w:id="150"/>
      <w:bookmarkEnd w:id="151"/>
    </w:p>
    <w:p w14:paraId="44252AA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B282C0A">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监狱企业参加政府采购活动时，应当提供由省级以上监狱管理局、戒毒管理局（含新疆生产建设兵团）出具的属于监狱企业的证明文件</w:t>
      </w:r>
      <w:r>
        <w:rPr>
          <w:rFonts w:hint="eastAsia" w:ascii="仿宋" w:hAnsi="仿宋" w:eastAsia="仿宋" w:cs="仿宋"/>
          <w:b/>
          <w:bCs/>
          <w:sz w:val="28"/>
          <w:szCs w:val="28"/>
          <w:highlight w:val="none"/>
          <w:lang w:eastAsia="zh-CN"/>
        </w:rPr>
        <w:t>，</w:t>
      </w:r>
      <w:r>
        <w:rPr>
          <w:rFonts w:hint="eastAsia" w:ascii="仿宋" w:hAnsi="仿宋" w:eastAsia="仿宋" w:cs="仿宋"/>
          <w:b/>
          <w:bCs/>
          <w:color w:val="000000"/>
          <w:sz w:val="28"/>
          <w:szCs w:val="28"/>
          <w:highlight w:val="none"/>
          <w:lang w:eastAsia="zh-CN"/>
        </w:rPr>
        <w:t>非监狱企业无需提供</w:t>
      </w:r>
      <w:r>
        <w:rPr>
          <w:rFonts w:hint="eastAsia" w:ascii="仿宋" w:hAnsi="仿宋" w:eastAsia="仿宋" w:cs="仿宋"/>
          <w:b/>
          <w:bCs/>
          <w:sz w:val="28"/>
          <w:szCs w:val="28"/>
          <w:highlight w:val="none"/>
        </w:rPr>
        <w:t>。</w:t>
      </w:r>
    </w:p>
    <w:p w14:paraId="69D013B0">
      <w:pPr>
        <w:pStyle w:val="6"/>
        <w:spacing w:line="360" w:lineRule="auto"/>
        <w:rPr>
          <w:rFonts w:hint="eastAsia" w:ascii="仿宋" w:hAnsi="仿宋" w:eastAsia="仿宋" w:cs="仿宋"/>
          <w:sz w:val="28"/>
          <w:szCs w:val="28"/>
          <w:highlight w:val="none"/>
        </w:rPr>
      </w:pPr>
    </w:p>
    <w:p w14:paraId="5408D544">
      <w:pPr>
        <w:pStyle w:val="6"/>
        <w:spacing w:line="360" w:lineRule="auto"/>
        <w:rPr>
          <w:rFonts w:hint="eastAsia" w:ascii="仿宋" w:hAnsi="仿宋" w:eastAsia="仿宋" w:cs="仿宋"/>
          <w:sz w:val="28"/>
          <w:szCs w:val="28"/>
          <w:highlight w:val="none"/>
        </w:rPr>
      </w:pPr>
    </w:p>
    <w:p w14:paraId="3E4D61CE">
      <w:pPr>
        <w:pStyle w:val="6"/>
        <w:spacing w:line="360" w:lineRule="auto"/>
        <w:rPr>
          <w:rFonts w:hint="eastAsia" w:ascii="仿宋" w:hAnsi="仿宋" w:eastAsia="仿宋" w:cs="仿宋"/>
          <w:sz w:val="28"/>
          <w:szCs w:val="28"/>
          <w:highlight w:val="none"/>
        </w:rPr>
      </w:pPr>
    </w:p>
    <w:p w14:paraId="5C521D82">
      <w:pPr>
        <w:pStyle w:val="6"/>
        <w:spacing w:line="360" w:lineRule="auto"/>
        <w:rPr>
          <w:rFonts w:hint="eastAsia" w:ascii="仿宋" w:hAnsi="仿宋" w:eastAsia="仿宋" w:cs="仿宋"/>
          <w:sz w:val="28"/>
          <w:szCs w:val="28"/>
          <w:highlight w:val="none"/>
        </w:rPr>
      </w:pPr>
    </w:p>
    <w:p w14:paraId="0ACE81D4">
      <w:pPr>
        <w:pStyle w:val="6"/>
        <w:spacing w:line="360" w:lineRule="auto"/>
        <w:rPr>
          <w:rFonts w:hint="eastAsia" w:ascii="仿宋" w:hAnsi="仿宋" w:eastAsia="仿宋" w:cs="仿宋"/>
          <w:sz w:val="28"/>
          <w:szCs w:val="28"/>
          <w:highlight w:val="none"/>
        </w:rPr>
      </w:pPr>
    </w:p>
    <w:p w14:paraId="41ADB466">
      <w:pPr>
        <w:pStyle w:val="6"/>
        <w:spacing w:line="360" w:lineRule="auto"/>
        <w:rPr>
          <w:rFonts w:hint="eastAsia" w:ascii="仿宋" w:hAnsi="仿宋" w:eastAsia="仿宋" w:cs="仿宋"/>
          <w:sz w:val="28"/>
          <w:szCs w:val="28"/>
          <w:highlight w:val="none"/>
        </w:rPr>
      </w:pPr>
    </w:p>
    <w:p w14:paraId="5410532C">
      <w:pPr>
        <w:spacing w:line="360" w:lineRule="auto"/>
        <w:rPr>
          <w:rFonts w:hint="eastAsia" w:ascii="仿宋" w:hAnsi="仿宋" w:eastAsia="仿宋" w:cs="仿宋"/>
          <w:sz w:val="28"/>
          <w:szCs w:val="28"/>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69711">
    <w:pPr>
      <w:spacing w:line="176" w:lineRule="auto"/>
      <w:ind w:left="423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BCF0E">
    <w:pPr>
      <w:pStyle w:val="6"/>
      <w:spacing w:line="173" w:lineRule="auto"/>
      <w:ind w:left="4311"/>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abstractNum w:abstractNumId="1">
    <w:nsid w:val="7ED0A0DE"/>
    <w:multiLevelType w:val="singleLevel"/>
    <w:tmpl w:val="7ED0A0D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04D0C"/>
    <w:rsid w:val="088C1BE7"/>
    <w:rsid w:val="0BC13363"/>
    <w:rsid w:val="333A5B93"/>
    <w:rsid w:val="6E504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4">
    <w:name w:val="heading 3"/>
    <w:basedOn w:val="1"/>
    <w:next w:val="1"/>
    <w:link w:val="20"/>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0"/>
    <w:pPr>
      <w:spacing w:after="120" w:afterLines="0"/>
    </w:pPr>
    <w:rPr>
      <w:rFonts w:ascii="Times New Roman"/>
      <w:kern w:val="2"/>
      <w:sz w:val="21"/>
    </w:rPr>
  </w:style>
  <w:style w:type="paragraph" w:styleId="7">
    <w:name w:val="Body Text Indent"/>
    <w:basedOn w:val="1"/>
    <w:next w:val="1"/>
    <w:qFormat/>
    <w:uiPriority w:val="0"/>
    <w:pPr>
      <w:widowControl/>
      <w:ind w:firstLine="652" w:firstLineChars="233"/>
    </w:pPr>
    <w:rPr>
      <w:rFonts w:ascii="Times New Roman"/>
      <w:sz w:val="28"/>
    </w:rPr>
  </w:style>
  <w:style w:type="paragraph" w:styleId="8">
    <w:name w:val="Plain Text"/>
    <w:basedOn w:val="1"/>
    <w:next w:val="1"/>
    <w:qFormat/>
    <w:uiPriority w:val="0"/>
    <w:rPr>
      <w:rFonts w:hAnsi="Courier New"/>
      <w:kern w:val="2"/>
      <w:sz w:val="21"/>
    </w:rPr>
  </w:style>
  <w:style w:type="paragraph" w:styleId="9">
    <w:name w:val="footer"/>
    <w:basedOn w:val="1"/>
    <w:qFormat/>
    <w:uiPriority w:val="99"/>
    <w:pPr>
      <w:tabs>
        <w:tab w:val="center" w:pos="4153"/>
        <w:tab w:val="right" w:pos="8306"/>
      </w:tabs>
      <w:snapToGrid w:val="0"/>
      <w:jc w:val="left"/>
    </w:pPr>
    <w:rPr>
      <w:rFonts w:ascii="Times New Roman"/>
      <w:kern w:val="2"/>
      <w:sz w:val="18"/>
      <w:szCs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2">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6">
    <w:name w:val="表格文字中"/>
    <w:basedOn w:val="1"/>
    <w:qFormat/>
    <w:uiPriority w:val="0"/>
    <w:pPr>
      <w:adjustRightInd w:val="0"/>
      <w:snapToGrid w:val="0"/>
      <w:ind w:left="22" w:leftChars="8"/>
      <w:jc w:val="center"/>
    </w:pPr>
    <w:rPr>
      <w:kern w:val="0"/>
      <w:szCs w:val="24"/>
    </w:rPr>
  </w:style>
  <w:style w:type="paragraph" w:customStyle="1" w:styleId="17">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8">
    <w:name w:val="表格标题"/>
    <w:basedOn w:val="1"/>
    <w:qFormat/>
    <w:uiPriority w:val="0"/>
    <w:pPr>
      <w:adjustRightInd w:val="0"/>
      <w:snapToGrid w:val="0"/>
      <w:spacing w:before="50" w:beforeLines="50" w:after="50" w:afterLines="50"/>
      <w:ind w:left="22" w:leftChars="8"/>
      <w:jc w:val="center"/>
    </w:pPr>
    <w:rPr>
      <w:b/>
      <w:bCs/>
      <w:color w:val="000000"/>
      <w:sz w:val="32"/>
      <w:szCs w:val="32"/>
    </w:rPr>
  </w:style>
  <w:style w:type="paragraph" w:customStyle="1" w:styleId="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0">
    <w:name w:val="标题 3 Char"/>
    <w:link w:val="4"/>
    <w:qFormat/>
    <w:uiPriority w:val="0"/>
    <w:rPr>
      <w:rFonts w:ascii="Times New Roman"/>
      <w:b/>
      <w:bCs/>
      <w:kern w:val="2"/>
      <w:szCs w:val="24"/>
    </w:rPr>
  </w:style>
  <w:style w:type="paragraph" w:customStyle="1" w:styleId="21">
    <w:name w:val="正文缩进1"/>
    <w:basedOn w:val="1"/>
    <w:qFormat/>
    <w:uiPriority w:val="0"/>
    <w:pPr>
      <w:ind w:firstLine="420" w:firstLineChars="200"/>
    </w:pPr>
  </w:style>
  <w:style w:type="paragraph" w:customStyle="1" w:styleId="22">
    <w:name w:val="Table Text"/>
    <w:basedOn w:val="1"/>
    <w:semiHidden/>
    <w:qFormat/>
    <w:uiPriority w:val="0"/>
    <w:rPr>
      <w:rFonts w:ascii="楷体" w:hAnsi="楷体" w:eastAsia="楷体" w:cs="楷体"/>
      <w:sz w:val="24"/>
      <w:szCs w:val="24"/>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5937</Words>
  <Characters>6027</Characters>
  <Lines>0</Lines>
  <Paragraphs>0</Paragraphs>
  <TotalTime>0</TotalTime>
  <ScaleCrop>false</ScaleCrop>
  <LinksUpToDate>false</LinksUpToDate>
  <CharactersWithSpaces>7314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2026-08-13T08:20:00Z</dcterms:created>
  <dc:creator>WPS_1636424151</dc:creator>
  <cp:lastModifiedBy>WPS_1636424151</cp:lastModifiedBy>
  <dcterms:modified xsi:type="dcterms:W3CDTF">2026-08-13T09:09:42Z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6ADE01E2295340E4A9AB22242714B368_11</vt:lpwstr>
  </property>
  <property fmtid="{D5CDD505-2E9C-101B-9397-08002B2CF9AE}" pid="4" name="KSOTemplateDocerSaveRecord">
    <vt:lpwstr>eyJoZGlkIjoiYzE3NGZmZDQ3ZjYzMDY1N2ZlZDFiMWIxMzFmMzViMDYiLCJ1c2VySWQiOiIxMjkzNDg5NDI1In0=</vt:lpwstr>
  </property>
</Properties>
</file>