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0DD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  <w:lang w:eastAsia="zh-CN"/>
        </w:rPr>
        <w:t>类似项目业绩一览表</w:t>
      </w:r>
    </w:p>
    <w:p w14:paraId="580BE7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baseline"/>
        <w:rPr>
          <w:rFonts w:ascii="宋体" w:hAnsi="宋体" w:eastAsia="宋体" w:cs="宋体"/>
          <w:color w:val="auto"/>
          <w:sz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                </w:t>
      </w:r>
    </w:p>
    <w:p w14:paraId="4F4038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baseline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 xml:space="preserve">                   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4"/>
        <w:gridCol w:w="2201"/>
        <w:gridCol w:w="2682"/>
        <w:gridCol w:w="1595"/>
        <w:gridCol w:w="1547"/>
        <w:gridCol w:w="981"/>
      </w:tblGrid>
      <w:tr w14:paraId="5E9EC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1904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AF0C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2719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EC19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合同金额</w:t>
            </w:r>
          </w:p>
          <w:p w14:paraId="7360082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8561E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5C057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4E4A7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8CCC03">
            <w:pPr>
              <w:pStyle w:val="6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B22DC7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E98D42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6A4264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7AF498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2A6727">
            <w:pPr>
              <w:rPr>
                <w:color w:val="auto"/>
              </w:rPr>
            </w:pPr>
          </w:p>
        </w:tc>
      </w:tr>
      <w:tr w14:paraId="52D80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9BE518">
            <w:pPr>
              <w:pStyle w:val="6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52AAAF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D449FF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195004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984F40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1E0734">
            <w:pPr>
              <w:rPr>
                <w:color w:val="auto"/>
              </w:rPr>
            </w:pPr>
          </w:p>
        </w:tc>
      </w:tr>
      <w:tr w14:paraId="791A9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906DB4">
            <w:pPr>
              <w:pStyle w:val="6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8D096E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9380EC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98EE92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2E28B7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C70F37">
            <w:pPr>
              <w:rPr>
                <w:color w:val="auto"/>
              </w:rPr>
            </w:pPr>
          </w:p>
        </w:tc>
      </w:tr>
      <w:tr w14:paraId="70376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CBD9E9">
            <w:pPr>
              <w:pStyle w:val="6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A7A00E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8B68C8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625A9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ED14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C732C2">
            <w:pPr>
              <w:rPr>
                <w:color w:val="auto"/>
              </w:rPr>
            </w:pPr>
          </w:p>
        </w:tc>
      </w:tr>
      <w:tr w14:paraId="57D1C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7689CD">
            <w:pPr>
              <w:pStyle w:val="6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085900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857A7A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F011CF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2116E9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EB8E99">
            <w:pPr>
              <w:rPr>
                <w:color w:val="auto"/>
              </w:rPr>
            </w:pPr>
          </w:p>
        </w:tc>
      </w:tr>
      <w:tr w14:paraId="2D218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9B159D">
            <w:pPr>
              <w:pStyle w:val="6"/>
              <w:spacing w:before="188"/>
              <w:ind w:left="19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24"/>
                <w:szCs w:val="24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F83CE0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5DBD71E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8403EF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533E11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E65F79">
            <w:pPr>
              <w:rPr>
                <w:color w:val="auto"/>
              </w:rPr>
            </w:pPr>
          </w:p>
        </w:tc>
      </w:tr>
      <w:tr w14:paraId="653B0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719ACD">
            <w:pPr>
              <w:rPr>
                <w:color w:val="auto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1C816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F1D5A8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5BC5DF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F54239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87615D">
            <w:pPr>
              <w:rPr>
                <w:color w:val="auto"/>
              </w:rPr>
            </w:pPr>
          </w:p>
        </w:tc>
      </w:tr>
      <w:tr w14:paraId="3CF37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DD95D4">
            <w:pPr>
              <w:rPr>
                <w:color w:val="auto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7E7E66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6714A8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A71547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85C160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5EC048">
            <w:pPr>
              <w:rPr>
                <w:color w:val="auto"/>
              </w:rPr>
            </w:pPr>
          </w:p>
        </w:tc>
      </w:tr>
    </w:tbl>
    <w:p w14:paraId="24D29A06">
      <w:pPr>
        <w:pStyle w:val="2"/>
        <w:spacing w:before="0" w:line="46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</w:t>
      </w:r>
    </w:p>
    <w:p w14:paraId="0547F4F2">
      <w:pPr>
        <w:pStyle w:val="2"/>
        <w:spacing w:before="26" w:line="307" w:lineRule="auto"/>
        <w:ind w:right="117" w:firstLine="480"/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 xml:space="preserve">投标人应如实列出以上情况，如有隐瞒，一经查实将导致其报价申请被拒绝。 </w:t>
      </w:r>
    </w:p>
    <w:p w14:paraId="22736BA6">
      <w:pPr>
        <w:pStyle w:val="2"/>
        <w:spacing w:before="26" w:line="307" w:lineRule="auto"/>
        <w:ind w:right="117"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val="en-US" w:eastAsia="zh-CN"/>
        </w:rPr>
        <w:t>.提供近三年类似项目业绩合同（以合同签订时间为准）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提供合同复印件并加盖投标人公章</w:t>
      </w:r>
    </w:p>
    <w:p w14:paraId="533B10BF">
      <w:pPr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68B24E44">
      <w:pPr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01AE7526">
      <w:pPr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2821FCDC">
      <w:pPr>
        <w:ind w:firstLine="2520" w:firstLineChars="1200"/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13D17"/>
    <w:rsid w:val="1CE13D17"/>
    <w:rsid w:val="6035241F"/>
    <w:rsid w:val="78C0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napToGrid w:val="0"/>
      <w:jc w:val="left"/>
    </w:pPr>
    <w:rPr>
      <w:sz w:val="18"/>
      <w:szCs w:val="18"/>
    </w:rPr>
  </w:style>
  <w:style w:type="paragraph" w:customStyle="1" w:styleId="6">
    <w:name w:val="Table Paragraph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170</Characters>
  <Lines>0</Lines>
  <Paragraphs>0</Paragraphs>
  <TotalTime>0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2025-09-29T07:32:00Z</dcterms:created>
  <dc:creator>我在
丶等风</dc:creator>
  <cp:lastModifiedBy>牛超</cp:lastModifiedBy>
  <dcterms:modified xsi:type="dcterms:W3CDTF">2026-06-26T09:21:42Z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593D1ECEBB1B4B00A0A9DFA122949889_11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