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302EC">
      <w:pPr>
        <w:jc w:val="center"/>
        <w:rPr>
          <w:rFonts w:hint="eastAsia" w:ascii="仿宋" w:hAnsi="仿宋" w:eastAsia="仿宋" w:cs="仿宋"/>
          <w:b/>
          <w:bCs/>
          <w:sz w:val="44"/>
          <w:szCs w:val="52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eastAsia="zh-CN"/>
        </w:rPr>
        <w:t>分项报价</w:t>
      </w:r>
      <w:r>
        <w:rPr>
          <w:rFonts w:hint="eastAsia" w:ascii="仿宋" w:hAnsi="仿宋" w:eastAsia="仿宋" w:cs="仿宋"/>
          <w:b/>
          <w:bCs/>
          <w:sz w:val="44"/>
          <w:szCs w:val="52"/>
        </w:rPr>
        <w:t>表</w:t>
      </w:r>
    </w:p>
    <w:p w14:paraId="3B527DAD">
      <w:pPr>
        <w:jc w:val="left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采购项目名称：{请填写采购项目名称}</w:t>
      </w:r>
    </w:p>
    <w:p w14:paraId="166BBE0B">
      <w:pPr>
        <w:jc w:val="left"/>
        <w:rPr>
          <w:rFonts w:hint="eastAsia" w:ascii="仿宋" w:hAnsi="仿宋" w:eastAsia="仿宋" w:cs="仿宋"/>
          <w:sz w:val="28"/>
          <w:szCs w:val="36"/>
        </w:rPr>
      </w:pPr>
      <w:r>
        <w:rPr>
          <w:rFonts w:hint="eastAsia" w:ascii="仿宋" w:hAnsi="仿宋" w:eastAsia="仿宋" w:cs="仿宋"/>
          <w:sz w:val="28"/>
          <w:szCs w:val="36"/>
        </w:rPr>
        <w:t>采购项目编号：{请填写采购项目编号}</w:t>
      </w:r>
    </w:p>
    <w:tbl>
      <w:tblPr>
        <w:tblStyle w:val="3"/>
        <w:tblW w:w="5512" w:type="pct"/>
        <w:tblInd w:w="-332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64"/>
        <w:gridCol w:w="2003"/>
        <w:gridCol w:w="2050"/>
        <w:gridCol w:w="2051"/>
        <w:gridCol w:w="2050"/>
      </w:tblGrid>
      <w:tr w14:paraId="5421CA9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86" w:hRule="atLeast"/>
        </w:trPr>
        <w:tc>
          <w:tcPr>
            <w:tcW w:w="57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68F468D">
            <w:pPr>
              <w:spacing w:line="0" w:lineRule="atLeas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4D14A9">
            <w:pPr>
              <w:spacing w:line="0" w:lineRule="atLeas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8"/>
                <w:szCs w:val="36"/>
              </w:rPr>
              <w:t>采购包号</w:t>
            </w:r>
          </w:p>
        </w:tc>
        <w:tc>
          <w:tcPr>
            <w:tcW w:w="11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039F1D">
            <w:pPr>
              <w:spacing w:line="0" w:lineRule="atLeas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数量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（份）</w:t>
            </w:r>
          </w:p>
        </w:tc>
        <w:tc>
          <w:tcPr>
            <w:tcW w:w="111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7A0C7C">
            <w:pPr>
              <w:spacing w:line="0" w:lineRule="atLeast"/>
              <w:jc w:val="center"/>
              <w:rPr>
                <w:rFonts w:hint="eastAsia" w:ascii="仿宋" w:hAnsi="仿宋" w:eastAsia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单价（元）</w:t>
            </w:r>
          </w:p>
        </w:tc>
        <w:tc>
          <w:tcPr>
            <w:tcW w:w="111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ED69AB">
            <w:pPr>
              <w:spacing w:line="0" w:lineRule="atLeast"/>
              <w:jc w:val="center"/>
              <w:rPr>
                <w:rFonts w:hint="eastAsia" w:ascii="仿宋" w:hAnsi="仿宋" w:eastAsia="仿宋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4"/>
                <w:szCs w:val="24"/>
              </w:rPr>
              <w:t>总价（元）</w:t>
            </w:r>
          </w:p>
        </w:tc>
      </w:tr>
      <w:tr w14:paraId="1EFED06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702" w:hRule="atLeast"/>
        </w:trPr>
        <w:tc>
          <w:tcPr>
            <w:tcW w:w="57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286CE06E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4A0839A">
            <w:pPr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1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661EE6D">
            <w:pPr>
              <w:spacing w:line="0" w:lineRule="atLeas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37200</w:t>
            </w:r>
          </w:p>
        </w:tc>
        <w:tc>
          <w:tcPr>
            <w:tcW w:w="111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275AEDC">
            <w:pPr>
              <w:spacing w:line="0" w:lineRule="atLeas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1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EB934B8">
            <w:pPr>
              <w:spacing w:line="0" w:lineRule="atLeas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</w:tr>
    </w:tbl>
    <w:p w14:paraId="7C79E603">
      <w:pPr>
        <w:spacing w:line="360" w:lineRule="auto"/>
        <w:rPr>
          <w:rFonts w:hint="default" w:ascii="仿宋" w:hAnsi="仿宋" w:eastAsia="仿宋"/>
          <w:color w:val="000000"/>
          <w:sz w:val="24"/>
          <w:szCs w:val="24"/>
          <w:lang w:val="en-US" w:eastAsia="zh-CN"/>
        </w:rPr>
      </w:pPr>
    </w:p>
    <w:p w14:paraId="37079218">
      <w:pPr>
        <w:spacing w:line="360" w:lineRule="auto"/>
        <w:rPr>
          <w:rFonts w:hint="default" w:ascii="仿宋" w:hAnsi="仿宋" w:eastAsia="仿宋"/>
          <w:color w:val="000000"/>
          <w:sz w:val="24"/>
          <w:szCs w:val="24"/>
          <w:lang w:val="en-US" w:eastAsia="zh-CN"/>
        </w:rPr>
      </w:pPr>
    </w:p>
    <w:p w14:paraId="70139E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</w:p>
    <w:p w14:paraId="60F1B6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80" w:firstLineChars="1200"/>
        <w:textAlignment w:val="auto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供应商名称：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  <w:lang w:val="en-US" w:eastAsia="zh-CN"/>
        </w:rPr>
        <w:t xml:space="preserve">                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24"/>
          <w:szCs w:val="24"/>
          <w:u w:val="single"/>
          <w:lang w:val="en-US" w:eastAsia="zh-CN"/>
        </w:rPr>
        <w:t xml:space="preserve">        （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公章</w:t>
      </w:r>
      <w:r>
        <w:rPr>
          <w:rFonts w:hint="eastAsia" w:ascii="仿宋" w:hAnsi="仿宋" w:eastAsia="仿宋" w:cs="仿宋"/>
          <w:color w:val="000000"/>
          <w:sz w:val="24"/>
          <w:szCs w:val="24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A76A7"/>
    <w:rsid w:val="23637999"/>
    <w:rsid w:val="2B731DC1"/>
    <w:rsid w:val="3B6C797D"/>
    <w:rsid w:val="3EFD7C8B"/>
    <w:rsid w:val="41880D0D"/>
    <w:rsid w:val="46D040D0"/>
    <w:rsid w:val="47392CA0"/>
    <w:rsid w:val="483A17B0"/>
    <w:rsid w:val="4AA03036"/>
    <w:rsid w:val="67C779FD"/>
    <w:rsid w:val="73F7204E"/>
    <w:rsid w:val="7B46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rFonts w:ascii="Calibri" w:hAnsi="Calibri" w:eastAsia="宋体" w:cs="Calibri"/>
      <w:kern w:val="0"/>
      <w:sz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78</Characters>
  <Lines>0</Lines>
  <Paragraphs>0</Paragraphs>
  <TotalTime>0</TotalTime>
  <ScaleCrop>false</ScaleCrop>
  <LinksUpToDate>false</LinksUpToDate>
  <CharactersWithSpaces>108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2025-09-08T05:58:00Z</dcterms:created>
  <dc:creator>Administrator</dc:creator>
  <cp:lastModifiedBy>倩倩</cp:lastModifiedBy>
  <dcterms:modified xsi:type="dcterms:W3CDTF">2026-07-08T07:30:15Z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eyJoZGlkIjoiNDAxNTU5YWE1ZGQxYzk5NTgxMDBkNWU4YWYzYjExY2MiLCJ1c2VySWQiOiI2MTA1NzgwMzcifQ==</vt:lpwstr>
  </property>
  <property fmtid="{D5CDD505-2E9C-101B-9397-08002B2CF9AE}" pid="4" name="ICV">
    <vt:lpwstr>85D74252EF2140C38D1498E46D0EEB1E_12</vt:lpwstr>
  </property>
</Properties>
</file>