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B37" w:rsidRDefault="00020480">
      <w:r>
        <w:rPr>
          <w:rFonts w:hint="eastAsia"/>
        </w:rPr>
        <w:t>本项目</w:t>
      </w:r>
      <w:r w:rsidR="00E23832" w:rsidRPr="00E23832">
        <w:rPr>
          <w:rFonts w:hint="eastAsia"/>
        </w:rPr>
        <w:t>陕西</w:t>
      </w:r>
      <w:proofErr w:type="gramStart"/>
      <w:r w:rsidR="00E23832" w:rsidRPr="00E23832">
        <w:rPr>
          <w:rFonts w:hint="eastAsia"/>
        </w:rPr>
        <w:t>联拓永</w:t>
      </w:r>
      <w:proofErr w:type="gramEnd"/>
      <w:r w:rsidR="00E23832" w:rsidRPr="00E23832">
        <w:rPr>
          <w:rFonts w:hint="eastAsia"/>
        </w:rPr>
        <w:t>欣信息工程有限公司</w:t>
      </w:r>
      <w:r w:rsidR="00E23832">
        <w:rPr>
          <w:rFonts w:hint="eastAsia"/>
        </w:rPr>
        <w:t>交货期</w:t>
      </w:r>
      <w:r>
        <w:t>：</w:t>
      </w:r>
      <w:r w:rsidR="00E23832" w:rsidRPr="00E23832">
        <w:rPr>
          <w:rFonts w:hint="eastAsia"/>
        </w:rPr>
        <w:t>合同签订后</w:t>
      </w:r>
      <w:r w:rsidR="00E23832" w:rsidRPr="00E23832">
        <w:rPr>
          <w:rFonts w:hint="eastAsia"/>
        </w:rPr>
        <w:t xml:space="preserve"> 30 </w:t>
      </w:r>
      <w:proofErr w:type="gramStart"/>
      <w:r w:rsidR="00E23832" w:rsidRPr="00E23832">
        <w:rPr>
          <w:rFonts w:hint="eastAsia"/>
        </w:rPr>
        <w:t>个</w:t>
      </w:r>
      <w:proofErr w:type="gramEnd"/>
      <w:r w:rsidR="00E23832" w:rsidRPr="00E23832">
        <w:rPr>
          <w:rFonts w:hint="eastAsia"/>
        </w:rPr>
        <w:t>工作日内完成项目验收</w:t>
      </w:r>
    </w:p>
    <w:p w:rsidR="00E23832" w:rsidRDefault="00E23832" w:rsidP="00E23832">
      <w:pPr>
        <w:rPr>
          <w:rFonts w:hint="eastAsia"/>
        </w:rPr>
      </w:pPr>
      <w:r>
        <w:rPr>
          <w:rFonts w:hint="eastAsia"/>
        </w:rPr>
        <w:t>质保期</w:t>
      </w:r>
      <w:r w:rsidR="00020480">
        <w:t>：</w:t>
      </w:r>
      <w:r>
        <w:rPr>
          <w:rFonts w:hint="eastAsia"/>
        </w:rPr>
        <w:t>项目整体提供三年原厂（其中超融合软件原厂质</w:t>
      </w:r>
      <w:proofErr w:type="gramStart"/>
      <w:r>
        <w:rPr>
          <w:rFonts w:hint="eastAsia"/>
        </w:rPr>
        <w:t>质</w:t>
      </w:r>
      <w:proofErr w:type="gramEnd"/>
      <w:r>
        <w:rPr>
          <w:rFonts w:hint="eastAsia"/>
        </w:rPr>
        <w:t>保期</w:t>
      </w:r>
      <w:r>
        <w:rPr>
          <w:rFonts w:hint="eastAsia"/>
        </w:rPr>
        <w:t xml:space="preserve"> </w:t>
      </w:r>
    </w:p>
    <w:p w:rsidR="00596B37" w:rsidRDefault="00E23832" w:rsidP="00E23832">
      <w:pPr>
        <w:rPr>
          <w:rFonts w:hint="eastAsia"/>
        </w:rPr>
      </w:pPr>
      <w:r>
        <w:rPr>
          <w:rFonts w:hint="eastAsia"/>
        </w:rPr>
        <w:t>保一年）技术支持服务</w:t>
      </w:r>
      <w:r>
        <w:rPr>
          <w:rFonts w:hint="eastAsia"/>
        </w:rPr>
        <w:t>；</w:t>
      </w:r>
    </w:p>
    <w:p w:rsidR="00E23832" w:rsidRDefault="00E23832">
      <w:pPr>
        <w:rPr>
          <w:rFonts w:hint="eastAsia"/>
        </w:rPr>
      </w:pPr>
      <w:r>
        <w:rPr>
          <w:rFonts w:hint="eastAsia"/>
        </w:rPr>
        <w:t>主要标的明细：</w:t>
      </w:r>
    </w:p>
    <w:p w:rsidR="00E23832" w:rsidRDefault="00E23832" w:rsidP="00E23832">
      <w:pPr>
        <w:jc w:val="center"/>
        <w:rPr>
          <w:rFonts w:hint="eastAsia"/>
          <w:noProof/>
        </w:rPr>
      </w:pPr>
      <w:bookmarkStart w:id="0" w:name="_GoBack"/>
      <w:r>
        <w:rPr>
          <w:noProof/>
        </w:rPr>
        <w:drawing>
          <wp:inline distT="0" distB="0" distL="0" distR="0" wp14:anchorId="07FE6870" wp14:editId="383AA0A6">
            <wp:extent cx="5274310" cy="4096137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96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23832" w:rsidRDefault="00E23832" w:rsidP="00E23832">
      <w:pPr>
        <w:jc w:val="center"/>
      </w:pPr>
    </w:p>
    <w:sectPr w:rsidR="00E238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3OTBlYTMxMTllMjIwOWQ1NDUxZDc1NDhlZWI0MzMifQ=="/>
    <w:docVar w:name="KSO_WPS_MARK_KEY" w:val="06c71969-58b9-48a5-8862-fadd6644d34e"/>
  </w:docVars>
  <w:rsids>
    <w:rsidRoot w:val="00F24DA0"/>
    <w:rsid w:val="00020480"/>
    <w:rsid w:val="0006342F"/>
    <w:rsid w:val="000739F9"/>
    <w:rsid w:val="000C28C0"/>
    <w:rsid w:val="000D024F"/>
    <w:rsid w:val="001001CF"/>
    <w:rsid w:val="001215B5"/>
    <w:rsid w:val="00154582"/>
    <w:rsid w:val="001C3A84"/>
    <w:rsid w:val="00226901"/>
    <w:rsid w:val="00310E11"/>
    <w:rsid w:val="003855B5"/>
    <w:rsid w:val="003B2137"/>
    <w:rsid w:val="004165F5"/>
    <w:rsid w:val="00451B58"/>
    <w:rsid w:val="004C4377"/>
    <w:rsid w:val="00542EC3"/>
    <w:rsid w:val="00596B37"/>
    <w:rsid w:val="006266B8"/>
    <w:rsid w:val="006C07ED"/>
    <w:rsid w:val="00744794"/>
    <w:rsid w:val="00755F03"/>
    <w:rsid w:val="007D5656"/>
    <w:rsid w:val="007F5F0D"/>
    <w:rsid w:val="00865263"/>
    <w:rsid w:val="008677E8"/>
    <w:rsid w:val="00942960"/>
    <w:rsid w:val="0099098F"/>
    <w:rsid w:val="009C675A"/>
    <w:rsid w:val="009F723A"/>
    <w:rsid w:val="00A43992"/>
    <w:rsid w:val="00A569B1"/>
    <w:rsid w:val="00AA5F0E"/>
    <w:rsid w:val="00AB1C66"/>
    <w:rsid w:val="00B6543C"/>
    <w:rsid w:val="00C23222"/>
    <w:rsid w:val="00D952AC"/>
    <w:rsid w:val="00DA5367"/>
    <w:rsid w:val="00DF0A35"/>
    <w:rsid w:val="00E23832"/>
    <w:rsid w:val="00E70789"/>
    <w:rsid w:val="00EC2B34"/>
    <w:rsid w:val="00EE1601"/>
    <w:rsid w:val="00F15257"/>
    <w:rsid w:val="00F24DA0"/>
    <w:rsid w:val="00F75D82"/>
    <w:rsid w:val="00FB6F72"/>
    <w:rsid w:val="2D7B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2383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238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2383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238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>Microsoft</Company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China</cp:lastModifiedBy>
  <cp:revision>2</cp:revision>
  <dcterms:created xsi:type="dcterms:W3CDTF">2026-10-27T09:27:00Z</dcterms:created>
  <dcterms:modified xsi:type="dcterms:W3CDTF">2026-10-27T09:27:00Z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C84E4A43B60E4855A91236F01C7AD863_12</vt:lpwstr>
  </property>
</Properties>
</file>