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版本号：SXZZ-采-【H2026-070301】20260707002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高清播出及媒体内容生产专用设备购置项目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SXZZ-采-【H2026-070301】</w:t>
      </w:r>
      <w:r>
        <w:br/>
      </w:r>
      <w:r>
        <w:br/>
      </w:r>
      <w:r>
        <w:br/>
      </w:r>
    </w:p>
    <w:p>
      <w:pPr>
        <w:pStyle w:val="null3"/>
        <w:jc w:val="center"/>
        <w:outlineLvl w:val="2"/>
      </w:pPr>
      <w:r>
        <w:rPr>
          <w:rFonts w:ascii="仿宋_GB2312" w:hAnsi="仿宋_GB2312" w:cs="仿宋_GB2312" w:eastAsia="仿宋_GB2312"/>
          <w:sz w:val="28"/>
          <w:b/>
        </w:rPr>
        <w:t>西安市临潼区融媒体中心</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西安市临潼区融媒体中心</w:t>
      </w:r>
      <w:r>
        <w:rPr>
          <w:rFonts w:ascii="仿宋_GB2312" w:hAnsi="仿宋_GB2312" w:cs="仿宋_GB2312" w:eastAsia="仿宋_GB2312"/>
        </w:rPr>
        <w:t>委托，拟对</w:t>
      </w:r>
      <w:r>
        <w:rPr>
          <w:rFonts w:ascii="仿宋_GB2312" w:hAnsi="仿宋_GB2312" w:cs="仿宋_GB2312" w:eastAsia="仿宋_GB2312"/>
        </w:rPr>
        <w:t>高清播出及媒体内容生产专用设备购置项目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SXZZ-采-【H2026-070301】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高清播出及媒体内容生产专用设备购置项目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对临潼区融媒体中心高清播出及媒体内容生产专业设备及伴随服务等进行采购。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w:t>
      </w:r>
    </w:p>
    <w:p>
      <w:pPr>
        <w:pStyle w:val="null3"/>
      </w:pPr>
      <w:r>
        <w:rPr>
          <w:rFonts w:ascii="仿宋_GB2312" w:hAnsi="仿宋_GB2312" w:cs="仿宋_GB2312" w:eastAsia="仿宋_GB2312"/>
        </w:rPr>
        <w:t>3、财务状况报告：提供供应商2025年年度财务报表（现金流量表、资产负债表、利润表） 或针对本项目开具的银行资信证明</w:t>
      </w:r>
    </w:p>
    <w:p>
      <w:pPr>
        <w:pStyle w:val="null3"/>
      </w:pPr>
      <w:r>
        <w:rPr>
          <w:rFonts w:ascii="仿宋_GB2312" w:hAnsi="仿宋_GB2312" w:cs="仿宋_GB2312" w:eastAsia="仿宋_GB2312"/>
        </w:rPr>
        <w:t>4、完税证明及社保缴纳凭证：提供供应商2025年07月至今任意一个月完税证明及社保缴纳凭证（须含养老），依法免税提供免税相关证明材料。至投标截止时间成立不足一月的，提供供应商符合完税及社保缴纳的相关规定的证明或承诺。时间以税款所属日期为准；凭证应有税务机关或代收机关的公章或业务专用章</w:t>
      </w:r>
    </w:p>
    <w:p>
      <w:pPr>
        <w:pStyle w:val="null3"/>
      </w:pPr>
      <w:r>
        <w:rPr>
          <w:rFonts w:ascii="仿宋_GB2312" w:hAnsi="仿宋_GB2312" w:cs="仿宋_GB2312" w:eastAsia="仿宋_GB2312"/>
        </w:rPr>
        <w:t>5、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6、无违法违规行为声明：供应商在参加本采购活动前三年内（2023年07月至投标截止时间止）在经营活动中无重大违法违规记录、无重大行政处罚、无重大安全事故的书面声明</w:t>
      </w:r>
    </w:p>
    <w:p>
      <w:pPr>
        <w:pStyle w:val="null3"/>
      </w:pPr>
      <w:r>
        <w:rPr>
          <w:rFonts w:ascii="仿宋_GB2312" w:hAnsi="仿宋_GB2312" w:cs="仿宋_GB2312" w:eastAsia="仿宋_GB2312"/>
        </w:rPr>
        <w:t>7、禁止投标情形：禁止投标情形：①法定代表人或负责人为同一人或存在直接控股、管理关系的不同单位，不得同时参加本项目投标；②与采购人存在利害关系的单位不得参加本项目投标；③法律法规规定的其他禁止投标情形</w:t>
      </w:r>
    </w:p>
    <w:p>
      <w:pPr>
        <w:pStyle w:val="null3"/>
      </w:pPr>
      <w:r>
        <w:rPr>
          <w:rFonts w:ascii="仿宋_GB2312" w:hAnsi="仿宋_GB2312" w:cs="仿宋_GB2312" w:eastAsia="仿宋_GB2312"/>
        </w:rPr>
        <w:t>8、非联合体投标：提供非联合体投标声明函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西安市临潼区融媒体中心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临潼区人民东路东段兴教巷1号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招标二部-王凯、左金娟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代理服务费收费标准：1.参照《招标代理服务收费管理暂行办法》计价格[2002]1980号文及发改价格[2015]299号文件相关规定，本项目定额收取人民币壹万伍仟元整。 2.收取时间：中标人确定之日，代理机构即享有收取代理服务费的权利。3.支付时间：中标人确定之日起2日内由中标人一次性全额支付，非代理机构原因，服务费收取不退。费用包含在投标报价中（不需单列），无论计算与否，均视为已知。</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西安市临潼区融媒体中心</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西安市临潼区融媒体中心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西安市临潼区融媒体中心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招标文件要求、投标文件内容、合同约定交付标准的货物，不得擅自降低标准、缩减范围或改变产品品牌/规格型号等。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3.履约验收方式、程序：货到初验收、履约终验收。 4.履约验收小组：验收小组由熟悉项目需求的人员、财务人员、资产管理人员、使用人员、专业人员等至少3人以上单数组成。对技术复杂、专业性较强的采购项目，验收小组必须包含专业技术人员，人员可由采购人从本单位指定，也可邀请专家、第三方专业机构等人员参与验收,相关验收意见作为验收书的参考资料。 5.履约验收内容：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 8.履约验收问题处理：验收合格的项目,采购人应当根据采购合同的约定及时向中标人支付资金。验收不合格的项目,采购人应当依法及时处理。 9.履约争议、违约：采购合同履行、违约责任和解决争议的方式等适用采购合同及民法典。履约单位在履约过程中有相关法律法规规定的违法违规情形的,采购人应当及时报告监督部门。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联系电话：029-81510917</w:t>
      </w:r>
    </w:p>
    <w:p>
      <w:pPr>
        <w:pStyle w:val="null3"/>
      </w:pPr>
      <w:r>
        <w:rPr>
          <w:rFonts w:ascii="仿宋_GB2312" w:hAnsi="仿宋_GB2312" w:cs="仿宋_GB2312" w:eastAsia="仿宋_GB2312"/>
        </w:rPr>
        <w:t>地址：西安市沣惠路南段艺腾国际商务大厦1015室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对临潼区融媒体中心高清播出及媒体内容生产专业设备及伴随服务等进行采购。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786,000.00</w:t>
      </w:r>
    </w:p>
    <w:p>
      <w:pPr>
        <w:pStyle w:val="null3"/>
      </w:pPr>
      <w:r>
        <w:rPr>
          <w:rFonts w:ascii="仿宋_GB2312" w:hAnsi="仿宋_GB2312" w:cs="仿宋_GB2312" w:eastAsia="仿宋_GB2312"/>
        </w:rPr>
        <w:t>采购包最高限价（元）: 786,000.00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高清播出及媒体内容生产专用设备购置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标的名称：高清播出及媒体内容生产专用设备购置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一、技术参数与性能指标（</w:t>
            </w:r>
            <w:r>
              <w:rPr>
                <w:rFonts w:ascii="仿宋_GB2312" w:hAnsi="仿宋_GB2312" w:cs="仿宋_GB2312" w:eastAsia="仿宋_GB2312"/>
                <w:sz w:val="20"/>
              </w:rPr>
              <w:t>#-核心产品；▲-一类参数；■-二类参数；未标号-三类参数）</w:t>
            </w:r>
          </w:p>
          <w:tbl>
            <w:tblPr>
              <w:tblBorders>
                <w:top w:val="none" w:color="000000" w:sz="4"/>
                <w:left w:val="none" w:color="000000" w:sz="4"/>
                <w:bottom w:val="none" w:color="000000" w:sz="4"/>
                <w:right w:val="none" w:color="000000" w:sz="4"/>
                <w:insideH w:val="none"/>
                <w:insideV w:val="none"/>
              </w:tblBorders>
            </w:tblPr>
            <w:tblGrid>
              <w:gridCol w:w="159"/>
              <w:gridCol w:w="250"/>
              <w:gridCol w:w="318"/>
              <w:gridCol w:w="186"/>
              <w:gridCol w:w="1640"/>
            </w:tblGrid>
            <w:tr>
              <w:tc>
                <w:tcPr>
                  <w:tcW w:type="dxa" w:w="15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序号</w:t>
                  </w:r>
                </w:p>
              </w:tc>
              <w:tc>
                <w:tcPr>
                  <w:tcW w:type="dxa" w:w="250"/>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设备名称</w:t>
                  </w:r>
                </w:p>
              </w:tc>
              <w:tc>
                <w:tcPr>
                  <w:tcW w:type="dxa" w:w="31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数量</w:t>
                  </w:r>
                </w:p>
              </w:tc>
              <w:tc>
                <w:tcPr>
                  <w:tcW w:type="dxa" w:w="186"/>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单位</w:t>
                  </w:r>
                </w:p>
              </w:tc>
              <w:tc>
                <w:tcPr>
                  <w:tcW w:type="dxa" w:w="1640"/>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技术参数</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#超高清摄像机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（一）须符合国家广播电视总局</w:t>
                  </w:r>
                  <w:r>
                    <w:rPr>
                      <w:rFonts w:ascii="仿宋_GB2312" w:hAnsi="仿宋_GB2312" w:cs="仿宋_GB2312" w:eastAsia="仿宋_GB2312"/>
                      <w:sz w:val="20"/>
                    </w:rPr>
                    <w:t>GY/T 425-2025《广播级超高清摄像机技术要求和测量方法》广播电视和网络视听行业标准的要求。</w:t>
                  </w:r>
                </w:p>
                <w:p>
                  <w:pPr>
                    <w:pStyle w:val="null3"/>
                    <w:jc w:val="left"/>
                  </w:pPr>
                  <w:r>
                    <w:rPr>
                      <w:rFonts w:ascii="仿宋_GB2312" w:hAnsi="仿宋_GB2312" w:cs="仿宋_GB2312" w:eastAsia="仿宋_GB2312"/>
                      <w:sz w:val="20"/>
                    </w:rPr>
                    <w:t>（二）性能指标：</w:t>
                  </w:r>
                </w:p>
                <w:p>
                  <w:pPr>
                    <w:pStyle w:val="null3"/>
                    <w:jc w:val="left"/>
                  </w:pPr>
                  <w:r>
                    <w:rPr>
                      <w:rFonts w:ascii="仿宋_GB2312" w:hAnsi="仿宋_GB2312" w:cs="仿宋_GB2312" w:eastAsia="仿宋_GB2312"/>
                      <w:sz w:val="20"/>
                    </w:rPr>
                    <w:t>1.光学镜头：焦距范围：3.7 mm 至 92.5 mm</w:t>
                  </w:r>
                </w:p>
                <w:p>
                  <w:pPr>
                    <w:pStyle w:val="null3"/>
                    <w:jc w:val="left"/>
                  </w:pPr>
                  <w:r>
                    <w:rPr>
                      <w:rFonts w:ascii="仿宋_GB2312" w:hAnsi="仿宋_GB2312" w:cs="仿宋_GB2312" w:eastAsia="仿宋_GB2312"/>
                      <w:sz w:val="20"/>
                    </w:rPr>
                    <w:t>2.光圈：不小于F1.6</w:t>
                  </w:r>
                </w:p>
                <w:p>
                  <w:pPr>
                    <w:pStyle w:val="null3"/>
                    <w:jc w:val="left"/>
                  </w:pPr>
                  <w:r>
                    <w:rPr>
                      <w:rFonts w:ascii="仿宋_GB2312" w:hAnsi="仿宋_GB2312" w:cs="仿宋_GB2312" w:eastAsia="仿宋_GB2312"/>
                      <w:sz w:val="20"/>
                    </w:rPr>
                    <w:t>▲3.传感器：≥ 1/3英寸  3CMOS</w:t>
                  </w:r>
                </w:p>
                <w:p>
                  <w:pPr>
                    <w:pStyle w:val="null3"/>
                    <w:jc w:val="left"/>
                  </w:pPr>
                  <w:r>
                    <w:rPr>
                      <w:rFonts w:ascii="仿宋_GB2312" w:hAnsi="仿宋_GB2312" w:cs="仿宋_GB2312" w:eastAsia="仿宋_GB2312"/>
                      <w:sz w:val="20"/>
                    </w:rPr>
                    <w:t>▲4.有效像素：≥3840x 2160</w:t>
                  </w:r>
                </w:p>
                <w:p>
                  <w:pPr>
                    <w:pStyle w:val="null3"/>
                    <w:jc w:val="left"/>
                  </w:pPr>
                  <w:r>
                    <w:rPr>
                      <w:rFonts w:ascii="仿宋_GB2312" w:hAnsi="仿宋_GB2312" w:cs="仿宋_GB2312" w:eastAsia="仿宋_GB2312"/>
                      <w:sz w:val="20"/>
                    </w:rPr>
                    <w:t>■5.灵敏度：不低于F11（2000 lx，89.9%）</w:t>
                  </w:r>
                  <w:r>
                    <w:br/>
                  </w:r>
                  <w:r>
                    <w:rPr>
                      <w:rFonts w:ascii="仿宋_GB2312" w:hAnsi="仿宋_GB2312" w:cs="仿宋_GB2312" w:eastAsia="仿宋_GB2312"/>
                      <w:sz w:val="20"/>
                    </w:rPr>
                    <w:t>■6.信噪比：≥57 dB b</w:t>
                  </w:r>
                </w:p>
                <w:p>
                  <w:pPr>
                    <w:pStyle w:val="null3"/>
                    <w:jc w:val="left"/>
                  </w:pPr>
                  <w:r>
                    <w:rPr>
                      <w:rFonts w:ascii="仿宋_GB2312" w:hAnsi="仿宋_GB2312" w:cs="仿宋_GB2312" w:eastAsia="仿宋_GB2312"/>
                      <w:sz w:val="20"/>
                    </w:rPr>
                    <w:t>■7.最低照度：≤0.01lx</w:t>
                  </w:r>
                </w:p>
                <w:p>
                  <w:pPr>
                    <w:pStyle w:val="null3"/>
                    <w:jc w:val="left"/>
                  </w:pPr>
                  <w:r>
                    <w:rPr>
                      <w:rFonts w:ascii="仿宋_GB2312" w:hAnsi="仿宋_GB2312" w:cs="仿宋_GB2312" w:eastAsia="仿宋_GB2312"/>
                      <w:sz w:val="20"/>
                    </w:rPr>
                    <w:t>■8.水平分辨率：≥1,000 TVL</w:t>
                  </w:r>
                </w:p>
                <w:p>
                  <w:pPr>
                    <w:pStyle w:val="null3"/>
                    <w:jc w:val="left"/>
                  </w:pPr>
                  <w:r>
                    <w:rPr>
                      <w:rFonts w:ascii="仿宋_GB2312" w:hAnsi="仿宋_GB2312" w:cs="仿宋_GB2312" w:eastAsia="仿宋_GB2312"/>
                      <w:sz w:val="20"/>
                    </w:rPr>
                    <w:t>9.记录格式： 支持 XAVC MPEG等主流视频格式</w:t>
                  </w:r>
                </w:p>
                <w:p>
                  <w:pPr>
                    <w:pStyle w:val="null3"/>
                    <w:jc w:val="left"/>
                  </w:pPr>
                  <w:r>
                    <w:rPr>
                      <w:rFonts w:ascii="仿宋_GB2312" w:hAnsi="仿宋_GB2312" w:cs="仿宋_GB2312" w:eastAsia="仿宋_GB2312"/>
                      <w:sz w:val="20"/>
                    </w:rPr>
                    <w:t>10.记录介质：MS/SD(1)，SD(1)</w:t>
                  </w:r>
                </w:p>
                <w:p>
                  <w:pPr>
                    <w:pStyle w:val="null3"/>
                    <w:jc w:val="left"/>
                  </w:pPr>
                  <w:r>
                    <w:rPr>
                      <w:rFonts w:ascii="仿宋_GB2312" w:hAnsi="仿宋_GB2312" w:cs="仿宋_GB2312" w:eastAsia="仿宋_GB2312"/>
                      <w:sz w:val="20"/>
                    </w:rPr>
                    <w:t>11.流传输：支持AVC、 RTMP 、RTMPS等</w:t>
                  </w:r>
                </w:p>
                <w:p>
                  <w:pPr>
                    <w:pStyle w:val="null3"/>
                    <w:jc w:val="left"/>
                  </w:pPr>
                  <w:r>
                    <w:rPr>
                      <w:rFonts w:ascii="仿宋_GB2312" w:hAnsi="仿宋_GB2312" w:cs="仿宋_GB2312" w:eastAsia="仿宋_GB2312"/>
                      <w:sz w:val="20"/>
                    </w:rPr>
                    <w:t>12.接口：具有SDI（标清/高清）、时间码（输入/输出）、HDMI、USB、耳机等接口</w:t>
                  </w:r>
                </w:p>
                <w:p>
                  <w:pPr>
                    <w:pStyle w:val="null3"/>
                    <w:jc w:val="left"/>
                  </w:pPr>
                  <w:r>
                    <w:rPr>
                      <w:rFonts w:ascii="仿宋_GB2312" w:hAnsi="仿宋_GB2312" w:cs="仿宋_GB2312" w:eastAsia="仿宋_GB2312"/>
                      <w:sz w:val="20"/>
                    </w:rPr>
                    <w:t>13.网络接口：具有RJ-45 (x1)，1000BASE-T，100BASE-T，10BASE-T</w:t>
                  </w:r>
                </w:p>
                <w:p>
                  <w:pPr>
                    <w:pStyle w:val="null3"/>
                    <w:jc w:val="left"/>
                  </w:pPr>
                  <w:r>
                    <w:rPr>
                      <w:rFonts w:ascii="仿宋_GB2312" w:hAnsi="仿宋_GB2312" w:cs="仿宋_GB2312" w:eastAsia="仿宋_GB2312"/>
                      <w:sz w:val="20"/>
                    </w:rPr>
                    <w:t>14.Wi-Fi/NFC： IEEE 802.11 a/b/g/n/ac</w:t>
                  </w:r>
                </w:p>
                <w:p>
                  <w:pPr>
                    <w:pStyle w:val="null3"/>
                    <w:jc w:val="left"/>
                  </w:pPr>
                  <w:r>
                    <w:rPr>
                      <w:rFonts w:ascii="仿宋_GB2312" w:hAnsi="仿宋_GB2312" w:cs="仿宋_GB2312" w:eastAsia="仿宋_GB2312"/>
                      <w:sz w:val="20"/>
                    </w:rPr>
                    <w:t>15.话筒接口：XLR 型 3 针(x 2)</w:t>
                  </w:r>
                </w:p>
                <w:p>
                  <w:pPr>
                    <w:pStyle w:val="null3"/>
                    <w:jc w:val="left"/>
                  </w:pPr>
                  <w:r>
                    <w:rPr>
                      <w:rFonts w:ascii="仿宋_GB2312" w:hAnsi="仿宋_GB2312" w:cs="仿宋_GB2312" w:eastAsia="仿宋_GB2312"/>
                      <w:sz w:val="20"/>
                    </w:rPr>
                    <w:t>16.寻像器：像素≥220万</w:t>
                  </w:r>
                </w:p>
                <w:p>
                  <w:pPr>
                    <w:pStyle w:val="null3"/>
                    <w:jc w:val="left"/>
                  </w:pPr>
                  <w:r>
                    <w:rPr>
                      <w:rFonts w:ascii="仿宋_GB2312" w:hAnsi="仿宋_GB2312" w:cs="仿宋_GB2312" w:eastAsia="仿宋_GB2312"/>
                      <w:sz w:val="20"/>
                    </w:rPr>
                    <w:t>17.液晶显示屏：屏幕像素≥156万，支持多角度翻转</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）配件：</w:t>
                  </w:r>
                </w:p>
                <w:p>
                  <w:pPr>
                    <w:pStyle w:val="null3"/>
                    <w:jc w:val="left"/>
                  </w:pPr>
                  <w:r>
                    <w:rPr>
                      <w:rFonts w:ascii="仿宋_GB2312" w:hAnsi="仿宋_GB2312" w:cs="仿宋_GB2312" w:eastAsia="仿宋_GB2312"/>
                      <w:sz w:val="20"/>
                    </w:rPr>
                    <w:t>1.128G存储卡2张</w:t>
                  </w:r>
                </w:p>
                <w:p>
                  <w:pPr>
                    <w:pStyle w:val="null3"/>
                    <w:jc w:val="left"/>
                  </w:pPr>
                  <w:r>
                    <w:rPr>
                      <w:rFonts w:ascii="仿宋_GB2312" w:hAnsi="仿宋_GB2312" w:cs="仿宋_GB2312" w:eastAsia="仿宋_GB2312"/>
                      <w:sz w:val="20"/>
                    </w:rPr>
                    <w:t>2.原装电池5块</w:t>
                  </w:r>
                </w:p>
                <w:p>
                  <w:pPr>
                    <w:pStyle w:val="null3"/>
                    <w:jc w:val="left"/>
                  </w:pPr>
                  <w:r>
                    <w:rPr>
                      <w:rFonts w:ascii="仿宋_GB2312" w:hAnsi="仿宋_GB2312" w:cs="仿宋_GB2312" w:eastAsia="仿宋_GB2312"/>
                      <w:sz w:val="20"/>
                    </w:rPr>
                    <w:t>3.三合一读卡器2个</w:t>
                  </w:r>
                </w:p>
                <w:p>
                  <w:pPr>
                    <w:pStyle w:val="null3"/>
                    <w:jc w:val="left"/>
                  </w:pPr>
                  <w:r>
                    <w:rPr>
                      <w:rFonts w:ascii="仿宋_GB2312" w:hAnsi="仿宋_GB2312" w:cs="仿宋_GB2312" w:eastAsia="仿宋_GB2312"/>
                      <w:sz w:val="20"/>
                    </w:rPr>
                    <w:t>4.无线领夹麦克风1个</w:t>
                  </w:r>
                </w:p>
                <w:p>
                  <w:pPr>
                    <w:pStyle w:val="null3"/>
                    <w:jc w:val="left"/>
                  </w:pPr>
                  <w:r>
                    <w:rPr>
                      <w:rFonts w:ascii="仿宋_GB2312" w:hAnsi="仿宋_GB2312" w:cs="仿宋_GB2312" w:eastAsia="仿宋_GB2312"/>
                      <w:sz w:val="20"/>
                    </w:rPr>
                    <w:t>5.双充充电适配器1个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6.全套附件包含但不限于：镜头遮光罩 、EVF 眼罩 电池包 、交流电适配器/充电器 、电源线 、USB 电缆、保修手册、CDROM“操作说明”等。</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高清微单</w:t>
                  </w:r>
                  <w:r>
                    <w:rPr>
                      <w:rFonts w:ascii="仿宋_GB2312" w:hAnsi="仿宋_GB2312" w:cs="仿宋_GB2312" w:eastAsia="仿宋_GB2312"/>
                      <w:sz w:val="20"/>
                    </w:rPr>
                    <w:t>相机配套镜头</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（一）相机主机性能要求</w:t>
                  </w:r>
                </w:p>
                <w:p>
                  <w:pPr>
                    <w:pStyle w:val="null3"/>
                    <w:jc w:val="left"/>
                  </w:pPr>
                  <w:r>
                    <w:rPr>
                      <w:rFonts w:ascii="仿宋_GB2312" w:hAnsi="仿宋_GB2312" w:cs="仿宋_GB2312" w:eastAsia="仿宋_GB2312"/>
                      <w:sz w:val="20"/>
                    </w:rPr>
                    <w:t>1、感光元件：</w:t>
                  </w:r>
                </w:p>
                <w:p>
                  <w:pPr>
                    <w:pStyle w:val="null3"/>
                    <w:jc w:val="left"/>
                  </w:pPr>
                  <w:r>
                    <w:rPr>
                      <w:rFonts w:ascii="仿宋_GB2312" w:hAnsi="仿宋_GB2312" w:cs="仿宋_GB2312" w:eastAsia="仿宋_GB2312"/>
                      <w:sz w:val="20"/>
                    </w:rPr>
                    <w:t>▲①全画幅CMOS传感器（≥35×23mm或等效面积）</w:t>
                  </w:r>
                </w:p>
                <w:p>
                  <w:pPr>
                    <w:pStyle w:val="null3"/>
                    <w:jc w:val="left"/>
                  </w:pPr>
                  <w:r>
                    <w:rPr>
                      <w:rFonts w:ascii="仿宋_GB2312" w:hAnsi="仿宋_GB2312" w:cs="仿宋_GB2312" w:eastAsia="仿宋_GB2312"/>
                      <w:sz w:val="20"/>
                    </w:rPr>
                    <w:t>▲②有效像素：≥3000万像素</w:t>
                  </w:r>
                </w:p>
                <w:p>
                  <w:pPr>
                    <w:pStyle w:val="null3"/>
                    <w:jc w:val="left"/>
                  </w:pPr>
                  <w:r>
                    <w:rPr>
                      <w:rFonts w:ascii="仿宋_GB2312" w:hAnsi="仿宋_GB2312" w:cs="仿宋_GB2312" w:eastAsia="仿宋_GB2312"/>
                      <w:sz w:val="20"/>
                    </w:rPr>
                    <w:t>2、防抖系统：</w:t>
                  </w:r>
                </w:p>
                <w:p>
                  <w:pPr>
                    <w:pStyle w:val="null3"/>
                    <w:jc w:val="left"/>
                  </w:pPr>
                  <w:r>
                    <w:rPr>
                      <w:rFonts w:ascii="仿宋_GB2312" w:hAnsi="仿宋_GB2312" w:cs="仿宋_GB2312" w:eastAsia="仿宋_GB2312"/>
                      <w:sz w:val="20"/>
                    </w:rPr>
                    <w:t>①5轴机身防抖</w:t>
                  </w:r>
                </w:p>
                <w:p>
                  <w:pPr>
                    <w:pStyle w:val="null3"/>
                    <w:jc w:val="left"/>
                  </w:pPr>
                  <w:r>
                    <w:rPr>
                      <w:rFonts w:ascii="仿宋_GB2312" w:hAnsi="仿宋_GB2312" w:cs="仿宋_GB2312" w:eastAsia="仿宋_GB2312"/>
                      <w:sz w:val="20"/>
                    </w:rPr>
                    <w:t>②防抖补偿效果：≥5.5级快门速度补偿</w:t>
                  </w:r>
                </w:p>
                <w:p>
                  <w:pPr>
                    <w:pStyle w:val="null3"/>
                    <w:jc w:val="left"/>
                  </w:pPr>
                  <w:r>
                    <w:rPr>
                      <w:rFonts w:ascii="仿宋_GB2312" w:hAnsi="仿宋_GB2312" w:cs="仿宋_GB2312" w:eastAsia="仿宋_GB2312"/>
                      <w:sz w:val="20"/>
                    </w:rPr>
                    <w:t>3、连拍性能：</w:t>
                  </w:r>
                </w:p>
                <w:p>
                  <w:pPr>
                    <w:pStyle w:val="null3"/>
                    <w:jc w:val="left"/>
                  </w:pPr>
                  <w:r>
                    <w:rPr>
                      <w:rFonts w:ascii="仿宋_GB2312" w:hAnsi="仿宋_GB2312" w:cs="仿宋_GB2312" w:eastAsia="仿宋_GB2312"/>
                      <w:sz w:val="20"/>
                    </w:rPr>
                    <w:t>①机械快门连拍速度：≥10张/秒</w:t>
                  </w:r>
                </w:p>
                <w:p>
                  <w:pPr>
                    <w:pStyle w:val="null3"/>
                    <w:jc w:val="left"/>
                  </w:pPr>
                  <w:r>
                    <w:rPr>
                      <w:rFonts w:ascii="仿宋_GB2312" w:hAnsi="仿宋_GB2312" w:cs="仿宋_GB2312" w:eastAsia="仿宋_GB2312"/>
                      <w:sz w:val="20"/>
                    </w:rPr>
                    <w:t>②电子快门连拍速度：≥20张/秒（静音拍摄模式）</w:t>
                  </w:r>
                </w:p>
                <w:p>
                  <w:pPr>
                    <w:pStyle w:val="null3"/>
                    <w:jc w:val="left"/>
                  </w:pPr>
                  <w:r>
                    <w:rPr>
                      <w:rFonts w:ascii="仿宋_GB2312" w:hAnsi="仿宋_GB2312" w:cs="仿宋_GB2312" w:eastAsia="仿宋_GB2312"/>
                      <w:sz w:val="20"/>
                    </w:rPr>
                    <w:t>③连拍续航：RAW格式≥100张，JPEG格式≥200张</w:t>
                  </w:r>
                </w:p>
                <w:p>
                  <w:pPr>
                    <w:pStyle w:val="null3"/>
                    <w:jc w:val="left"/>
                  </w:pPr>
                  <w:r>
                    <w:rPr>
                      <w:rFonts w:ascii="仿宋_GB2312" w:hAnsi="仿宋_GB2312" w:cs="仿宋_GB2312" w:eastAsia="仿宋_GB2312"/>
                      <w:sz w:val="20"/>
                    </w:rPr>
                    <w:t>4、视频拍摄规格：</w:t>
                  </w:r>
                </w:p>
                <w:p>
                  <w:pPr>
                    <w:pStyle w:val="null3"/>
                    <w:jc w:val="left"/>
                  </w:pPr>
                  <w:r>
                    <w:rPr>
                      <w:rFonts w:ascii="仿宋_GB2312" w:hAnsi="仿宋_GB2312" w:cs="仿宋_GB2312" w:eastAsia="仿宋_GB2312"/>
                      <w:sz w:val="20"/>
                    </w:rPr>
                    <w:t>■①最高分辨率：支持4K（3840×2160）@60p超高清拍摄</w:t>
                  </w:r>
                </w:p>
                <w:p>
                  <w:pPr>
                    <w:pStyle w:val="null3"/>
                    <w:jc w:val="left"/>
                  </w:pPr>
                  <w:r>
                    <w:rPr>
                      <w:rFonts w:ascii="仿宋_GB2312" w:hAnsi="仿宋_GB2312" w:cs="仿宋_GB2312" w:eastAsia="仿宋_GB2312"/>
                      <w:sz w:val="20"/>
                    </w:rPr>
                    <w:t>②向下兼容：4K@30p、1080p@120p慢动作</w:t>
                  </w:r>
                </w:p>
                <w:p>
                  <w:pPr>
                    <w:pStyle w:val="null3"/>
                    <w:jc w:val="left"/>
                  </w:pPr>
                  <w:r>
                    <w:rPr>
                      <w:rFonts w:ascii="仿宋_GB2312" w:hAnsi="仿宋_GB2312" w:cs="仿宋_GB2312" w:eastAsia="仿宋_GB2312"/>
                      <w:sz w:val="20"/>
                    </w:rPr>
                    <w:t>③支持10-bit色深录制</w:t>
                  </w:r>
                </w:p>
                <w:p>
                  <w:pPr>
                    <w:pStyle w:val="null3"/>
                    <w:jc w:val="left"/>
                  </w:pPr>
                  <w:r>
                    <w:rPr>
                      <w:rFonts w:ascii="仿宋_GB2312" w:hAnsi="仿宋_GB2312" w:cs="仿宋_GB2312" w:eastAsia="仿宋_GB2312"/>
                      <w:sz w:val="20"/>
                    </w:rPr>
                    <w:t>5、对焦系统：</w:t>
                  </w:r>
                </w:p>
                <w:p>
                  <w:pPr>
                    <w:pStyle w:val="null3"/>
                    <w:jc w:val="left"/>
                  </w:pPr>
                  <w:r>
                    <w:rPr>
                      <w:rFonts w:ascii="仿宋_GB2312" w:hAnsi="仿宋_GB2312" w:cs="仿宋_GB2312" w:eastAsia="仿宋_GB2312"/>
                      <w:sz w:val="20"/>
                    </w:rPr>
                    <w:t>①相位检测自动对焦点：≥650点</w:t>
                  </w:r>
                </w:p>
                <w:p>
                  <w:pPr>
                    <w:pStyle w:val="null3"/>
                    <w:jc w:val="left"/>
                  </w:pPr>
                  <w:r>
                    <w:rPr>
                      <w:rFonts w:ascii="仿宋_GB2312" w:hAnsi="仿宋_GB2312" w:cs="仿宋_GB2312" w:eastAsia="仿宋_GB2312"/>
                      <w:sz w:val="20"/>
                    </w:rPr>
                    <w:t>②低光照对焦能力：≤-3EV</w:t>
                  </w:r>
                </w:p>
                <w:p>
                  <w:pPr>
                    <w:pStyle w:val="null3"/>
                    <w:jc w:val="left"/>
                  </w:pPr>
                  <w:r>
                    <w:rPr>
                      <w:rFonts w:ascii="仿宋_GB2312" w:hAnsi="仿宋_GB2312" w:cs="仿宋_GB2312" w:eastAsia="仿宋_GB2312"/>
                      <w:sz w:val="20"/>
                    </w:rPr>
                    <w:t>6、眼部/人物追踪：</w:t>
                  </w:r>
                </w:p>
                <w:p>
                  <w:pPr>
                    <w:pStyle w:val="null3"/>
                    <w:jc w:val="left"/>
                  </w:pPr>
                  <w:r>
                    <w:rPr>
                      <w:rFonts w:ascii="仿宋_GB2312" w:hAnsi="仿宋_GB2312" w:cs="仿宋_GB2312" w:eastAsia="仿宋_GB2312"/>
                      <w:sz w:val="20"/>
                    </w:rPr>
                    <w:t>①支持实时眼部对焦</w:t>
                  </w:r>
                </w:p>
                <w:p>
                  <w:pPr>
                    <w:pStyle w:val="null3"/>
                    <w:jc w:val="left"/>
                  </w:pPr>
                  <w:r>
                    <w:rPr>
                      <w:rFonts w:ascii="仿宋_GB2312" w:hAnsi="仿宋_GB2312" w:cs="仿宋_GB2312" w:eastAsia="仿宋_GB2312"/>
                      <w:sz w:val="20"/>
                    </w:rPr>
                    <w:t>②支持鸟眼/动物眼部追踪</w:t>
                  </w:r>
                </w:p>
                <w:p>
                  <w:pPr>
                    <w:pStyle w:val="null3"/>
                    <w:jc w:val="left"/>
                  </w:pPr>
                  <w:r>
                    <w:rPr>
                      <w:rFonts w:ascii="仿宋_GB2312" w:hAnsi="仿宋_GB2312" w:cs="仿宋_GB2312" w:eastAsia="仿宋_GB2312"/>
                      <w:sz w:val="20"/>
                    </w:rPr>
                    <w:t>■7、低噪点高感：ISO感光度范围：100-51200（可扩展至50-204800）</w:t>
                  </w:r>
                </w:p>
                <w:p>
                  <w:pPr>
                    <w:pStyle w:val="null3"/>
                    <w:jc w:val="left"/>
                  </w:pPr>
                  <w:r>
                    <w:rPr>
                      <w:rFonts w:ascii="仿宋_GB2312" w:hAnsi="仿宋_GB2312" w:cs="仿宋_GB2312" w:eastAsia="仿宋_GB2312"/>
                      <w:sz w:val="20"/>
                    </w:rPr>
                    <w:t>（二）大三元镜头配置要求</w:t>
                  </w:r>
                </w:p>
                <w:p>
                  <w:pPr>
                    <w:pStyle w:val="null3"/>
                    <w:jc w:val="left"/>
                  </w:pPr>
                  <w:r>
                    <w:rPr>
                      <w:rFonts w:ascii="仿宋_GB2312" w:hAnsi="仿宋_GB2312" w:cs="仿宋_GB2312" w:eastAsia="仿宋_GB2312"/>
                      <w:sz w:val="20"/>
                    </w:rPr>
                    <w:t>1、变焦镜头1：</w:t>
                  </w:r>
                </w:p>
                <w:p>
                  <w:pPr>
                    <w:pStyle w:val="null3"/>
                    <w:jc w:val="left"/>
                  </w:pPr>
                  <w:r>
                    <w:rPr>
                      <w:rFonts w:ascii="仿宋_GB2312" w:hAnsi="仿宋_GB2312" w:cs="仿宋_GB2312" w:eastAsia="仿宋_GB2312"/>
                      <w:sz w:val="20"/>
                    </w:rPr>
                    <w:t>▲①焦段：16-35mm 或 14-24mm（全画幅等效焦距）</w:t>
                  </w:r>
                </w:p>
                <w:p>
                  <w:pPr>
                    <w:pStyle w:val="null3"/>
                    <w:jc w:val="left"/>
                  </w:pPr>
                  <w:r>
                    <w:rPr>
                      <w:rFonts w:ascii="仿宋_GB2312" w:hAnsi="仿宋_GB2312" w:cs="仿宋_GB2312" w:eastAsia="仿宋_GB2312"/>
                      <w:sz w:val="20"/>
                    </w:rPr>
                    <w:t>▲②恒定光圈：F2.8（全焦段）</w:t>
                  </w:r>
                </w:p>
                <w:p>
                  <w:pPr>
                    <w:pStyle w:val="null3"/>
                    <w:jc w:val="left"/>
                  </w:pPr>
                  <w:r>
                    <w:rPr>
                      <w:rFonts w:ascii="仿宋_GB2312" w:hAnsi="仿宋_GB2312" w:cs="仿宋_GB2312" w:eastAsia="仿宋_GB2312"/>
                      <w:sz w:val="20"/>
                    </w:rPr>
                    <w:t>③镜片结构：包含≥2片非球面镜片、≥1片ED低色散镜片</w:t>
                  </w:r>
                </w:p>
                <w:p>
                  <w:pPr>
                    <w:pStyle w:val="null3"/>
                    <w:jc w:val="left"/>
                  </w:pPr>
                  <w:r>
                    <w:rPr>
                      <w:rFonts w:ascii="仿宋_GB2312" w:hAnsi="仿宋_GB2312" w:cs="仿宋_GB2312" w:eastAsia="仿宋_GB2312"/>
                      <w:sz w:val="20"/>
                    </w:rPr>
                    <w:t>④对焦方式：内置线性马达，支持全时手动对焦</w:t>
                  </w:r>
                </w:p>
                <w:p>
                  <w:pPr>
                    <w:pStyle w:val="null3"/>
                    <w:jc w:val="left"/>
                  </w:pPr>
                  <w:r>
                    <w:rPr>
                      <w:rFonts w:ascii="仿宋_GB2312" w:hAnsi="仿宋_GB2312" w:cs="仿宋_GB2312" w:eastAsia="仿宋_GB2312"/>
                      <w:sz w:val="20"/>
                    </w:rPr>
                    <w:t>⑤支持防尘防滴溅</w:t>
                  </w:r>
                </w:p>
                <w:p>
                  <w:pPr>
                    <w:pStyle w:val="null3"/>
                    <w:jc w:val="left"/>
                  </w:pPr>
                  <w:r>
                    <w:rPr>
                      <w:rFonts w:ascii="仿宋_GB2312" w:hAnsi="仿宋_GB2312" w:cs="仿宋_GB2312" w:eastAsia="仿宋_GB2312"/>
                      <w:sz w:val="20"/>
                    </w:rPr>
                    <w:t>2、变焦镜头2：</w:t>
                  </w:r>
                </w:p>
                <w:p>
                  <w:pPr>
                    <w:pStyle w:val="null3"/>
                    <w:jc w:val="left"/>
                  </w:pPr>
                  <w:r>
                    <w:rPr>
                      <w:rFonts w:ascii="仿宋_GB2312" w:hAnsi="仿宋_GB2312" w:cs="仿宋_GB2312" w:eastAsia="仿宋_GB2312"/>
                      <w:sz w:val="20"/>
                    </w:rPr>
                    <w:t>▲①焦段：24-70mm（全画幅等效焦距）</w:t>
                  </w:r>
                </w:p>
                <w:p>
                  <w:pPr>
                    <w:pStyle w:val="null3"/>
                    <w:jc w:val="left"/>
                  </w:pPr>
                  <w:r>
                    <w:rPr>
                      <w:rFonts w:ascii="仿宋_GB2312" w:hAnsi="仿宋_GB2312" w:cs="仿宋_GB2312" w:eastAsia="仿宋_GB2312"/>
                      <w:sz w:val="20"/>
                    </w:rPr>
                    <w:t>▲②恒定光圈：F2.8（全焦段）</w:t>
                  </w:r>
                </w:p>
                <w:p>
                  <w:pPr>
                    <w:pStyle w:val="null3"/>
                    <w:jc w:val="left"/>
                  </w:pPr>
                  <w:r>
                    <w:rPr>
                      <w:rFonts w:ascii="仿宋_GB2312" w:hAnsi="仿宋_GB2312" w:cs="仿宋_GB2312" w:eastAsia="仿宋_GB2312"/>
                      <w:sz w:val="20"/>
                    </w:rPr>
                    <w:t>③镜片结构：包含≥2片非球面镜片、≥1片ED低色散镜片</w:t>
                  </w:r>
                </w:p>
                <w:p>
                  <w:pPr>
                    <w:pStyle w:val="null3"/>
                    <w:jc w:val="left"/>
                  </w:pPr>
                  <w:r>
                    <w:rPr>
                      <w:rFonts w:ascii="仿宋_GB2312" w:hAnsi="仿宋_GB2312" w:cs="仿宋_GB2312" w:eastAsia="仿宋_GB2312"/>
                      <w:sz w:val="20"/>
                    </w:rPr>
                    <w:t>④对焦方式：内置线性马达，支持全时手动对焦</w:t>
                  </w:r>
                </w:p>
                <w:p>
                  <w:pPr>
                    <w:pStyle w:val="null3"/>
                    <w:jc w:val="left"/>
                  </w:pPr>
                  <w:r>
                    <w:rPr>
                      <w:rFonts w:ascii="仿宋_GB2312" w:hAnsi="仿宋_GB2312" w:cs="仿宋_GB2312" w:eastAsia="仿宋_GB2312"/>
                      <w:sz w:val="20"/>
                    </w:rPr>
                    <w:t>⑤支持防尘防滴溅</w:t>
                  </w:r>
                </w:p>
                <w:p>
                  <w:pPr>
                    <w:pStyle w:val="null3"/>
                    <w:jc w:val="left"/>
                  </w:pPr>
                  <w:r>
                    <w:rPr>
                      <w:rFonts w:ascii="仿宋_GB2312" w:hAnsi="仿宋_GB2312" w:cs="仿宋_GB2312" w:eastAsia="仿宋_GB2312"/>
                      <w:sz w:val="20"/>
                    </w:rPr>
                    <w:t>⑥滤镜口径：φ77mm或φ82mm</w:t>
                  </w:r>
                </w:p>
                <w:p>
                  <w:pPr>
                    <w:pStyle w:val="null3"/>
                    <w:jc w:val="left"/>
                  </w:pPr>
                  <w:r>
                    <w:rPr>
                      <w:rFonts w:ascii="仿宋_GB2312" w:hAnsi="仿宋_GB2312" w:cs="仿宋_GB2312" w:eastAsia="仿宋_GB2312"/>
                      <w:sz w:val="20"/>
                    </w:rPr>
                    <w:t>3、变焦镜头3：</w:t>
                  </w:r>
                </w:p>
                <w:p>
                  <w:pPr>
                    <w:pStyle w:val="null3"/>
                    <w:jc w:val="left"/>
                  </w:pPr>
                  <w:r>
                    <w:rPr>
                      <w:rFonts w:ascii="仿宋_GB2312" w:hAnsi="仿宋_GB2312" w:cs="仿宋_GB2312" w:eastAsia="仿宋_GB2312"/>
                      <w:sz w:val="20"/>
                    </w:rPr>
                    <w:t>▲①焦段：70-200mm（全画幅等效焦距）</w:t>
                  </w:r>
                </w:p>
                <w:p>
                  <w:pPr>
                    <w:pStyle w:val="null3"/>
                    <w:jc w:val="left"/>
                  </w:pPr>
                  <w:r>
                    <w:rPr>
                      <w:rFonts w:ascii="仿宋_GB2312" w:hAnsi="仿宋_GB2312" w:cs="仿宋_GB2312" w:eastAsia="仿宋_GB2312"/>
                      <w:sz w:val="20"/>
                    </w:rPr>
                    <w:t>▲②恒定光圈：F2.8（全焦段）</w:t>
                  </w:r>
                </w:p>
                <w:p>
                  <w:pPr>
                    <w:pStyle w:val="null3"/>
                    <w:jc w:val="left"/>
                  </w:pPr>
                  <w:r>
                    <w:rPr>
                      <w:rFonts w:ascii="仿宋_GB2312" w:hAnsi="仿宋_GB2312" w:cs="仿宋_GB2312" w:eastAsia="仿宋_GB2312"/>
                      <w:sz w:val="20"/>
                    </w:rPr>
                    <w:t>③镜片结构：包含≥3片ED低色散镜片、≥1片萤石/超级ED镜片</w:t>
                  </w:r>
                </w:p>
                <w:p>
                  <w:pPr>
                    <w:pStyle w:val="null3"/>
                    <w:jc w:val="left"/>
                  </w:pPr>
                  <w:r>
                    <w:rPr>
                      <w:rFonts w:ascii="仿宋_GB2312" w:hAnsi="仿宋_GB2312" w:cs="仿宋_GB2312" w:eastAsia="仿宋_GB2312"/>
                      <w:sz w:val="20"/>
                    </w:rPr>
                    <w:t>④对焦方式：双线性马达或环形超声波马达</w:t>
                  </w:r>
                </w:p>
                <w:p>
                  <w:pPr>
                    <w:pStyle w:val="null3"/>
                    <w:jc w:val="left"/>
                  </w:pPr>
                  <w:r>
                    <w:rPr>
                      <w:rFonts w:ascii="仿宋_GB2312" w:hAnsi="仿宋_GB2312" w:cs="仿宋_GB2312" w:eastAsia="仿宋_GB2312"/>
                      <w:sz w:val="20"/>
                    </w:rPr>
                    <w:t>⑤防抖功能：镜头内置光学防抖（≥4级）</w:t>
                  </w:r>
                </w:p>
                <w:p>
                  <w:pPr>
                    <w:pStyle w:val="null3"/>
                    <w:jc w:val="left"/>
                  </w:pPr>
                  <w:r>
                    <w:rPr>
                      <w:rFonts w:ascii="仿宋_GB2312" w:hAnsi="仿宋_GB2312" w:cs="仿宋_GB2312" w:eastAsia="仿宋_GB2312"/>
                      <w:sz w:val="20"/>
                    </w:rPr>
                    <w:t>⑥支持防尘防滴溅</w:t>
                  </w:r>
                </w:p>
                <w:p>
                  <w:pPr>
                    <w:pStyle w:val="null3"/>
                    <w:jc w:val="left"/>
                  </w:pPr>
                  <w:r>
                    <w:rPr>
                      <w:rFonts w:ascii="仿宋_GB2312" w:hAnsi="仿宋_GB2312" w:cs="仿宋_GB2312" w:eastAsia="仿宋_GB2312"/>
                      <w:sz w:val="20"/>
                    </w:rPr>
                    <w:t>⑦滤镜口径：φ77mm</w:t>
                  </w:r>
                </w:p>
                <w:p>
                  <w:pPr>
                    <w:pStyle w:val="null3"/>
                    <w:jc w:val="left"/>
                  </w:pPr>
                  <w:r>
                    <w:rPr>
                      <w:rFonts w:ascii="仿宋_GB2312" w:hAnsi="仿宋_GB2312" w:cs="仿宋_GB2312" w:eastAsia="仿宋_GB2312"/>
                      <w:sz w:val="20"/>
                    </w:rPr>
                    <w:t>（三）滤镜配置要求</w:t>
                  </w:r>
                </w:p>
                <w:p>
                  <w:pPr>
                    <w:pStyle w:val="null3"/>
                    <w:jc w:val="left"/>
                  </w:pPr>
                  <w:r>
                    <w:rPr>
                      <w:rFonts w:ascii="仿宋_GB2312" w:hAnsi="仿宋_GB2312" w:cs="仿宋_GB2312" w:eastAsia="仿宋_GB2312"/>
                      <w:sz w:val="20"/>
                    </w:rPr>
                    <w:t>1、UV镜：每支镜头标配UV镜×1</w:t>
                  </w:r>
                </w:p>
                <w:p>
                  <w:pPr>
                    <w:pStyle w:val="null3"/>
                    <w:jc w:val="left"/>
                  </w:pPr>
                  <w:r>
                    <w:rPr>
                      <w:rFonts w:ascii="仿宋_GB2312" w:hAnsi="仿宋_GB2312" w:cs="仿宋_GB2312" w:eastAsia="仿宋_GB2312"/>
                      <w:sz w:val="20"/>
                    </w:rPr>
                    <w:t>2、多层镀膜，紫外线截止率≥99%</w:t>
                  </w:r>
                </w:p>
                <w:p>
                  <w:pPr>
                    <w:pStyle w:val="null3"/>
                    <w:jc w:val="left"/>
                  </w:pPr>
                  <w:r>
                    <w:rPr>
                      <w:rFonts w:ascii="仿宋_GB2312" w:hAnsi="仿宋_GB2312" w:cs="仿宋_GB2312" w:eastAsia="仿宋_GB2312"/>
                      <w:sz w:val="20"/>
                    </w:rPr>
                    <w:t>3、透光率≥98%</w:t>
                  </w:r>
                </w:p>
                <w:p>
                  <w:pPr>
                    <w:pStyle w:val="null3"/>
                    <w:jc w:val="left"/>
                  </w:pPr>
                  <w:r>
                    <w:rPr>
                      <w:rFonts w:ascii="仿宋_GB2312" w:hAnsi="仿宋_GB2312" w:cs="仿宋_GB2312" w:eastAsia="仿宋_GB2312"/>
                      <w:sz w:val="20"/>
                    </w:rPr>
                    <w:t>4、滤镜尺寸匹配对应镜头口径</w:t>
                  </w:r>
                </w:p>
                <w:p>
                  <w:pPr>
                    <w:pStyle w:val="null3"/>
                    <w:jc w:val="left"/>
                  </w:pPr>
                  <w:r>
                    <w:rPr>
                      <w:rFonts w:ascii="仿宋_GB2312" w:hAnsi="仿宋_GB2312" w:cs="仿宋_GB2312" w:eastAsia="仿宋_GB2312"/>
                      <w:sz w:val="20"/>
                    </w:rPr>
                    <w:t>5、偏振镜（CPL）：每支镜头标配偏振镜×1</w:t>
                  </w:r>
                </w:p>
                <w:p>
                  <w:pPr>
                    <w:pStyle w:val="null3"/>
                    <w:jc w:val="left"/>
                  </w:pPr>
                  <w:r>
                    <w:rPr>
                      <w:rFonts w:ascii="仿宋_GB2312" w:hAnsi="仿宋_GB2312" w:cs="仿宋_GB2312" w:eastAsia="仿宋_GB2312"/>
                      <w:sz w:val="20"/>
                    </w:rPr>
                    <w:t>6、可旋转式设计</w:t>
                  </w:r>
                </w:p>
                <w:p>
                  <w:pPr>
                    <w:pStyle w:val="null3"/>
                    <w:jc w:val="left"/>
                  </w:pPr>
                  <w:r>
                    <w:rPr>
                      <w:rFonts w:ascii="仿宋_GB2312" w:hAnsi="仿宋_GB2312" w:cs="仿宋_GB2312" w:eastAsia="仿宋_GB2312"/>
                      <w:sz w:val="20"/>
                    </w:rPr>
                    <w:t>7、偏光效果≥99%</w:t>
                  </w:r>
                </w:p>
                <w:p>
                  <w:pPr>
                    <w:pStyle w:val="null3"/>
                    <w:jc w:val="left"/>
                  </w:pPr>
                  <w:r>
                    <w:rPr>
                      <w:rFonts w:ascii="仿宋_GB2312" w:hAnsi="仿宋_GB2312" w:cs="仿宋_GB2312" w:eastAsia="仿宋_GB2312"/>
                      <w:sz w:val="20"/>
                    </w:rPr>
                    <w:t>8、减光档位：1.5档~2档</w:t>
                  </w:r>
                </w:p>
                <w:p>
                  <w:pPr>
                    <w:pStyle w:val="null3"/>
                    <w:jc w:val="left"/>
                  </w:pPr>
                  <w:r>
                    <w:rPr>
                      <w:rFonts w:ascii="仿宋_GB2312" w:hAnsi="仿宋_GB2312" w:cs="仿宋_GB2312" w:eastAsia="仿宋_GB2312"/>
                      <w:sz w:val="20"/>
                    </w:rPr>
                    <w:t>9、滤镜尺寸匹配对应镜头口径</w:t>
                  </w:r>
                </w:p>
                <w:p>
                  <w:pPr>
                    <w:pStyle w:val="null3"/>
                    <w:jc w:val="left"/>
                  </w:pPr>
                  <w:r>
                    <w:rPr>
                      <w:rFonts w:ascii="仿宋_GB2312" w:hAnsi="仿宋_GB2312" w:cs="仿宋_GB2312" w:eastAsia="仿宋_GB2312"/>
                      <w:sz w:val="20"/>
                    </w:rPr>
                    <w:t>10、减光镜：中性滤光片（ND）1/8；1/16；1/64。</w:t>
                  </w:r>
                </w:p>
                <w:p>
                  <w:pPr>
                    <w:pStyle w:val="null3"/>
                    <w:jc w:val="left"/>
                  </w:pPr>
                  <w:r>
                    <w:rPr>
                      <w:rFonts w:ascii="仿宋_GB2312" w:hAnsi="仿宋_GB2312" w:cs="仿宋_GB2312" w:eastAsia="仿宋_GB2312"/>
                      <w:sz w:val="20"/>
                    </w:rPr>
                    <w:t>（四）存储与供电要求</w:t>
                  </w:r>
                </w:p>
                <w:p>
                  <w:pPr>
                    <w:pStyle w:val="null3"/>
                    <w:jc w:val="left"/>
                  </w:pPr>
                  <w:r>
                    <w:rPr>
                      <w:rFonts w:ascii="仿宋_GB2312" w:hAnsi="仿宋_GB2312" w:cs="仿宋_GB2312" w:eastAsia="仿宋_GB2312"/>
                      <w:sz w:val="20"/>
                    </w:rPr>
                    <w:t>1、电池配置：</w:t>
                  </w:r>
                </w:p>
                <w:p>
                  <w:pPr>
                    <w:pStyle w:val="null3"/>
                    <w:jc w:val="left"/>
                  </w:pPr>
                  <w:r>
                    <w:rPr>
                      <w:rFonts w:ascii="仿宋_GB2312" w:hAnsi="仿宋_GB2312" w:cs="仿宋_GB2312" w:eastAsia="仿宋_GB2312"/>
                      <w:sz w:val="20"/>
                    </w:rPr>
                    <w:t>①原装可充电锂离子电池5块/套</w:t>
                  </w:r>
                </w:p>
                <w:p>
                  <w:pPr>
                    <w:pStyle w:val="null3"/>
                    <w:jc w:val="left"/>
                  </w:pPr>
                  <w:r>
                    <w:rPr>
                      <w:rFonts w:ascii="仿宋_GB2312" w:hAnsi="仿宋_GB2312" w:cs="仿宋_GB2312" w:eastAsia="仿宋_GB2312"/>
                      <w:sz w:val="20"/>
                    </w:rPr>
                    <w:t>②电池容量：≥2000mAh</w:t>
                  </w:r>
                </w:p>
                <w:p>
                  <w:pPr>
                    <w:pStyle w:val="null3"/>
                    <w:jc w:val="left"/>
                  </w:pPr>
                  <w:r>
                    <w:rPr>
                      <w:rFonts w:ascii="仿宋_GB2312" w:hAnsi="仿宋_GB2312" w:cs="仿宋_GB2312" w:eastAsia="仿宋_GB2312"/>
                      <w:sz w:val="20"/>
                    </w:rPr>
                    <w:t>③支持USB-C接口机内充电（边充边用）</w:t>
                  </w:r>
                </w:p>
                <w:p>
                  <w:pPr>
                    <w:pStyle w:val="null3"/>
                    <w:jc w:val="left"/>
                  </w:pPr>
                  <w:r>
                    <w:rPr>
                      <w:rFonts w:ascii="仿宋_GB2312" w:hAnsi="仿宋_GB2312" w:cs="仿宋_GB2312" w:eastAsia="仿宋_GB2312"/>
                      <w:sz w:val="20"/>
                    </w:rPr>
                    <w:t>2、存储配置：</w:t>
                  </w:r>
                </w:p>
                <w:p>
                  <w:pPr>
                    <w:pStyle w:val="null3"/>
                    <w:jc w:val="left"/>
                  </w:pPr>
                  <w:r>
                    <w:rPr>
                      <w:rFonts w:ascii="仿宋_GB2312" w:hAnsi="仿宋_GB2312" w:cs="仿宋_GB2312" w:eastAsia="仿宋_GB2312"/>
                      <w:sz w:val="20"/>
                    </w:rPr>
                    <w:t>①双卡槽设计（兼容SD/SDHC/SDXC，至少1个卡槽支持UHS-II）</w:t>
                  </w:r>
                </w:p>
                <w:p>
                  <w:pPr>
                    <w:pStyle w:val="null3"/>
                    <w:jc w:val="left"/>
                  </w:pPr>
                  <w:r>
                    <w:rPr>
                      <w:rFonts w:ascii="仿宋_GB2312" w:hAnsi="仿宋_GB2312" w:cs="仿宋_GB2312" w:eastAsia="仿宋_GB2312"/>
                      <w:sz w:val="20"/>
                    </w:rPr>
                    <w:t>②标配≥128GB高速存储卡×2张（UHS-II V90等级）</w:t>
                  </w:r>
                </w:p>
                <w:p>
                  <w:pPr>
                    <w:pStyle w:val="null3"/>
                    <w:jc w:val="left"/>
                  </w:pPr>
                  <w:r>
                    <w:rPr>
                      <w:rFonts w:ascii="仿宋_GB2312" w:hAnsi="仿宋_GB2312" w:cs="仿宋_GB2312" w:eastAsia="仿宋_GB2312"/>
                      <w:sz w:val="20"/>
                    </w:rPr>
                    <w:t>③三合一读卡器≥1套/套（支持SD/TF/CF卡）</w:t>
                  </w:r>
                </w:p>
                <w:p>
                  <w:pPr>
                    <w:pStyle w:val="null3"/>
                    <w:jc w:val="left"/>
                  </w:pPr>
                  <w:r>
                    <w:rPr>
                      <w:rFonts w:ascii="仿宋_GB2312" w:hAnsi="仿宋_GB2312" w:cs="仿宋_GB2312" w:eastAsia="仿宋_GB2312"/>
                      <w:sz w:val="20"/>
                    </w:rPr>
                    <w:t>（五）辅助配件要求</w:t>
                  </w:r>
                </w:p>
                <w:p>
                  <w:pPr>
                    <w:pStyle w:val="null3"/>
                    <w:jc w:val="left"/>
                  </w:pPr>
                  <w:r>
                    <w:rPr>
                      <w:rFonts w:ascii="仿宋_GB2312" w:hAnsi="仿宋_GB2312" w:cs="仿宋_GB2312" w:eastAsia="仿宋_GB2312"/>
                      <w:sz w:val="20"/>
                    </w:rPr>
                    <w:t>1、专业相机便携包：</w:t>
                  </w:r>
                </w:p>
                <w:p>
                  <w:pPr>
                    <w:pStyle w:val="null3"/>
                    <w:jc w:val="left"/>
                  </w:pPr>
                  <w:r>
                    <w:rPr>
                      <w:rFonts w:ascii="仿宋_GB2312" w:hAnsi="仿宋_GB2312" w:cs="仿宋_GB2312" w:eastAsia="仿宋_GB2312"/>
                      <w:sz w:val="20"/>
                    </w:rPr>
                    <w:t>①尺寸适配1机3镜+配件</w:t>
                  </w:r>
                </w:p>
                <w:p>
                  <w:pPr>
                    <w:pStyle w:val="null3"/>
                    <w:jc w:val="left"/>
                  </w:pPr>
                  <w:r>
                    <w:rPr>
                      <w:rFonts w:ascii="仿宋_GB2312" w:hAnsi="仿宋_GB2312" w:cs="仿宋_GB2312" w:eastAsia="仿宋_GB2312"/>
                      <w:sz w:val="20"/>
                    </w:rPr>
                    <w:t>②防水尼龙/帆布材质</w:t>
                  </w:r>
                </w:p>
                <w:p>
                  <w:pPr>
                    <w:pStyle w:val="null3"/>
                    <w:jc w:val="left"/>
                  </w:pPr>
                  <w:r>
                    <w:rPr>
                      <w:rFonts w:ascii="仿宋_GB2312" w:hAnsi="仿宋_GB2312" w:cs="仿宋_GB2312" w:eastAsia="仿宋_GB2312"/>
                      <w:sz w:val="20"/>
                    </w:rPr>
                    <w:t>③可调节隔层</w:t>
                  </w:r>
                </w:p>
                <w:p>
                  <w:pPr>
                    <w:pStyle w:val="null3"/>
                    <w:jc w:val="left"/>
                  </w:pPr>
                  <w:r>
                    <w:rPr>
                      <w:rFonts w:ascii="仿宋_GB2312" w:hAnsi="仿宋_GB2312" w:cs="仿宋_GB2312" w:eastAsia="仿宋_GB2312"/>
                      <w:sz w:val="20"/>
                    </w:rPr>
                    <w:t>④附带防雨罩</w:t>
                  </w:r>
                </w:p>
                <w:p>
                  <w:pPr>
                    <w:pStyle w:val="null3"/>
                    <w:jc w:val="left"/>
                  </w:pPr>
                  <w:r>
                    <w:rPr>
                      <w:rFonts w:ascii="仿宋_GB2312" w:hAnsi="仿宋_GB2312" w:cs="仿宋_GB2312" w:eastAsia="仿宋_GB2312"/>
                      <w:sz w:val="20"/>
                    </w:rPr>
                    <w:t>2、碳纤维三脚架：</w:t>
                  </w:r>
                </w:p>
                <w:p>
                  <w:pPr>
                    <w:pStyle w:val="null3"/>
                    <w:jc w:val="left"/>
                  </w:pPr>
                  <w:r>
                    <w:rPr>
                      <w:rFonts w:ascii="仿宋_GB2312" w:hAnsi="仿宋_GB2312" w:cs="仿宋_GB2312" w:eastAsia="仿宋_GB2312"/>
                      <w:sz w:val="20"/>
                    </w:rPr>
                    <w:t>①材质：碳纤维</w:t>
                  </w:r>
                </w:p>
                <w:p>
                  <w:pPr>
                    <w:pStyle w:val="null3"/>
                    <w:jc w:val="left"/>
                  </w:pPr>
                  <w:r>
                    <w:rPr>
                      <w:rFonts w:ascii="仿宋_GB2312" w:hAnsi="仿宋_GB2312" w:cs="仿宋_GB2312" w:eastAsia="仿宋_GB2312"/>
                      <w:sz w:val="20"/>
                    </w:rPr>
                    <w:t>②承重：≥5kg</w:t>
                  </w:r>
                </w:p>
                <w:p>
                  <w:pPr>
                    <w:pStyle w:val="null3"/>
                    <w:jc w:val="left"/>
                  </w:pPr>
                  <w:r>
                    <w:rPr>
                      <w:rFonts w:ascii="仿宋_GB2312" w:hAnsi="仿宋_GB2312" w:cs="仿宋_GB2312" w:eastAsia="仿宋_GB2312"/>
                      <w:sz w:val="20"/>
                    </w:rPr>
                    <w:t>③工作高度：≥1.5米（含中轴）</w:t>
                  </w:r>
                </w:p>
                <w:p>
                  <w:pPr>
                    <w:pStyle w:val="null3"/>
                    <w:jc w:val="left"/>
                  </w:pPr>
                  <w:r>
                    <w:rPr>
                      <w:rFonts w:ascii="仿宋_GB2312" w:hAnsi="仿宋_GB2312" w:cs="仿宋_GB2312" w:eastAsia="仿宋_GB2312"/>
                      <w:sz w:val="20"/>
                    </w:rPr>
                    <w:t>④最低工作高度：≤0.5米</w:t>
                  </w:r>
                </w:p>
                <w:p>
                  <w:pPr>
                    <w:pStyle w:val="null3"/>
                    <w:jc w:val="left"/>
                  </w:pPr>
                  <w:r>
                    <w:rPr>
                      <w:rFonts w:ascii="仿宋_GB2312" w:hAnsi="仿宋_GB2312" w:cs="仿宋_GB2312" w:eastAsia="仿宋_GB2312"/>
                      <w:sz w:val="20"/>
                    </w:rPr>
                    <w:t>⑤可拆独脚架功能：支持（中轴可拆卸转换为独脚架）</w:t>
                  </w:r>
                </w:p>
                <w:p>
                  <w:pPr>
                    <w:pStyle w:val="null3"/>
                    <w:jc w:val="left"/>
                  </w:pPr>
                  <w:r>
                    <w:rPr>
                      <w:rFonts w:ascii="仿宋_GB2312" w:hAnsi="仿宋_GB2312" w:cs="仿宋_GB2312" w:eastAsia="仿宋_GB2312"/>
                      <w:sz w:val="20"/>
                    </w:rPr>
                    <w:t>⑥脚管节数：</w:t>
                  </w:r>
                  <w:r>
                    <w:rPr>
                      <w:rFonts w:ascii="仿宋_GB2312" w:hAnsi="仿宋_GB2312" w:cs="仿宋_GB2312" w:eastAsia="仿宋_GB2312"/>
                      <w:sz w:val="20"/>
                    </w:rPr>
                    <w:t>≥</w:t>
                  </w:r>
                  <w:r>
                    <w:rPr>
                      <w:rFonts w:ascii="仿宋_GB2312" w:hAnsi="仿宋_GB2312" w:cs="仿宋_GB2312" w:eastAsia="仿宋_GB2312"/>
                      <w:sz w:val="20"/>
                    </w:rPr>
                    <w:t>3节</w:t>
                  </w:r>
                </w:p>
                <w:p>
                  <w:pPr>
                    <w:pStyle w:val="null3"/>
                    <w:jc w:val="left"/>
                  </w:pPr>
                  <w:r>
                    <w:rPr>
                      <w:rFonts w:ascii="仿宋_GB2312" w:hAnsi="仿宋_GB2312" w:cs="仿宋_GB2312" w:eastAsia="仿宋_GB2312"/>
                      <w:sz w:val="20"/>
                    </w:rPr>
                    <w:t>⑦锁紧方式：旋钮式或扳扣式</w:t>
                  </w:r>
                </w:p>
                <w:p>
                  <w:pPr>
                    <w:pStyle w:val="null3"/>
                    <w:jc w:val="left"/>
                  </w:pPr>
                  <w:r>
                    <w:rPr>
                      <w:rFonts w:ascii="仿宋_GB2312" w:hAnsi="仿宋_GB2312" w:cs="仿宋_GB2312" w:eastAsia="仿宋_GB2312"/>
                      <w:sz w:val="20"/>
                    </w:rPr>
                    <w:t>⑧云台：含球型云台</w:t>
                  </w:r>
                </w:p>
                <w:p>
                  <w:pPr>
                    <w:pStyle w:val="null3"/>
                    <w:jc w:val="left"/>
                  </w:pPr>
                  <w:r>
                    <w:rPr>
                      <w:rFonts w:ascii="仿宋_GB2312" w:hAnsi="仿宋_GB2312" w:cs="仿宋_GB2312" w:eastAsia="仿宋_GB2312"/>
                      <w:sz w:val="20"/>
                    </w:rPr>
                    <w:t>3、其他配件：含原厂全套配件</w:t>
                  </w:r>
                </w:p>
                <w:p>
                  <w:pPr>
                    <w:pStyle w:val="null3"/>
                    <w:jc w:val="left"/>
                  </w:pPr>
                  <w:r>
                    <w:rPr>
                      <w:rFonts w:ascii="仿宋_GB2312" w:hAnsi="仿宋_GB2312" w:cs="仿宋_GB2312" w:eastAsia="仿宋_GB2312"/>
                      <w:sz w:val="20"/>
                    </w:rPr>
                    <w:t>（六）接口与扩展基本要求</w:t>
                  </w:r>
                </w:p>
                <w:p>
                  <w:pPr>
                    <w:pStyle w:val="null3"/>
                    <w:jc w:val="left"/>
                  </w:pPr>
                  <w:r>
                    <w:rPr>
                      <w:rFonts w:ascii="仿宋_GB2312" w:hAnsi="仿宋_GB2312" w:cs="仿宋_GB2312" w:eastAsia="仿宋_GB2312"/>
                      <w:sz w:val="20"/>
                    </w:rPr>
                    <w:t>1、接口配置：</w:t>
                  </w:r>
                </w:p>
                <w:p>
                  <w:pPr>
                    <w:pStyle w:val="null3"/>
                    <w:jc w:val="left"/>
                  </w:pPr>
                  <w:r>
                    <w:rPr>
                      <w:rFonts w:ascii="仿宋_GB2312" w:hAnsi="仿宋_GB2312" w:cs="仿宋_GB2312" w:eastAsia="仿宋_GB2312"/>
                      <w:sz w:val="20"/>
                    </w:rPr>
                    <w:t>①HDMI微型接口×1（支持4K视频输出）</w:t>
                  </w:r>
                </w:p>
                <w:p>
                  <w:pPr>
                    <w:pStyle w:val="null3"/>
                    <w:jc w:val="left"/>
                  </w:pPr>
                  <w:r>
                    <w:rPr>
                      <w:rFonts w:ascii="仿宋_GB2312" w:hAnsi="仿宋_GB2312" w:cs="仿宋_GB2312" w:eastAsia="仿宋_GB2312"/>
                      <w:sz w:val="20"/>
                    </w:rPr>
                    <w:t>②USB-C 3.2接口×1（数据传输/充电）</w:t>
                  </w:r>
                </w:p>
                <w:p>
                  <w:pPr>
                    <w:pStyle w:val="null3"/>
                    <w:jc w:val="left"/>
                  </w:pPr>
                  <w:r>
                    <w:rPr>
                      <w:rFonts w:ascii="仿宋_GB2312" w:hAnsi="仿宋_GB2312" w:cs="仿宋_GB2312" w:eastAsia="仿宋_GB2312"/>
                      <w:sz w:val="20"/>
                    </w:rPr>
                    <w:t>③3.5mm麦克风输入接口×1</w:t>
                  </w:r>
                </w:p>
                <w:p>
                  <w:pPr>
                    <w:pStyle w:val="null3"/>
                    <w:jc w:val="left"/>
                  </w:pPr>
                  <w:r>
                    <w:rPr>
                      <w:rFonts w:ascii="仿宋_GB2312" w:hAnsi="仿宋_GB2312" w:cs="仿宋_GB2312" w:eastAsia="仿宋_GB2312"/>
                      <w:sz w:val="20"/>
                    </w:rPr>
                    <w:t>④3.5mm耳机监听接口×1</w:t>
                  </w:r>
                </w:p>
                <w:p>
                  <w:pPr>
                    <w:pStyle w:val="null3"/>
                    <w:jc w:val="left"/>
                  </w:pPr>
                  <w:r>
                    <w:rPr>
                      <w:rFonts w:ascii="仿宋_GB2312" w:hAnsi="仿宋_GB2312" w:cs="仿宋_GB2312" w:eastAsia="仿宋_GB2312"/>
                      <w:sz w:val="20"/>
                    </w:rPr>
                    <w:t>2、无线连接：</w:t>
                  </w:r>
                </w:p>
                <w:p>
                  <w:pPr>
                    <w:pStyle w:val="null3"/>
                    <w:jc w:val="left"/>
                  </w:pPr>
                  <w:r>
                    <w:rPr>
                      <w:rFonts w:ascii="仿宋_GB2312" w:hAnsi="仿宋_GB2312" w:cs="仿宋_GB2312" w:eastAsia="仿宋_GB2312"/>
                      <w:sz w:val="20"/>
                    </w:rPr>
                    <w:t>①Wi-Fi（2.4GHz/5GHz双频）</w:t>
                  </w:r>
                </w:p>
                <w:p>
                  <w:pPr>
                    <w:pStyle w:val="null3"/>
                    <w:jc w:val="left"/>
                  </w:pPr>
                  <w:r>
                    <w:rPr>
                      <w:rFonts w:ascii="仿宋_GB2312" w:hAnsi="仿宋_GB2312" w:cs="仿宋_GB2312" w:eastAsia="仿宋_GB2312"/>
                      <w:sz w:val="20"/>
                    </w:rPr>
                    <w:t>②蓝牙5.0及以上版本</w:t>
                  </w:r>
                </w:p>
                <w:p>
                  <w:pPr>
                    <w:pStyle w:val="null3"/>
                    <w:jc w:val="left"/>
                  </w:pPr>
                  <w:r>
                    <w:rPr>
                      <w:rFonts w:ascii="仿宋_GB2312" w:hAnsi="仿宋_GB2312" w:cs="仿宋_GB2312" w:eastAsia="仿宋_GB2312"/>
                      <w:sz w:val="20"/>
                    </w:rPr>
                    <w:t>③支持手机APP遥控拍摄、素材传输、固件升级等性能。</w:t>
                  </w:r>
                </w:p>
                <w:p>
                  <w:pPr>
                    <w:pStyle w:val="null3"/>
                    <w:jc w:val="left"/>
                  </w:pPr>
                  <w:r>
                    <w:rPr>
                      <w:rFonts w:ascii="仿宋_GB2312" w:hAnsi="仿宋_GB2312" w:cs="仿宋_GB2312" w:eastAsia="仿宋_GB2312"/>
                      <w:sz w:val="20"/>
                    </w:rPr>
                    <w:t>（六）可靠性要求</w:t>
                  </w:r>
                </w:p>
                <w:p>
                  <w:pPr>
                    <w:pStyle w:val="null3"/>
                    <w:jc w:val="left"/>
                  </w:pPr>
                  <w:r>
                    <w:rPr>
                      <w:rFonts w:ascii="仿宋_GB2312" w:hAnsi="仿宋_GB2312" w:cs="仿宋_GB2312" w:eastAsia="仿宋_GB2312"/>
                      <w:sz w:val="20"/>
                    </w:rPr>
                    <w:t>①快门寿命：≥20万次</w:t>
                  </w:r>
                </w:p>
                <w:p>
                  <w:pPr>
                    <w:pStyle w:val="null3"/>
                    <w:jc w:val="left"/>
                  </w:pPr>
                  <w:r>
                    <w:rPr>
                      <w:rFonts w:ascii="仿宋_GB2312" w:hAnsi="仿宋_GB2312" w:cs="仿宋_GB2312" w:eastAsia="仿宋_GB2312"/>
                      <w:sz w:val="20"/>
                    </w:rPr>
                    <w:t>②工作温度：-10℃~40℃</w:t>
                  </w:r>
                </w:p>
                <w:p>
                  <w:pPr>
                    <w:pStyle w:val="null3"/>
                    <w:jc w:val="left"/>
                  </w:pPr>
                  <w:r>
                    <w:rPr>
                      <w:rFonts w:ascii="仿宋_GB2312" w:hAnsi="仿宋_GB2312" w:cs="仿宋_GB2312" w:eastAsia="仿宋_GB2312"/>
                      <w:sz w:val="20"/>
                    </w:rPr>
                    <w:t>③存储湿度：10%~90%（无凝露）</w:t>
                  </w:r>
                </w:p>
                <w:p>
                  <w:pPr>
                    <w:pStyle w:val="null3"/>
                    <w:jc w:val="left"/>
                  </w:pPr>
                  <w:r>
                    <w:rPr>
                      <w:rFonts w:ascii="仿宋_GB2312" w:hAnsi="仿宋_GB2312" w:cs="仿宋_GB2312" w:eastAsia="仿宋_GB2312"/>
                      <w:sz w:val="20"/>
                    </w:rPr>
                    <w:t>④设备须为国行正品</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高清微单相机配套镜头</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（一）相机主机性能要求</w:t>
                  </w:r>
                </w:p>
                <w:p>
                  <w:pPr>
                    <w:pStyle w:val="null3"/>
                    <w:jc w:val="left"/>
                  </w:pPr>
                  <w:r>
                    <w:rPr>
                      <w:rFonts w:ascii="仿宋_GB2312" w:hAnsi="仿宋_GB2312" w:cs="仿宋_GB2312" w:eastAsia="仿宋_GB2312"/>
                      <w:sz w:val="20"/>
                    </w:rPr>
                    <w:t>1、感光元件：</w:t>
                  </w:r>
                </w:p>
                <w:p>
                  <w:pPr>
                    <w:pStyle w:val="null3"/>
                    <w:jc w:val="left"/>
                  </w:pPr>
                  <w:r>
                    <w:rPr>
                      <w:rFonts w:ascii="仿宋_GB2312" w:hAnsi="仿宋_GB2312" w:cs="仿宋_GB2312" w:eastAsia="仿宋_GB2312"/>
                      <w:sz w:val="20"/>
                    </w:rPr>
                    <w:t>▲①全画幅CMOS传感器（≥35×23mm或等效面积）</w:t>
                  </w:r>
                </w:p>
                <w:p>
                  <w:pPr>
                    <w:pStyle w:val="null3"/>
                    <w:jc w:val="left"/>
                  </w:pPr>
                  <w:r>
                    <w:rPr>
                      <w:rFonts w:ascii="仿宋_GB2312" w:hAnsi="仿宋_GB2312" w:cs="仿宋_GB2312" w:eastAsia="仿宋_GB2312"/>
                      <w:sz w:val="20"/>
                    </w:rPr>
                    <w:t>▲②有效像素：≥3000万像素</w:t>
                  </w:r>
                </w:p>
                <w:p>
                  <w:pPr>
                    <w:pStyle w:val="null3"/>
                    <w:jc w:val="left"/>
                  </w:pPr>
                  <w:r>
                    <w:rPr>
                      <w:rFonts w:ascii="仿宋_GB2312" w:hAnsi="仿宋_GB2312" w:cs="仿宋_GB2312" w:eastAsia="仿宋_GB2312"/>
                      <w:sz w:val="20"/>
                    </w:rPr>
                    <w:t>2、防抖系统：</w:t>
                  </w:r>
                </w:p>
                <w:p>
                  <w:pPr>
                    <w:pStyle w:val="null3"/>
                    <w:jc w:val="left"/>
                  </w:pPr>
                  <w:r>
                    <w:rPr>
                      <w:rFonts w:ascii="仿宋_GB2312" w:hAnsi="仿宋_GB2312" w:cs="仿宋_GB2312" w:eastAsia="仿宋_GB2312"/>
                      <w:sz w:val="20"/>
                    </w:rPr>
                    <w:t>①5轴机身防抖</w:t>
                  </w:r>
                </w:p>
                <w:p>
                  <w:pPr>
                    <w:pStyle w:val="null3"/>
                    <w:jc w:val="left"/>
                  </w:pPr>
                  <w:r>
                    <w:rPr>
                      <w:rFonts w:ascii="仿宋_GB2312" w:hAnsi="仿宋_GB2312" w:cs="仿宋_GB2312" w:eastAsia="仿宋_GB2312"/>
                      <w:sz w:val="20"/>
                    </w:rPr>
                    <w:t>②防抖补偿效果：≥5.5级快门速度补偿</w:t>
                  </w:r>
                </w:p>
                <w:p>
                  <w:pPr>
                    <w:pStyle w:val="null3"/>
                    <w:jc w:val="left"/>
                  </w:pPr>
                  <w:r>
                    <w:rPr>
                      <w:rFonts w:ascii="仿宋_GB2312" w:hAnsi="仿宋_GB2312" w:cs="仿宋_GB2312" w:eastAsia="仿宋_GB2312"/>
                      <w:sz w:val="20"/>
                    </w:rPr>
                    <w:t>3、连拍性 能：</w:t>
                  </w:r>
                </w:p>
                <w:p>
                  <w:pPr>
                    <w:pStyle w:val="null3"/>
                    <w:jc w:val="left"/>
                  </w:pPr>
                  <w:r>
                    <w:rPr>
                      <w:rFonts w:ascii="仿宋_GB2312" w:hAnsi="仿宋_GB2312" w:cs="仿宋_GB2312" w:eastAsia="仿宋_GB2312"/>
                      <w:sz w:val="20"/>
                    </w:rPr>
                    <w:t>①机械快门连拍速度：≥10张/秒</w:t>
                  </w:r>
                </w:p>
                <w:p>
                  <w:pPr>
                    <w:pStyle w:val="null3"/>
                    <w:jc w:val="left"/>
                  </w:pPr>
                  <w:r>
                    <w:rPr>
                      <w:rFonts w:ascii="仿宋_GB2312" w:hAnsi="仿宋_GB2312" w:cs="仿宋_GB2312" w:eastAsia="仿宋_GB2312"/>
                      <w:sz w:val="20"/>
                    </w:rPr>
                    <w:t>②电子快门连拍速度：≥20张/秒（静音拍摄模式）</w:t>
                  </w:r>
                </w:p>
                <w:p>
                  <w:pPr>
                    <w:pStyle w:val="null3"/>
                    <w:jc w:val="left"/>
                  </w:pPr>
                  <w:r>
                    <w:rPr>
                      <w:rFonts w:ascii="仿宋_GB2312" w:hAnsi="仿宋_GB2312" w:cs="仿宋_GB2312" w:eastAsia="仿宋_GB2312"/>
                      <w:sz w:val="20"/>
                    </w:rPr>
                    <w:t>③连拍续航：RAW格式≥100张，JPEG格式≥200张</w:t>
                  </w:r>
                </w:p>
                <w:p>
                  <w:pPr>
                    <w:pStyle w:val="null3"/>
                    <w:jc w:val="left"/>
                  </w:pPr>
                  <w:r>
                    <w:rPr>
                      <w:rFonts w:ascii="仿宋_GB2312" w:hAnsi="仿宋_GB2312" w:cs="仿宋_GB2312" w:eastAsia="仿宋_GB2312"/>
                      <w:sz w:val="20"/>
                    </w:rPr>
                    <w:t>4、视频拍摄规格：</w:t>
                  </w:r>
                </w:p>
                <w:p>
                  <w:pPr>
                    <w:pStyle w:val="null3"/>
                    <w:jc w:val="left"/>
                  </w:pPr>
                  <w:r>
                    <w:rPr>
                      <w:rFonts w:ascii="仿宋_GB2312" w:hAnsi="仿宋_GB2312" w:cs="仿宋_GB2312" w:eastAsia="仿宋_GB2312"/>
                      <w:sz w:val="20"/>
                    </w:rPr>
                    <w:t>■①最高分辨率：支持4K（3840×2160）@60p超高清拍摄</w:t>
                  </w:r>
                </w:p>
                <w:p>
                  <w:pPr>
                    <w:pStyle w:val="null3"/>
                    <w:jc w:val="left"/>
                  </w:pPr>
                  <w:r>
                    <w:rPr>
                      <w:rFonts w:ascii="仿宋_GB2312" w:hAnsi="仿宋_GB2312" w:cs="仿宋_GB2312" w:eastAsia="仿宋_GB2312"/>
                      <w:sz w:val="20"/>
                    </w:rPr>
                    <w:t>②向下兼容：4K@30p、1080p@120p慢动作</w:t>
                  </w:r>
                </w:p>
                <w:p>
                  <w:pPr>
                    <w:pStyle w:val="null3"/>
                    <w:jc w:val="left"/>
                  </w:pPr>
                  <w:r>
                    <w:rPr>
                      <w:rFonts w:ascii="仿宋_GB2312" w:hAnsi="仿宋_GB2312" w:cs="仿宋_GB2312" w:eastAsia="仿宋_GB2312"/>
                      <w:sz w:val="20"/>
                    </w:rPr>
                    <w:t>③支持10-bit色深录制</w:t>
                  </w:r>
                </w:p>
                <w:p>
                  <w:pPr>
                    <w:pStyle w:val="null3"/>
                    <w:jc w:val="left"/>
                  </w:pPr>
                  <w:r>
                    <w:rPr>
                      <w:rFonts w:ascii="仿宋_GB2312" w:hAnsi="仿宋_GB2312" w:cs="仿宋_GB2312" w:eastAsia="仿宋_GB2312"/>
                      <w:sz w:val="20"/>
                    </w:rPr>
                    <w:t>5、对焦系统：</w:t>
                  </w:r>
                </w:p>
                <w:p>
                  <w:pPr>
                    <w:pStyle w:val="null3"/>
                    <w:jc w:val="left"/>
                  </w:pPr>
                  <w:r>
                    <w:rPr>
                      <w:rFonts w:ascii="仿宋_GB2312" w:hAnsi="仿宋_GB2312" w:cs="仿宋_GB2312" w:eastAsia="仿宋_GB2312"/>
                      <w:sz w:val="20"/>
                    </w:rPr>
                    <w:t>①相位检测自动对焦点：≥650点</w:t>
                  </w:r>
                </w:p>
                <w:p>
                  <w:pPr>
                    <w:pStyle w:val="null3"/>
                    <w:jc w:val="left"/>
                  </w:pPr>
                  <w:r>
                    <w:rPr>
                      <w:rFonts w:ascii="仿宋_GB2312" w:hAnsi="仿宋_GB2312" w:cs="仿宋_GB2312" w:eastAsia="仿宋_GB2312"/>
                      <w:sz w:val="20"/>
                    </w:rPr>
                    <w:t>②低光照对焦能力：≤-3EV</w:t>
                  </w:r>
                </w:p>
                <w:p>
                  <w:pPr>
                    <w:pStyle w:val="null3"/>
                    <w:jc w:val="left"/>
                  </w:pPr>
                  <w:r>
                    <w:rPr>
                      <w:rFonts w:ascii="仿宋_GB2312" w:hAnsi="仿宋_GB2312" w:cs="仿宋_GB2312" w:eastAsia="仿宋_GB2312"/>
                      <w:sz w:val="20"/>
                    </w:rPr>
                    <w:t>6、眼部/人物追踪：</w:t>
                  </w:r>
                </w:p>
                <w:p>
                  <w:pPr>
                    <w:pStyle w:val="null3"/>
                    <w:jc w:val="left"/>
                  </w:pPr>
                  <w:r>
                    <w:rPr>
                      <w:rFonts w:ascii="仿宋_GB2312" w:hAnsi="仿宋_GB2312" w:cs="仿宋_GB2312" w:eastAsia="仿宋_GB2312"/>
                      <w:sz w:val="20"/>
                    </w:rPr>
                    <w:t>①支持实时眼部对焦</w:t>
                  </w:r>
                </w:p>
                <w:p>
                  <w:pPr>
                    <w:pStyle w:val="null3"/>
                    <w:jc w:val="left"/>
                  </w:pPr>
                  <w:r>
                    <w:rPr>
                      <w:rFonts w:ascii="仿宋_GB2312" w:hAnsi="仿宋_GB2312" w:cs="仿宋_GB2312" w:eastAsia="仿宋_GB2312"/>
                      <w:sz w:val="20"/>
                    </w:rPr>
                    <w:t>②支持鸟眼/动物眼部追踪</w:t>
                  </w:r>
                </w:p>
                <w:p>
                  <w:pPr>
                    <w:pStyle w:val="null3"/>
                    <w:jc w:val="left"/>
                  </w:pPr>
                  <w:r>
                    <w:rPr>
                      <w:rFonts w:ascii="仿宋_GB2312" w:hAnsi="仿宋_GB2312" w:cs="仿宋_GB2312" w:eastAsia="仿宋_GB2312"/>
                      <w:sz w:val="20"/>
                    </w:rPr>
                    <w:t>■7、低噪点高感：ISO感光度范围：100-51200（可扩展至50-204800）</w:t>
                  </w:r>
                </w:p>
                <w:p>
                  <w:pPr>
                    <w:pStyle w:val="null3"/>
                    <w:jc w:val="left"/>
                  </w:pPr>
                  <w:r>
                    <w:rPr>
                      <w:rFonts w:ascii="仿宋_GB2312" w:hAnsi="仿宋_GB2312" w:cs="仿宋_GB2312" w:eastAsia="仿宋_GB2312"/>
                      <w:sz w:val="20"/>
                    </w:rPr>
                    <w:t>（二）镜头配置要求</w:t>
                  </w:r>
                </w:p>
                <w:p>
                  <w:pPr>
                    <w:pStyle w:val="null3"/>
                    <w:jc w:val="left"/>
                  </w:pPr>
                  <w:r>
                    <w:rPr>
                      <w:rFonts w:ascii="仿宋_GB2312" w:hAnsi="仿宋_GB2312" w:cs="仿宋_GB2312" w:eastAsia="仿宋_GB2312"/>
                      <w:sz w:val="20"/>
                    </w:rPr>
                    <w:t>1、标准变焦镜头：</w:t>
                  </w:r>
                </w:p>
                <w:p>
                  <w:pPr>
                    <w:pStyle w:val="null3"/>
                    <w:jc w:val="left"/>
                  </w:pPr>
                  <w:r>
                    <w:rPr>
                      <w:rFonts w:ascii="仿宋_GB2312" w:hAnsi="仿宋_GB2312" w:cs="仿宋_GB2312" w:eastAsia="仿宋_GB2312"/>
                      <w:sz w:val="20"/>
                    </w:rPr>
                    <w:t>▲①焦段：24-70mm（全画幅等效焦距）</w:t>
                  </w:r>
                </w:p>
                <w:p>
                  <w:pPr>
                    <w:pStyle w:val="null3"/>
                    <w:jc w:val="left"/>
                  </w:pPr>
                  <w:r>
                    <w:rPr>
                      <w:rFonts w:ascii="仿宋_GB2312" w:hAnsi="仿宋_GB2312" w:cs="仿宋_GB2312" w:eastAsia="仿宋_GB2312"/>
                      <w:sz w:val="20"/>
                    </w:rPr>
                    <w:t>②数量：2支</w:t>
                  </w:r>
                </w:p>
                <w:p>
                  <w:pPr>
                    <w:pStyle w:val="null3"/>
                    <w:jc w:val="left"/>
                  </w:pPr>
                  <w:r>
                    <w:rPr>
                      <w:rFonts w:ascii="仿宋_GB2312" w:hAnsi="仿宋_GB2312" w:cs="仿宋_GB2312" w:eastAsia="仿宋_GB2312"/>
                      <w:sz w:val="20"/>
                    </w:rPr>
                    <w:t>③恒定光圈：F2.8（全焦段）</w:t>
                  </w:r>
                </w:p>
                <w:p>
                  <w:pPr>
                    <w:pStyle w:val="null3"/>
                    <w:jc w:val="left"/>
                  </w:pPr>
                  <w:r>
                    <w:rPr>
                      <w:rFonts w:ascii="仿宋_GB2312" w:hAnsi="仿宋_GB2312" w:cs="仿宋_GB2312" w:eastAsia="仿宋_GB2312"/>
                      <w:sz w:val="20"/>
                    </w:rPr>
                    <w:t>④镜片结构：包含≥2片非球面镜片、≥1片ED低色散镜片</w:t>
                  </w:r>
                </w:p>
                <w:p>
                  <w:pPr>
                    <w:pStyle w:val="null3"/>
                    <w:jc w:val="left"/>
                  </w:pPr>
                  <w:r>
                    <w:rPr>
                      <w:rFonts w:ascii="仿宋_GB2312" w:hAnsi="仿宋_GB2312" w:cs="仿宋_GB2312" w:eastAsia="仿宋_GB2312"/>
                      <w:sz w:val="20"/>
                    </w:rPr>
                    <w:t>⑤对焦方式：内置线性马达，支持全时手动对焦</w:t>
                  </w:r>
                </w:p>
                <w:p>
                  <w:pPr>
                    <w:pStyle w:val="null3"/>
                    <w:jc w:val="left"/>
                  </w:pPr>
                  <w:r>
                    <w:rPr>
                      <w:rFonts w:ascii="仿宋_GB2312" w:hAnsi="仿宋_GB2312" w:cs="仿宋_GB2312" w:eastAsia="仿宋_GB2312"/>
                      <w:sz w:val="20"/>
                    </w:rPr>
                    <w:t>⑥防尘防滴溅：支持</w:t>
                  </w:r>
                </w:p>
                <w:p>
                  <w:pPr>
                    <w:pStyle w:val="null3"/>
                    <w:jc w:val="left"/>
                  </w:pPr>
                  <w:r>
                    <w:rPr>
                      <w:rFonts w:ascii="仿宋_GB2312" w:hAnsi="仿宋_GB2312" w:cs="仿宋_GB2312" w:eastAsia="仿宋_GB2312"/>
                      <w:sz w:val="20"/>
                    </w:rPr>
                    <w:t>⑦滤镜口径：φ77mm或φ82mm</w:t>
                  </w:r>
                </w:p>
                <w:p>
                  <w:pPr>
                    <w:pStyle w:val="null3"/>
                    <w:jc w:val="left"/>
                  </w:pPr>
                  <w:r>
                    <w:rPr>
                      <w:rFonts w:ascii="仿宋_GB2312" w:hAnsi="仿宋_GB2312" w:cs="仿宋_GB2312" w:eastAsia="仿宋_GB2312"/>
                      <w:sz w:val="20"/>
                    </w:rPr>
                    <w:t>2、大光圈定焦镜头（35mm）：</w:t>
                  </w:r>
                </w:p>
                <w:p>
                  <w:pPr>
                    <w:pStyle w:val="null3"/>
                    <w:jc w:val="left"/>
                  </w:pPr>
                  <w:r>
                    <w:rPr>
                      <w:rFonts w:ascii="仿宋_GB2312" w:hAnsi="仿宋_GB2312" w:cs="仿宋_GB2312" w:eastAsia="仿宋_GB2312"/>
                      <w:sz w:val="20"/>
                    </w:rPr>
                    <w:t>▲①焦段：35mm（全画幅等效焦距）</w:t>
                  </w:r>
                </w:p>
                <w:p>
                  <w:pPr>
                    <w:pStyle w:val="null3"/>
                    <w:jc w:val="left"/>
                  </w:pPr>
                  <w:r>
                    <w:rPr>
                      <w:rFonts w:ascii="仿宋_GB2312" w:hAnsi="仿宋_GB2312" w:cs="仿宋_GB2312" w:eastAsia="仿宋_GB2312"/>
                      <w:sz w:val="20"/>
                    </w:rPr>
                    <w:t>②数量：1支</w:t>
                  </w:r>
                </w:p>
                <w:p>
                  <w:pPr>
                    <w:pStyle w:val="null3"/>
                    <w:jc w:val="left"/>
                  </w:pPr>
                  <w:r>
                    <w:rPr>
                      <w:rFonts w:ascii="仿宋_GB2312" w:hAnsi="仿宋_GB2312" w:cs="仿宋_GB2312" w:eastAsia="仿宋_GB2312"/>
                      <w:sz w:val="20"/>
                    </w:rPr>
                    <w:t>③最大光圈：F1.4</w:t>
                  </w:r>
                </w:p>
                <w:p>
                  <w:pPr>
                    <w:pStyle w:val="null3"/>
                    <w:jc w:val="left"/>
                  </w:pPr>
                  <w:r>
                    <w:rPr>
                      <w:rFonts w:ascii="仿宋_GB2312" w:hAnsi="仿宋_GB2312" w:cs="仿宋_GB2312" w:eastAsia="仿宋_GB2312"/>
                      <w:sz w:val="20"/>
                    </w:rPr>
                    <w:t>④镜片结构：包含≥1片非球面镜片</w:t>
                  </w:r>
                </w:p>
                <w:p>
                  <w:pPr>
                    <w:pStyle w:val="null3"/>
                    <w:jc w:val="left"/>
                  </w:pPr>
                  <w:r>
                    <w:rPr>
                      <w:rFonts w:ascii="仿宋_GB2312" w:hAnsi="仿宋_GB2312" w:cs="仿宋_GB2312" w:eastAsia="仿宋_GB2312"/>
                      <w:sz w:val="20"/>
                    </w:rPr>
                    <w:t>⑤对焦方式：支持自动对焦</w:t>
                  </w:r>
                </w:p>
                <w:p>
                  <w:pPr>
                    <w:pStyle w:val="null3"/>
                    <w:jc w:val="left"/>
                  </w:pPr>
                  <w:r>
                    <w:rPr>
                      <w:rFonts w:ascii="仿宋_GB2312" w:hAnsi="仿宋_GB2312" w:cs="仿宋_GB2312" w:eastAsia="仿宋_GB2312"/>
                      <w:sz w:val="20"/>
                    </w:rPr>
                    <w:t>⑥近摄能力：最近对焦距离≤0.25m</w:t>
                  </w:r>
                </w:p>
                <w:p>
                  <w:pPr>
                    <w:pStyle w:val="null3"/>
                    <w:jc w:val="left"/>
                  </w:pPr>
                  <w:r>
                    <w:rPr>
                      <w:rFonts w:ascii="仿宋_GB2312" w:hAnsi="仿宋_GB2312" w:cs="仿宋_GB2312" w:eastAsia="仿宋_GB2312"/>
                      <w:sz w:val="20"/>
                    </w:rPr>
                    <w:t>3、大光圈定焦镜头（85mm）：</w:t>
                  </w:r>
                </w:p>
                <w:p>
                  <w:pPr>
                    <w:pStyle w:val="null3"/>
                    <w:jc w:val="left"/>
                  </w:pPr>
                  <w:r>
                    <w:rPr>
                      <w:rFonts w:ascii="仿宋_GB2312" w:hAnsi="仿宋_GB2312" w:cs="仿宋_GB2312" w:eastAsia="仿宋_GB2312"/>
                      <w:sz w:val="20"/>
                    </w:rPr>
                    <w:t>▲①焦段：85mm（全画幅等效焦距）</w:t>
                  </w:r>
                </w:p>
                <w:p>
                  <w:pPr>
                    <w:pStyle w:val="null3"/>
                    <w:jc w:val="left"/>
                  </w:pPr>
                  <w:r>
                    <w:rPr>
                      <w:rFonts w:ascii="仿宋_GB2312" w:hAnsi="仿宋_GB2312" w:cs="仿宋_GB2312" w:eastAsia="仿宋_GB2312"/>
                      <w:sz w:val="20"/>
                    </w:rPr>
                    <w:t>②数量：1支</w:t>
                  </w:r>
                </w:p>
                <w:p>
                  <w:pPr>
                    <w:pStyle w:val="null3"/>
                    <w:jc w:val="left"/>
                  </w:pPr>
                  <w:r>
                    <w:rPr>
                      <w:rFonts w:ascii="仿宋_GB2312" w:hAnsi="仿宋_GB2312" w:cs="仿宋_GB2312" w:eastAsia="仿宋_GB2312"/>
                      <w:sz w:val="20"/>
                    </w:rPr>
                    <w:t>③最大光圈：F1.4</w:t>
                  </w:r>
                </w:p>
                <w:p>
                  <w:pPr>
                    <w:pStyle w:val="null3"/>
                    <w:jc w:val="left"/>
                  </w:pPr>
                  <w:r>
                    <w:rPr>
                      <w:rFonts w:ascii="仿宋_GB2312" w:hAnsi="仿宋_GB2312" w:cs="仿宋_GB2312" w:eastAsia="仿宋_GB2312"/>
                      <w:sz w:val="20"/>
                    </w:rPr>
                    <w:t>④镜片结构：包含≥1片ED低色散镜片、≥1片非球面镜片</w:t>
                  </w:r>
                </w:p>
                <w:p>
                  <w:pPr>
                    <w:pStyle w:val="null3"/>
                    <w:jc w:val="left"/>
                  </w:pPr>
                  <w:r>
                    <w:rPr>
                      <w:rFonts w:ascii="仿宋_GB2312" w:hAnsi="仿宋_GB2312" w:cs="仿宋_GB2312" w:eastAsia="仿宋_GB2312"/>
                      <w:sz w:val="20"/>
                    </w:rPr>
                    <w:t>⑤对焦方式：双线性马达或环形超声波马达</w:t>
                  </w:r>
                </w:p>
                <w:p>
                  <w:pPr>
                    <w:pStyle w:val="null3"/>
                    <w:jc w:val="left"/>
                  </w:pPr>
                  <w:r>
                    <w:rPr>
                      <w:rFonts w:ascii="仿宋_GB2312" w:hAnsi="仿宋_GB2312" w:cs="仿宋_GB2312" w:eastAsia="仿宋_GB2312"/>
                      <w:sz w:val="20"/>
                    </w:rPr>
                    <w:t>⑥防抖功能：镜头内置防抖</w:t>
                  </w:r>
                </w:p>
                <w:p>
                  <w:pPr>
                    <w:pStyle w:val="null3"/>
                    <w:jc w:val="left"/>
                  </w:pPr>
                  <w:r>
                    <w:rPr>
                      <w:rFonts w:ascii="仿宋_GB2312" w:hAnsi="仿宋_GB2312" w:cs="仿宋_GB2312" w:eastAsia="仿宋_GB2312"/>
                      <w:sz w:val="20"/>
                    </w:rPr>
                    <w:t>（三）滤镜配置要求</w:t>
                  </w:r>
                </w:p>
                <w:p>
                  <w:pPr>
                    <w:pStyle w:val="null3"/>
                    <w:jc w:val="left"/>
                  </w:pPr>
                  <w:r>
                    <w:rPr>
                      <w:rFonts w:ascii="仿宋_GB2312" w:hAnsi="仿宋_GB2312" w:cs="仿宋_GB2312" w:eastAsia="仿宋_GB2312"/>
                      <w:sz w:val="20"/>
                    </w:rPr>
                    <w:t>1、UV镜：每支镜头标配UV镜×1</w:t>
                  </w:r>
                </w:p>
                <w:p>
                  <w:pPr>
                    <w:pStyle w:val="null3"/>
                    <w:jc w:val="left"/>
                  </w:pPr>
                  <w:r>
                    <w:rPr>
                      <w:rFonts w:ascii="仿宋_GB2312" w:hAnsi="仿宋_GB2312" w:cs="仿宋_GB2312" w:eastAsia="仿宋_GB2312"/>
                      <w:sz w:val="20"/>
                    </w:rPr>
                    <w:t>2、减光镜：中性滤光片（ND）1/8；1/16；1/64</w:t>
                  </w:r>
                </w:p>
                <w:p>
                  <w:pPr>
                    <w:pStyle w:val="null3"/>
                    <w:jc w:val="left"/>
                  </w:pPr>
                  <w:r>
                    <w:rPr>
                      <w:rFonts w:ascii="仿宋_GB2312" w:hAnsi="仿宋_GB2312" w:cs="仿宋_GB2312" w:eastAsia="仿宋_GB2312"/>
                      <w:sz w:val="20"/>
                    </w:rPr>
                    <w:t>3、多层镀膜，紫外线截止率≥99%</w:t>
                  </w:r>
                </w:p>
                <w:p>
                  <w:pPr>
                    <w:pStyle w:val="null3"/>
                    <w:jc w:val="left"/>
                  </w:pPr>
                  <w:r>
                    <w:rPr>
                      <w:rFonts w:ascii="仿宋_GB2312" w:hAnsi="仿宋_GB2312" w:cs="仿宋_GB2312" w:eastAsia="仿宋_GB2312"/>
                      <w:sz w:val="20"/>
                    </w:rPr>
                    <w:t>4、透光率≥98%</w:t>
                  </w:r>
                </w:p>
                <w:p>
                  <w:pPr>
                    <w:pStyle w:val="null3"/>
                    <w:jc w:val="left"/>
                  </w:pPr>
                  <w:r>
                    <w:rPr>
                      <w:rFonts w:ascii="仿宋_GB2312" w:hAnsi="仿宋_GB2312" w:cs="仿宋_GB2312" w:eastAsia="仿宋_GB2312"/>
                      <w:sz w:val="20"/>
                    </w:rPr>
                    <w:t>5、滤镜尺寸匹配对应镜头口径</w:t>
                  </w:r>
                </w:p>
                <w:p>
                  <w:pPr>
                    <w:pStyle w:val="null3"/>
                    <w:jc w:val="left"/>
                  </w:pPr>
                  <w:r>
                    <w:rPr>
                      <w:rFonts w:ascii="仿宋_GB2312" w:hAnsi="仿宋_GB2312" w:cs="仿宋_GB2312" w:eastAsia="仿宋_GB2312"/>
                      <w:sz w:val="20"/>
                    </w:rPr>
                    <w:t>6、偏振镜（CPL）：每支镜头标配偏振镜×1</w:t>
                  </w:r>
                </w:p>
                <w:p>
                  <w:pPr>
                    <w:pStyle w:val="null3"/>
                    <w:jc w:val="left"/>
                  </w:pPr>
                  <w:r>
                    <w:rPr>
                      <w:rFonts w:ascii="仿宋_GB2312" w:hAnsi="仿宋_GB2312" w:cs="仿宋_GB2312" w:eastAsia="仿宋_GB2312"/>
                      <w:sz w:val="20"/>
                    </w:rPr>
                    <w:t>7、可旋转式设计</w:t>
                  </w:r>
                </w:p>
                <w:p>
                  <w:pPr>
                    <w:pStyle w:val="null3"/>
                    <w:jc w:val="left"/>
                  </w:pPr>
                  <w:r>
                    <w:rPr>
                      <w:rFonts w:ascii="仿宋_GB2312" w:hAnsi="仿宋_GB2312" w:cs="仿宋_GB2312" w:eastAsia="仿宋_GB2312"/>
                      <w:sz w:val="20"/>
                    </w:rPr>
                    <w:t>8、偏光效果≥99%</w:t>
                  </w:r>
                </w:p>
                <w:p>
                  <w:pPr>
                    <w:pStyle w:val="null3"/>
                    <w:jc w:val="left"/>
                  </w:pPr>
                  <w:r>
                    <w:rPr>
                      <w:rFonts w:ascii="仿宋_GB2312" w:hAnsi="仿宋_GB2312" w:cs="仿宋_GB2312" w:eastAsia="仿宋_GB2312"/>
                      <w:sz w:val="20"/>
                    </w:rPr>
                    <w:t>9、减光档位：1.5档~2档</w:t>
                  </w:r>
                </w:p>
                <w:p>
                  <w:pPr>
                    <w:pStyle w:val="null3"/>
                    <w:jc w:val="left"/>
                  </w:pPr>
                  <w:r>
                    <w:rPr>
                      <w:rFonts w:ascii="仿宋_GB2312" w:hAnsi="仿宋_GB2312" w:cs="仿宋_GB2312" w:eastAsia="仿宋_GB2312"/>
                      <w:sz w:val="20"/>
                    </w:rPr>
                    <w:t>10、滤镜尺寸匹配对应镜头口径</w:t>
                  </w:r>
                </w:p>
                <w:p>
                  <w:pPr>
                    <w:pStyle w:val="null3"/>
                    <w:jc w:val="left"/>
                  </w:pPr>
                  <w:r>
                    <w:rPr>
                      <w:rFonts w:ascii="仿宋_GB2312" w:hAnsi="仿宋_GB2312" w:cs="仿宋_GB2312" w:eastAsia="仿宋_GB2312"/>
                      <w:sz w:val="20"/>
                    </w:rPr>
                    <w:t>（四）供电与存储要求</w:t>
                  </w:r>
                </w:p>
                <w:p>
                  <w:pPr>
                    <w:pStyle w:val="null3"/>
                    <w:jc w:val="left"/>
                  </w:pPr>
                  <w:r>
                    <w:rPr>
                      <w:rFonts w:ascii="仿宋_GB2312" w:hAnsi="仿宋_GB2312" w:cs="仿宋_GB2312" w:eastAsia="仿宋_GB2312"/>
                      <w:sz w:val="20"/>
                    </w:rPr>
                    <w:t>1、电池配置：</w:t>
                  </w:r>
                </w:p>
                <w:p>
                  <w:pPr>
                    <w:pStyle w:val="null3"/>
                    <w:jc w:val="left"/>
                  </w:pPr>
                  <w:r>
                    <w:rPr>
                      <w:rFonts w:ascii="仿宋_GB2312" w:hAnsi="仿宋_GB2312" w:cs="仿宋_GB2312" w:eastAsia="仿宋_GB2312"/>
                      <w:sz w:val="20"/>
                    </w:rPr>
                    <w:t>①原装可充电锂离子电池2块</w:t>
                  </w:r>
                </w:p>
                <w:p>
                  <w:pPr>
                    <w:pStyle w:val="null3"/>
                    <w:jc w:val="left"/>
                  </w:pPr>
                  <w:r>
                    <w:rPr>
                      <w:rFonts w:ascii="仿宋_GB2312" w:hAnsi="仿宋_GB2312" w:cs="仿宋_GB2312" w:eastAsia="仿宋_GB2312"/>
                      <w:sz w:val="20"/>
                    </w:rPr>
                    <w:t>②电池容量：≥2000mAh</w:t>
                  </w:r>
                </w:p>
                <w:p>
                  <w:pPr>
                    <w:pStyle w:val="null3"/>
                    <w:jc w:val="left"/>
                  </w:pPr>
                  <w:r>
                    <w:rPr>
                      <w:rFonts w:ascii="仿宋_GB2312" w:hAnsi="仿宋_GB2312" w:cs="仿宋_GB2312" w:eastAsia="仿宋_GB2312"/>
                      <w:sz w:val="20"/>
                    </w:rPr>
                    <w:t>③支持USB-C接口机内充电（边充边用）</w:t>
                  </w:r>
                </w:p>
                <w:p>
                  <w:pPr>
                    <w:pStyle w:val="null3"/>
                    <w:jc w:val="left"/>
                  </w:pPr>
                  <w:r>
                    <w:rPr>
                      <w:rFonts w:ascii="仿宋_GB2312" w:hAnsi="仿宋_GB2312" w:cs="仿宋_GB2312" w:eastAsia="仿宋_GB2312"/>
                      <w:sz w:val="20"/>
                    </w:rPr>
                    <w:t>2、存储配置：</w:t>
                  </w:r>
                </w:p>
                <w:p>
                  <w:pPr>
                    <w:pStyle w:val="null3"/>
                    <w:jc w:val="left"/>
                  </w:pPr>
                  <w:r>
                    <w:rPr>
                      <w:rFonts w:ascii="仿宋_GB2312" w:hAnsi="仿宋_GB2312" w:cs="仿宋_GB2312" w:eastAsia="仿宋_GB2312"/>
                      <w:sz w:val="20"/>
                    </w:rPr>
                    <w:t>①双卡槽设计（兼容SD/SDHC/SDXC）</w:t>
                  </w:r>
                </w:p>
                <w:p>
                  <w:pPr>
                    <w:pStyle w:val="null3"/>
                    <w:jc w:val="left"/>
                  </w:pPr>
                  <w:r>
                    <w:rPr>
                      <w:rFonts w:ascii="仿宋_GB2312" w:hAnsi="仿宋_GB2312" w:cs="仿宋_GB2312" w:eastAsia="仿宋_GB2312"/>
                      <w:sz w:val="20"/>
                    </w:rPr>
                    <w:t>②标配≥128GB高速存储卡×1（UHS-II V90等级）</w:t>
                  </w:r>
                </w:p>
                <w:p>
                  <w:pPr>
                    <w:pStyle w:val="null3"/>
                    <w:jc w:val="left"/>
                  </w:pPr>
                  <w:r>
                    <w:rPr>
                      <w:rFonts w:ascii="仿宋_GB2312" w:hAnsi="仿宋_GB2312" w:cs="仿宋_GB2312" w:eastAsia="仿宋_GB2312"/>
                      <w:sz w:val="20"/>
                    </w:rPr>
                    <w:t>③三合一读卡器×1套（支持SD/TF/CF卡）</w:t>
                  </w:r>
                </w:p>
                <w:p>
                  <w:pPr>
                    <w:pStyle w:val="null3"/>
                    <w:jc w:val="left"/>
                  </w:pPr>
                  <w:r>
                    <w:rPr>
                      <w:rFonts w:ascii="仿宋_GB2312" w:hAnsi="仿宋_GB2312" w:cs="仿宋_GB2312" w:eastAsia="仿宋_GB2312"/>
                      <w:sz w:val="20"/>
                    </w:rPr>
                    <w:t>（五）配件配置要求</w:t>
                  </w:r>
                </w:p>
                <w:p>
                  <w:pPr>
                    <w:pStyle w:val="null3"/>
                    <w:jc w:val="left"/>
                  </w:pPr>
                  <w:r>
                    <w:rPr>
                      <w:rFonts w:ascii="仿宋_GB2312" w:hAnsi="仿宋_GB2312" w:cs="仿宋_GB2312" w:eastAsia="仿宋_GB2312"/>
                      <w:sz w:val="20"/>
                    </w:rPr>
                    <w:t>1、专业便携包：</w:t>
                  </w:r>
                </w:p>
                <w:p>
                  <w:pPr>
                    <w:pStyle w:val="null3"/>
                    <w:jc w:val="left"/>
                  </w:pPr>
                  <w:r>
                    <w:rPr>
                      <w:rFonts w:ascii="仿宋_GB2312" w:hAnsi="仿宋_GB2312" w:cs="仿宋_GB2312" w:eastAsia="仿宋_GB2312"/>
                      <w:sz w:val="20"/>
                    </w:rPr>
                    <w:t>①尺寸适配1机4镜+配件</w:t>
                  </w:r>
                </w:p>
                <w:p>
                  <w:pPr>
                    <w:pStyle w:val="null3"/>
                    <w:jc w:val="left"/>
                  </w:pPr>
                  <w:r>
                    <w:rPr>
                      <w:rFonts w:ascii="仿宋_GB2312" w:hAnsi="仿宋_GB2312" w:cs="仿宋_GB2312" w:eastAsia="仿宋_GB2312"/>
                      <w:sz w:val="20"/>
                    </w:rPr>
                    <w:t>②防水尼龙/帆布材质</w:t>
                  </w:r>
                </w:p>
                <w:p>
                  <w:pPr>
                    <w:pStyle w:val="null3"/>
                    <w:jc w:val="left"/>
                  </w:pPr>
                  <w:r>
                    <w:rPr>
                      <w:rFonts w:ascii="仿宋_GB2312" w:hAnsi="仿宋_GB2312" w:cs="仿宋_GB2312" w:eastAsia="仿宋_GB2312"/>
                      <w:sz w:val="20"/>
                    </w:rPr>
                    <w:t>③可调节隔层</w:t>
                  </w:r>
                </w:p>
                <w:p>
                  <w:pPr>
                    <w:pStyle w:val="null3"/>
                    <w:jc w:val="left"/>
                  </w:pPr>
                  <w:r>
                    <w:rPr>
                      <w:rFonts w:ascii="仿宋_GB2312" w:hAnsi="仿宋_GB2312" w:cs="仿宋_GB2312" w:eastAsia="仿宋_GB2312"/>
                      <w:sz w:val="20"/>
                    </w:rPr>
                    <w:t>④附带防雨罩</w:t>
                  </w:r>
                </w:p>
                <w:p>
                  <w:pPr>
                    <w:pStyle w:val="null3"/>
                    <w:jc w:val="left"/>
                  </w:pPr>
                  <w:r>
                    <w:rPr>
                      <w:rFonts w:ascii="仿宋_GB2312" w:hAnsi="仿宋_GB2312" w:cs="仿宋_GB2312" w:eastAsia="仿宋_GB2312"/>
                      <w:sz w:val="20"/>
                    </w:rPr>
                    <w:t>2、其他配件：原厂全套配件</w:t>
                  </w:r>
                </w:p>
                <w:p>
                  <w:pPr>
                    <w:pStyle w:val="null3"/>
                    <w:jc w:val="left"/>
                  </w:pPr>
                  <w:r>
                    <w:rPr>
                      <w:rFonts w:ascii="仿宋_GB2312" w:hAnsi="仿宋_GB2312" w:cs="仿宋_GB2312" w:eastAsia="仿宋_GB2312"/>
                      <w:sz w:val="20"/>
                    </w:rPr>
                    <w:t>（六）接口与扩展基本要求</w:t>
                  </w:r>
                </w:p>
                <w:p>
                  <w:pPr>
                    <w:pStyle w:val="null3"/>
                    <w:jc w:val="left"/>
                  </w:pPr>
                  <w:r>
                    <w:rPr>
                      <w:rFonts w:ascii="仿宋_GB2312" w:hAnsi="仿宋_GB2312" w:cs="仿宋_GB2312" w:eastAsia="仿宋_GB2312"/>
                      <w:sz w:val="20"/>
                    </w:rPr>
                    <w:t>1、接口配置：</w:t>
                  </w:r>
                </w:p>
                <w:p>
                  <w:pPr>
                    <w:pStyle w:val="null3"/>
                    <w:jc w:val="left"/>
                  </w:pPr>
                  <w:r>
                    <w:rPr>
                      <w:rFonts w:ascii="仿宋_GB2312" w:hAnsi="仿宋_GB2312" w:cs="仿宋_GB2312" w:eastAsia="仿宋_GB2312"/>
                      <w:sz w:val="20"/>
                    </w:rPr>
                    <w:t>①HDMI微型接口×1（支持4K视频输出）</w:t>
                  </w:r>
                </w:p>
                <w:p>
                  <w:pPr>
                    <w:pStyle w:val="null3"/>
                    <w:jc w:val="left"/>
                  </w:pPr>
                  <w:r>
                    <w:rPr>
                      <w:rFonts w:ascii="仿宋_GB2312" w:hAnsi="仿宋_GB2312" w:cs="仿宋_GB2312" w:eastAsia="仿宋_GB2312"/>
                      <w:sz w:val="20"/>
                    </w:rPr>
                    <w:t>②USB-C 3.2接口×1（数据传输/充电）</w:t>
                  </w:r>
                </w:p>
                <w:p>
                  <w:pPr>
                    <w:pStyle w:val="null3"/>
                    <w:jc w:val="left"/>
                  </w:pPr>
                  <w:r>
                    <w:rPr>
                      <w:rFonts w:ascii="仿宋_GB2312" w:hAnsi="仿宋_GB2312" w:cs="仿宋_GB2312" w:eastAsia="仿宋_GB2312"/>
                      <w:sz w:val="20"/>
                    </w:rPr>
                    <w:t>③3.5mm麦克风输入接口×1</w:t>
                  </w:r>
                </w:p>
                <w:p>
                  <w:pPr>
                    <w:pStyle w:val="null3"/>
                    <w:jc w:val="left"/>
                  </w:pPr>
                  <w:r>
                    <w:rPr>
                      <w:rFonts w:ascii="仿宋_GB2312" w:hAnsi="仿宋_GB2312" w:cs="仿宋_GB2312" w:eastAsia="仿宋_GB2312"/>
                      <w:sz w:val="20"/>
                    </w:rPr>
                    <w:t>④3.5mm耳机监听接口×1</w:t>
                  </w:r>
                </w:p>
                <w:p>
                  <w:pPr>
                    <w:pStyle w:val="null3"/>
                    <w:jc w:val="left"/>
                  </w:pPr>
                  <w:r>
                    <w:rPr>
                      <w:rFonts w:ascii="仿宋_GB2312" w:hAnsi="仿宋_GB2312" w:cs="仿宋_GB2312" w:eastAsia="仿宋_GB2312"/>
                      <w:sz w:val="20"/>
                    </w:rPr>
                    <w:t>⑤闪光同步端子×1</w:t>
                  </w:r>
                </w:p>
                <w:p>
                  <w:pPr>
                    <w:pStyle w:val="null3"/>
                    <w:jc w:val="left"/>
                  </w:pPr>
                  <w:r>
                    <w:rPr>
                      <w:rFonts w:ascii="仿宋_GB2312" w:hAnsi="仿宋_GB2312" w:cs="仿宋_GB2312" w:eastAsia="仿宋_GB2312"/>
                      <w:sz w:val="20"/>
                    </w:rPr>
                    <w:t>2、无线连接：</w:t>
                  </w:r>
                </w:p>
                <w:p>
                  <w:pPr>
                    <w:pStyle w:val="null3"/>
                    <w:jc w:val="left"/>
                  </w:pPr>
                  <w:r>
                    <w:rPr>
                      <w:rFonts w:ascii="仿宋_GB2312" w:hAnsi="仿宋_GB2312" w:cs="仿宋_GB2312" w:eastAsia="仿宋_GB2312"/>
                      <w:sz w:val="20"/>
                    </w:rPr>
                    <w:t>①Wi-Fi（2.4GHz/5GHz双频）</w:t>
                  </w:r>
                </w:p>
                <w:p>
                  <w:pPr>
                    <w:pStyle w:val="null3"/>
                    <w:jc w:val="left"/>
                  </w:pPr>
                  <w:r>
                    <w:rPr>
                      <w:rFonts w:ascii="仿宋_GB2312" w:hAnsi="仿宋_GB2312" w:cs="仿宋_GB2312" w:eastAsia="仿宋_GB2312"/>
                      <w:sz w:val="20"/>
                    </w:rPr>
                    <w:t>②蓝牙5.0及以上版本</w:t>
                  </w:r>
                </w:p>
                <w:p>
                  <w:pPr>
                    <w:pStyle w:val="null3"/>
                    <w:jc w:val="left"/>
                  </w:pPr>
                  <w:r>
                    <w:rPr>
                      <w:rFonts w:ascii="仿宋_GB2312" w:hAnsi="仿宋_GB2312" w:cs="仿宋_GB2312" w:eastAsia="仿宋_GB2312"/>
                      <w:sz w:val="20"/>
                    </w:rPr>
                    <w:t>③支持手机APP遥控拍摄、素材传输</w:t>
                  </w:r>
                </w:p>
                <w:p>
                  <w:pPr>
                    <w:pStyle w:val="null3"/>
                    <w:jc w:val="left"/>
                  </w:pPr>
                  <w:r>
                    <w:rPr>
                      <w:rFonts w:ascii="仿宋_GB2312" w:hAnsi="仿宋_GB2312" w:cs="仿宋_GB2312" w:eastAsia="仿宋_GB2312"/>
                      <w:sz w:val="20"/>
                    </w:rPr>
                    <w:t>（七）可靠性要求</w:t>
                  </w:r>
                </w:p>
                <w:p>
                  <w:pPr>
                    <w:pStyle w:val="null3"/>
                    <w:jc w:val="left"/>
                  </w:pPr>
                  <w:r>
                    <w:rPr>
                      <w:rFonts w:ascii="仿宋_GB2312" w:hAnsi="仿宋_GB2312" w:cs="仿宋_GB2312" w:eastAsia="仿宋_GB2312"/>
                      <w:sz w:val="20"/>
                    </w:rPr>
                    <w:t>1、快门寿命：≥20万次</w:t>
                  </w:r>
                </w:p>
                <w:p>
                  <w:pPr>
                    <w:pStyle w:val="null3"/>
                    <w:jc w:val="left"/>
                  </w:pPr>
                  <w:r>
                    <w:rPr>
                      <w:rFonts w:ascii="仿宋_GB2312" w:hAnsi="仿宋_GB2312" w:cs="仿宋_GB2312" w:eastAsia="仿宋_GB2312"/>
                      <w:sz w:val="20"/>
                    </w:rPr>
                    <w:t>2、工作温度：-10℃~40℃</w:t>
                  </w:r>
                </w:p>
                <w:p>
                  <w:pPr>
                    <w:pStyle w:val="null3"/>
                    <w:jc w:val="left"/>
                  </w:pPr>
                  <w:r>
                    <w:rPr>
                      <w:rFonts w:ascii="仿宋_GB2312" w:hAnsi="仿宋_GB2312" w:cs="仿宋_GB2312" w:eastAsia="仿宋_GB2312"/>
                      <w:sz w:val="20"/>
                    </w:rPr>
                    <w:t>3、防尘防滴溅设计</w:t>
                  </w:r>
                </w:p>
                <w:p>
                  <w:pPr>
                    <w:pStyle w:val="null3"/>
                    <w:jc w:val="left"/>
                  </w:pPr>
                  <w:r>
                    <w:rPr>
                      <w:rFonts w:ascii="仿宋_GB2312" w:hAnsi="仿宋_GB2312" w:cs="仿宋_GB2312" w:eastAsia="仿宋_GB2312"/>
                      <w:sz w:val="20"/>
                    </w:rPr>
                    <w:t>4、存储湿度：10%~90%（无凝露）</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相机稳定器（专业旗舰款）</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（一）云台标准符合性：</w:t>
                  </w:r>
                </w:p>
                <w:p>
                  <w:pPr>
                    <w:pStyle w:val="null3"/>
                    <w:jc w:val="left"/>
                  </w:pPr>
                  <w:r>
                    <w:rPr>
                      <w:rFonts w:ascii="仿宋_GB2312" w:hAnsi="仿宋_GB2312" w:cs="仿宋_GB2312" w:eastAsia="仿宋_GB2312"/>
                      <w:sz w:val="20"/>
                    </w:rPr>
                    <w:t>符合</w:t>
                  </w:r>
                  <w:r>
                    <w:rPr>
                      <w:rFonts w:ascii="仿宋_GB2312" w:hAnsi="仿宋_GB2312" w:cs="仿宋_GB2312" w:eastAsia="仿宋_GB2312"/>
                      <w:sz w:val="20"/>
                    </w:rPr>
                    <w:t>T/SZZXH 0001-2024《手持稳定器通用技术要求》</w:t>
                  </w:r>
                </w:p>
                <w:p>
                  <w:pPr>
                    <w:pStyle w:val="null3"/>
                    <w:jc w:val="left"/>
                  </w:pPr>
                  <w:r>
                    <w:rPr>
                      <w:rFonts w:ascii="仿宋_GB2312" w:hAnsi="仿宋_GB2312" w:cs="仿宋_GB2312" w:eastAsia="仿宋_GB2312"/>
                      <w:sz w:val="20"/>
                    </w:rPr>
                    <w:t>符合</w:t>
                  </w:r>
                  <w:r>
                    <w:rPr>
                      <w:rFonts w:ascii="仿宋_GB2312" w:hAnsi="仿宋_GB2312" w:cs="仿宋_GB2312" w:eastAsia="仿宋_GB2312"/>
                      <w:sz w:val="20"/>
                    </w:rPr>
                    <w:t>T/CASME 1193—2023《微型三轴防抖云台》</w:t>
                  </w:r>
                </w:p>
                <w:p>
                  <w:pPr>
                    <w:pStyle w:val="null3"/>
                    <w:jc w:val="left"/>
                  </w:pPr>
                  <w:r>
                    <w:rPr>
                      <w:rFonts w:ascii="仿宋_GB2312" w:hAnsi="仿宋_GB2312" w:cs="仿宋_GB2312" w:eastAsia="仿宋_GB2312"/>
                      <w:sz w:val="20"/>
                    </w:rPr>
                    <w:t>（二）承重性能要求</w:t>
                  </w:r>
                </w:p>
                <w:p>
                  <w:pPr>
                    <w:pStyle w:val="null3"/>
                    <w:jc w:val="left"/>
                  </w:pPr>
                  <w:r>
                    <w:rPr>
                      <w:rFonts w:ascii="仿宋_GB2312" w:hAnsi="仿宋_GB2312" w:cs="仿宋_GB2312" w:eastAsia="仿宋_GB2312"/>
                      <w:sz w:val="20"/>
                    </w:rPr>
                    <w:t>1、承重：≥4.5kg</w:t>
                  </w:r>
                </w:p>
                <w:p>
                  <w:pPr>
                    <w:pStyle w:val="null3"/>
                    <w:jc w:val="left"/>
                  </w:pPr>
                  <w:r>
                    <w:rPr>
                      <w:rFonts w:ascii="仿宋_GB2312" w:hAnsi="仿宋_GB2312" w:cs="仿宋_GB2312" w:eastAsia="仿宋_GB2312"/>
                      <w:sz w:val="20"/>
                    </w:rPr>
                    <w:t>2、适配设备：适配全画幅微单相机 + 专业镜头组合（如24-70mm/F2.8、70-200mm/F2.8、28-70mm/F2.0等）</w:t>
                  </w:r>
                </w:p>
                <w:p>
                  <w:pPr>
                    <w:pStyle w:val="null3"/>
                    <w:jc w:val="left"/>
                  </w:pPr>
                  <w:r>
                    <w:rPr>
                      <w:rFonts w:ascii="仿宋_GB2312" w:hAnsi="仿宋_GB2312" w:cs="仿宋_GB2312" w:eastAsia="仿宋_GB2312"/>
                      <w:sz w:val="20"/>
                    </w:rPr>
                    <w:t>3、轴臂设计：涂层轴臂，配备俯仰轴前后微调旋钮</w:t>
                  </w:r>
                </w:p>
                <w:p>
                  <w:pPr>
                    <w:pStyle w:val="null3"/>
                    <w:jc w:val="left"/>
                  </w:pPr>
                  <w:r>
                    <w:rPr>
                      <w:rFonts w:ascii="仿宋_GB2312" w:hAnsi="仿宋_GB2312" w:cs="仿宋_GB2312" w:eastAsia="仿宋_GB2312"/>
                      <w:sz w:val="20"/>
                    </w:rPr>
                    <w:t>4、调平结构：俯仰轴加长设计≥10mm，兼容更多专业镜头组合（含遮光罩、滤镜）</w:t>
                  </w:r>
                </w:p>
                <w:p>
                  <w:pPr>
                    <w:pStyle w:val="null3"/>
                    <w:jc w:val="left"/>
                  </w:pPr>
                  <w:r>
                    <w:rPr>
                      <w:rFonts w:ascii="仿宋_GB2312" w:hAnsi="仿宋_GB2312" w:cs="仿宋_GB2312" w:eastAsia="仿宋_GB2312"/>
                      <w:sz w:val="20"/>
                    </w:rPr>
                    <w:t>（三）防抖与云台性能要求</w:t>
                  </w:r>
                </w:p>
                <w:p>
                  <w:pPr>
                    <w:pStyle w:val="null3"/>
                    <w:jc w:val="left"/>
                  </w:pPr>
                  <w:r>
                    <w:rPr>
                      <w:rFonts w:ascii="仿宋_GB2312" w:hAnsi="仿宋_GB2312" w:cs="仿宋_GB2312" w:eastAsia="仿宋_GB2312"/>
                      <w:sz w:val="20"/>
                    </w:rPr>
                    <w:t>1、防抖系统：三轴机械防抖</w:t>
                  </w:r>
                </w:p>
                <w:p>
                  <w:pPr>
                    <w:pStyle w:val="null3"/>
                    <w:jc w:val="left"/>
                  </w:pPr>
                  <w:r>
                    <w:rPr>
                      <w:rFonts w:ascii="仿宋_GB2312" w:hAnsi="仿宋_GB2312" w:cs="仿宋_GB2312" w:eastAsia="仿宋_GB2312"/>
                      <w:sz w:val="20"/>
                    </w:rPr>
                    <w:t>2、可控转动范围：</w:t>
                  </w:r>
                </w:p>
                <w:p>
                  <w:pPr>
                    <w:pStyle w:val="null3"/>
                    <w:jc w:val="left"/>
                  </w:pPr>
                  <w:r>
                    <w:rPr>
                      <w:rFonts w:ascii="仿宋_GB2312" w:hAnsi="仿宋_GB2312" w:cs="仿宋_GB2312" w:eastAsia="仿宋_GB2312"/>
                      <w:sz w:val="20"/>
                    </w:rPr>
                    <w:t>①平移：-230° 至 +70°</w:t>
                  </w:r>
                </w:p>
                <w:p>
                  <w:pPr>
                    <w:pStyle w:val="null3"/>
                    <w:jc w:val="left"/>
                  </w:pPr>
                  <w:r>
                    <w:rPr>
                      <w:rFonts w:ascii="仿宋_GB2312" w:hAnsi="仿宋_GB2312" w:cs="仿宋_GB2312" w:eastAsia="仿宋_GB2312"/>
                      <w:sz w:val="20"/>
                    </w:rPr>
                    <w:t>②俯仰：-80° 至 +50°</w:t>
                  </w:r>
                </w:p>
                <w:p>
                  <w:pPr>
                    <w:pStyle w:val="null3"/>
                    <w:jc w:val="left"/>
                  </w:pPr>
                  <w:r>
                    <w:rPr>
                      <w:rFonts w:ascii="仿宋_GB2312" w:hAnsi="仿宋_GB2312" w:cs="仿宋_GB2312" w:eastAsia="仿宋_GB2312"/>
                      <w:sz w:val="20"/>
                    </w:rPr>
                    <w:t>③横滚：±45°</w:t>
                  </w:r>
                </w:p>
                <w:p>
                  <w:pPr>
                    <w:pStyle w:val="null3"/>
                    <w:jc w:val="left"/>
                  </w:pPr>
                  <w:r>
                    <w:rPr>
                      <w:rFonts w:ascii="仿宋_GB2312" w:hAnsi="仿宋_GB2312" w:cs="仿宋_GB2312" w:eastAsia="仿宋_GB2312"/>
                      <w:sz w:val="20"/>
                    </w:rPr>
                    <w:t>④控制转速：≥180°/s</w:t>
                  </w:r>
                </w:p>
                <w:p>
                  <w:pPr>
                    <w:pStyle w:val="null3"/>
                    <w:jc w:val="left"/>
                  </w:pPr>
                  <w:r>
                    <w:rPr>
                      <w:rFonts w:ascii="仿宋_GB2312" w:hAnsi="仿宋_GB2312" w:cs="仿宋_GB2312" w:eastAsia="仿宋_GB2312"/>
                      <w:sz w:val="20"/>
                    </w:rPr>
                    <w:t>3、横竖拍切换：支持</w:t>
                  </w:r>
                </w:p>
                <w:p>
                  <w:pPr>
                    <w:pStyle w:val="null3"/>
                    <w:jc w:val="left"/>
                  </w:pPr>
                  <w:r>
                    <w:rPr>
                      <w:rFonts w:ascii="仿宋_GB2312" w:hAnsi="仿宋_GB2312" w:cs="仿宋_GB2312" w:eastAsia="仿宋_GB2312"/>
                      <w:sz w:val="20"/>
                    </w:rPr>
                    <w:t>4、自动轴锁功能</w:t>
                  </w:r>
                </w:p>
                <w:p>
                  <w:pPr>
                    <w:pStyle w:val="null3"/>
                    <w:jc w:val="left"/>
                  </w:pPr>
                  <w:r>
                    <w:rPr>
                      <w:rFonts w:ascii="仿宋_GB2312" w:hAnsi="仿宋_GB2312" w:cs="仿宋_GB2312" w:eastAsia="仿宋_GB2312"/>
                      <w:sz w:val="20"/>
                    </w:rPr>
                    <w:t>（四）智能功能要求</w:t>
                  </w:r>
                </w:p>
                <w:p>
                  <w:pPr>
                    <w:pStyle w:val="null3"/>
                    <w:jc w:val="left"/>
                  </w:pPr>
                  <w:r>
                    <w:rPr>
                      <w:rFonts w:ascii="仿宋_GB2312" w:hAnsi="仿宋_GB2312" w:cs="仿宋_GB2312" w:eastAsia="仿宋_GB2312"/>
                      <w:sz w:val="20"/>
                    </w:rPr>
                    <w:t>1、支持手机体感控制或遥控器体感控制</w:t>
                  </w:r>
                </w:p>
                <w:p>
                  <w:pPr>
                    <w:pStyle w:val="null3"/>
                    <w:jc w:val="left"/>
                  </w:pPr>
                  <w:r>
                    <w:rPr>
                      <w:rFonts w:ascii="仿宋_GB2312" w:hAnsi="仿宋_GB2312" w:cs="仿宋_GB2312" w:eastAsia="仿宋_GB2312"/>
                      <w:sz w:val="20"/>
                    </w:rPr>
                    <w:t>2、体感控制延迟≤20ms</w:t>
                  </w:r>
                </w:p>
                <w:p>
                  <w:pPr>
                    <w:pStyle w:val="null3"/>
                    <w:jc w:val="left"/>
                  </w:pPr>
                  <w:r>
                    <w:rPr>
                      <w:rFonts w:ascii="仿宋_GB2312" w:hAnsi="仿宋_GB2312" w:cs="仿宋_GB2312" w:eastAsia="仿宋_GB2312"/>
                      <w:sz w:val="20"/>
                    </w:rPr>
                    <w:t>3、360°旋转拍摄：支持平移轴360°无限位旋转</w:t>
                  </w:r>
                </w:p>
                <w:p>
                  <w:pPr>
                    <w:pStyle w:val="null3"/>
                    <w:jc w:val="left"/>
                  </w:pPr>
                  <w:r>
                    <w:rPr>
                      <w:rFonts w:ascii="仿宋_GB2312" w:hAnsi="仿宋_GB2312" w:cs="仿宋_GB2312" w:eastAsia="仿宋_GB2312"/>
                      <w:sz w:val="20"/>
                    </w:rPr>
                    <w:t>4、高精度云台算法：防抖精度≤±0.005°</w:t>
                  </w:r>
                </w:p>
                <w:p>
                  <w:pPr>
                    <w:pStyle w:val="null3"/>
                    <w:jc w:val="left"/>
                  </w:pPr>
                  <w:r>
                    <w:rPr>
                      <w:rFonts w:ascii="仿宋_GB2312" w:hAnsi="仿宋_GB2312" w:cs="仿宋_GB2312" w:eastAsia="仿宋_GB2312"/>
                      <w:sz w:val="20"/>
                    </w:rPr>
                    <w:t>5、智能追踪：</w:t>
                  </w:r>
                </w:p>
                <w:p>
                  <w:pPr>
                    <w:pStyle w:val="null3"/>
                    <w:jc w:val="left"/>
                  </w:pPr>
                  <w:r>
                    <w:rPr>
                      <w:rFonts w:ascii="仿宋_GB2312" w:hAnsi="仿宋_GB2312" w:cs="仿宋_GB2312" w:eastAsia="仿宋_GB2312"/>
                      <w:sz w:val="20"/>
                    </w:rPr>
                    <w:t>①支持AI智能追踪</w:t>
                  </w:r>
                </w:p>
                <w:p>
                  <w:pPr>
                    <w:pStyle w:val="null3"/>
                    <w:jc w:val="left"/>
                  </w:pPr>
                  <w:r>
                    <w:rPr>
                      <w:rFonts w:ascii="仿宋_GB2312" w:hAnsi="仿宋_GB2312" w:cs="仿宋_GB2312" w:eastAsia="仿宋_GB2312"/>
                      <w:sz w:val="20"/>
                    </w:rPr>
                    <w:t>②深度追踪：支持AI锁定</w:t>
                  </w:r>
                </w:p>
                <w:p>
                  <w:pPr>
                    <w:pStyle w:val="null3"/>
                    <w:jc w:val="left"/>
                  </w:pPr>
                  <w:r>
                    <w:rPr>
                      <w:rFonts w:ascii="仿宋_GB2312" w:hAnsi="仿宋_GB2312" w:cs="仿宋_GB2312" w:eastAsia="仿宋_GB2312"/>
                      <w:sz w:val="20"/>
                    </w:rPr>
                    <w:t>③支持人脸识别跟拍、多目标识别锁定</w:t>
                  </w:r>
                </w:p>
                <w:p>
                  <w:pPr>
                    <w:pStyle w:val="null3"/>
                    <w:jc w:val="left"/>
                  </w:pPr>
                  <w:r>
                    <w:rPr>
                      <w:rFonts w:ascii="仿宋_GB2312" w:hAnsi="仿宋_GB2312" w:cs="仿宋_GB2312" w:eastAsia="仿宋_GB2312"/>
                      <w:sz w:val="20"/>
                    </w:rPr>
                    <w:t>6、拍摄模式：</w:t>
                  </w:r>
                </w:p>
                <w:p>
                  <w:pPr>
                    <w:pStyle w:val="null3"/>
                    <w:jc w:val="left"/>
                  </w:pPr>
                  <w:r>
                    <w:rPr>
                      <w:rFonts w:ascii="仿宋_GB2312" w:hAnsi="仿宋_GB2312" w:cs="仿宋_GB2312" w:eastAsia="仿宋_GB2312"/>
                      <w:sz w:val="20"/>
                    </w:rPr>
                    <w:t>①延时摄影</w:t>
                  </w:r>
                </w:p>
                <w:p>
                  <w:pPr>
                    <w:pStyle w:val="null3"/>
                    <w:jc w:val="left"/>
                  </w:pPr>
                  <w:r>
                    <w:rPr>
                      <w:rFonts w:ascii="仿宋_GB2312" w:hAnsi="仿宋_GB2312" w:cs="仿宋_GB2312" w:eastAsia="仿宋_GB2312"/>
                      <w:sz w:val="20"/>
                    </w:rPr>
                    <w:t>②轨道摄影</w:t>
                  </w:r>
                </w:p>
                <w:p>
                  <w:pPr>
                    <w:pStyle w:val="null3"/>
                    <w:jc w:val="left"/>
                  </w:pPr>
                  <w:r>
                    <w:rPr>
                      <w:rFonts w:ascii="仿宋_GB2312" w:hAnsi="仿宋_GB2312" w:cs="仿宋_GB2312" w:eastAsia="仿宋_GB2312"/>
                      <w:sz w:val="20"/>
                    </w:rPr>
                    <w:t>③全景拍摄（180°/360°自动全景照片合成）</w:t>
                  </w:r>
                </w:p>
                <w:p>
                  <w:pPr>
                    <w:pStyle w:val="null3"/>
                    <w:jc w:val="left"/>
                  </w:pPr>
                  <w:r>
                    <w:rPr>
                      <w:rFonts w:ascii="仿宋_GB2312" w:hAnsi="仿宋_GB2312" w:cs="仿宋_GB2312" w:eastAsia="仿宋_GB2312"/>
                      <w:sz w:val="20"/>
                    </w:rPr>
                    <w:t>④运动模式（针对高速运动优化防抖）</w:t>
                  </w:r>
                </w:p>
                <w:p>
                  <w:pPr>
                    <w:pStyle w:val="null3"/>
                    <w:jc w:val="left"/>
                  </w:pPr>
                  <w:r>
                    <w:rPr>
                      <w:rFonts w:ascii="仿宋_GB2312" w:hAnsi="仿宋_GB2312" w:cs="仿宋_GB2312" w:eastAsia="仿宋_GB2312"/>
                      <w:sz w:val="20"/>
                    </w:rPr>
                    <w:t>⑤盗梦空间模式（360°旋转运镜）</w:t>
                  </w:r>
                </w:p>
                <w:p>
                  <w:pPr>
                    <w:pStyle w:val="null3"/>
                    <w:jc w:val="left"/>
                  </w:pPr>
                  <w:r>
                    <w:rPr>
                      <w:rFonts w:ascii="仿宋_GB2312" w:hAnsi="仿宋_GB2312" w:cs="仿宋_GB2312" w:eastAsia="仿宋_GB2312"/>
                      <w:sz w:val="20"/>
                    </w:rPr>
                    <w:t>7、操作便捷性：</w:t>
                  </w:r>
                </w:p>
                <w:p>
                  <w:pPr>
                    <w:pStyle w:val="null3"/>
                    <w:jc w:val="left"/>
                  </w:pPr>
                  <w:r>
                    <w:rPr>
                      <w:rFonts w:ascii="仿宋_GB2312" w:hAnsi="仿宋_GB2312" w:cs="仿宋_GB2312" w:eastAsia="仿宋_GB2312"/>
                      <w:sz w:val="20"/>
                    </w:rPr>
                    <w:t>1、配备1.4英寸及以上彩色LCD触摸屏，支持参数调节与模式切换</w:t>
                  </w:r>
                </w:p>
                <w:p>
                  <w:pPr>
                    <w:pStyle w:val="null3"/>
                    <w:jc w:val="left"/>
                  </w:pPr>
                  <w:r>
                    <w:rPr>
                      <w:rFonts w:ascii="仿宋_GB2312" w:hAnsi="仿宋_GB2312" w:cs="仿宋_GB2312" w:eastAsia="仿宋_GB2312"/>
                      <w:sz w:val="20"/>
                    </w:rPr>
                    <w:t>2、支持蓝牙/Wi-Fi连接手机APP控制</w:t>
                  </w:r>
                </w:p>
                <w:p>
                  <w:pPr>
                    <w:pStyle w:val="null3"/>
                    <w:jc w:val="left"/>
                  </w:pPr>
                  <w:r>
                    <w:rPr>
                      <w:rFonts w:ascii="仿宋_GB2312" w:hAnsi="仿宋_GB2312" w:cs="仿宋_GB2312" w:eastAsia="仿宋_GB2312"/>
                      <w:sz w:val="20"/>
                    </w:rPr>
                    <w:t>3、物理按键：录制键、模式切换键、功能键、摇杆</w:t>
                  </w:r>
                </w:p>
                <w:p>
                  <w:pPr>
                    <w:pStyle w:val="null3"/>
                    <w:jc w:val="left"/>
                  </w:pPr>
                  <w:r>
                    <w:rPr>
                      <w:rFonts w:ascii="仿宋_GB2312" w:hAnsi="仿宋_GB2312" w:cs="仿宋_GB2312" w:eastAsia="仿宋_GB2312"/>
                      <w:sz w:val="20"/>
                    </w:rPr>
                    <w:t>（五）多形态双手持套装要求</w:t>
                  </w:r>
                </w:p>
                <w:p>
                  <w:pPr>
                    <w:pStyle w:val="null3"/>
                    <w:jc w:val="left"/>
                  </w:pPr>
                  <w:r>
                    <w:rPr>
                      <w:rFonts w:ascii="仿宋_GB2312" w:hAnsi="仿宋_GB2312" w:cs="仿宋_GB2312" w:eastAsia="仿宋_GB2312"/>
                      <w:sz w:val="20"/>
                    </w:rPr>
                    <w:t>1、双手持套装：</w:t>
                  </w:r>
                </w:p>
                <w:p>
                  <w:pPr>
                    <w:pStyle w:val="null3"/>
                    <w:jc w:val="left"/>
                  </w:pPr>
                  <w:r>
                    <w:rPr>
                      <w:rFonts w:ascii="仿宋_GB2312" w:hAnsi="仿宋_GB2312" w:cs="仿宋_GB2312" w:eastAsia="仿宋_GB2312"/>
                      <w:sz w:val="20"/>
                    </w:rPr>
                    <w:t>①标配双手持手柄，支持多形态握持方式（双手持、单手持、提壶模式等）</w:t>
                  </w:r>
                </w:p>
                <w:p>
                  <w:pPr>
                    <w:pStyle w:val="null3"/>
                    <w:jc w:val="left"/>
                  </w:pPr>
                  <w:r>
                    <w:rPr>
                      <w:rFonts w:ascii="仿宋_GB2312" w:hAnsi="仿宋_GB2312" w:cs="仿宋_GB2312" w:eastAsia="仿宋_GB2312"/>
                      <w:sz w:val="20"/>
                    </w:rPr>
                    <w:t>②手柄角度可调，适配不同拍摄场景</w:t>
                  </w:r>
                </w:p>
                <w:p>
                  <w:pPr>
                    <w:pStyle w:val="null3"/>
                    <w:jc w:val="left"/>
                  </w:pPr>
                  <w:r>
                    <w:rPr>
                      <w:rFonts w:ascii="仿宋_GB2312" w:hAnsi="仿宋_GB2312" w:cs="仿宋_GB2312" w:eastAsia="仿宋_GB2312"/>
                      <w:sz w:val="20"/>
                    </w:rPr>
                    <w:t>2、拓展接口：</w:t>
                  </w:r>
                </w:p>
                <w:p>
                  <w:pPr>
                    <w:pStyle w:val="null3"/>
                    <w:jc w:val="left"/>
                  </w:pPr>
                  <w:r>
                    <w:rPr>
                      <w:rFonts w:ascii="仿宋_GB2312" w:hAnsi="仿宋_GB2312" w:cs="仿宋_GB2312" w:eastAsia="仿宋_GB2312"/>
                      <w:sz w:val="20"/>
                    </w:rPr>
                    <w:t>①RSA通信接口×1</w:t>
                  </w:r>
                </w:p>
                <w:p>
                  <w:pPr>
                    <w:pStyle w:val="null3"/>
                    <w:jc w:val="left"/>
                  </w:pPr>
                  <w:r>
                    <w:rPr>
                      <w:rFonts w:ascii="仿宋_GB2312" w:hAnsi="仿宋_GB2312" w:cs="仿宋_GB2312" w:eastAsia="仿宋_GB2312"/>
                      <w:sz w:val="20"/>
                    </w:rPr>
                    <w:t>②NATO接口×2</w:t>
                  </w:r>
                </w:p>
                <w:p>
                  <w:pPr>
                    <w:pStyle w:val="null3"/>
                    <w:jc w:val="left"/>
                  </w:pPr>
                  <w:r>
                    <w:rPr>
                      <w:rFonts w:ascii="仿宋_GB2312" w:hAnsi="仿宋_GB2312" w:cs="仿宋_GB2312" w:eastAsia="仿宋_GB2312"/>
                      <w:sz w:val="20"/>
                    </w:rPr>
                    <w:t>③供电转接接口×1</w:t>
                  </w:r>
                </w:p>
                <w:p>
                  <w:pPr>
                    <w:pStyle w:val="null3"/>
                    <w:jc w:val="left"/>
                  </w:pPr>
                  <w:r>
                    <w:rPr>
                      <w:rFonts w:ascii="仿宋_GB2312" w:hAnsi="仿宋_GB2312" w:cs="仿宋_GB2312" w:eastAsia="仿宋_GB2312"/>
                      <w:sz w:val="20"/>
                    </w:rPr>
                    <w:t>④1/4英寸螺孔×N</w:t>
                  </w:r>
                </w:p>
                <w:p>
                  <w:pPr>
                    <w:pStyle w:val="null3"/>
                    <w:jc w:val="left"/>
                  </w:pPr>
                  <w:r>
                    <w:rPr>
                      <w:rFonts w:ascii="仿宋_GB2312" w:hAnsi="仿宋_GB2312" w:cs="仿宋_GB2312" w:eastAsia="仿宋_GB2312"/>
                      <w:sz w:val="20"/>
                    </w:rPr>
                    <w:t>⑤冷靴接口×2</w:t>
                  </w:r>
                </w:p>
                <w:p>
                  <w:pPr>
                    <w:pStyle w:val="null3"/>
                    <w:jc w:val="left"/>
                  </w:pPr>
                  <w:r>
                    <w:rPr>
                      <w:rFonts w:ascii="仿宋_GB2312" w:hAnsi="仿宋_GB2312" w:cs="仿宋_GB2312" w:eastAsia="仿宋_GB2312"/>
                      <w:sz w:val="20"/>
                    </w:rPr>
                    <w:t>（六）图传与监视器要求</w:t>
                  </w:r>
                </w:p>
                <w:p>
                  <w:pPr>
                    <w:pStyle w:val="null3"/>
                    <w:jc w:val="left"/>
                  </w:pPr>
                  <w:r>
                    <w:rPr>
                      <w:rFonts w:ascii="仿宋_GB2312" w:hAnsi="仿宋_GB2312" w:cs="仿宋_GB2312" w:eastAsia="仿宋_GB2312"/>
                      <w:sz w:val="20"/>
                    </w:rPr>
                    <w:t>1、图传监视器：</w:t>
                  </w:r>
                </w:p>
                <w:p>
                  <w:pPr>
                    <w:pStyle w:val="null3"/>
                    <w:jc w:val="left"/>
                  </w:pPr>
                  <w:r>
                    <w:rPr>
                      <w:rFonts w:ascii="仿宋_GB2312" w:hAnsi="仿宋_GB2312" w:cs="仿宋_GB2312" w:eastAsia="仿宋_GB2312"/>
                      <w:sz w:val="20"/>
                    </w:rPr>
                    <w:t>①标配7英寸高清收发图传监视器1台</w:t>
                  </w:r>
                </w:p>
                <w:p>
                  <w:pPr>
                    <w:pStyle w:val="null3"/>
                    <w:jc w:val="left"/>
                  </w:pPr>
                  <w:r>
                    <w:rPr>
                      <w:rFonts w:ascii="仿宋_GB2312" w:hAnsi="仿宋_GB2312" w:cs="仿宋_GB2312" w:eastAsia="仿宋_GB2312"/>
                      <w:sz w:val="20"/>
                    </w:rPr>
                    <w:t>②屏幕分辨率：≥1920×1080</w:t>
                  </w:r>
                </w:p>
                <w:p>
                  <w:pPr>
                    <w:pStyle w:val="null3"/>
                    <w:jc w:val="left"/>
                  </w:pPr>
                  <w:r>
                    <w:rPr>
                      <w:rFonts w:ascii="仿宋_GB2312" w:hAnsi="仿宋_GB2312" w:cs="仿宋_GB2312" w:eastAsia="仿宋_GB2312"/>
                      <w:sz w:val="20"/>
                    </w:rPr>
                    <w:t>③屏幕亮度：≥1000尼特</w:t>
                  </w:r>
                </w:p>
                <w:p>
                  <w:pPr>
                    <w:pStyle w:val="null3"/>
                    <w:jc w:val="left"/>
                  </w:pPr>
                  <w:r>
                    <w:rPr>
                      <w:rFonts w:ascii="仿宋_GB2312" w:hAnsi="仿宋_GB2312" w:cs="仿宋_GB2312" w:eastAsia="仿宋_GB2312"/>
                      <w:sz w:val="20"/>
                    </w:rPr>
                    <w:t>④触摸屏：支持触控操作</w:t>
                  </w:r>
                </w:p>
                <w:p>
                  <w:pPr>
                    <w:pStyle w:val="null3"/>
                    <w:jc w:val="left"/>
                  </w:pPr>
                  <w:r>
                    <w:rPr>
                      <w:rFonts w:ascii="仿宋_GB2312" w:hAnsi="仿宋_GB2312" w:cs="仿宋_GB2312" w:eastAsia="仿宋_GB2312"/>
                      <w:sz w:val="20"/>
                    </w:rPr>
                    <w:t>⑤供电方式：电池供电，供电时长≥10小时。</w:t>
                  </w:r>
                </w:p>
                <w:p>
                  <w:pPr>
                    <w:pStyle w:val="null3"/>
                    <w:jc w:val="left"/>
                  </w:pPr>
                  <w:r>
                    <w:rPr>
                      <w:rFonts w:ascii="仿宋_GB2312" w:hAnsi="仿宋_GB2312" w:cs="仿宋_GB2312" w:eastAsia="仿宋_GB2312"/>
                      <w:sz w:val="20"/>
                    </w:rPr>
                    <w:t>2、图传性能：</w:t>
                  </w:r>
                </w:p>
                <w:p>
                  <w:pPr>
                    <w:pStyle w:val="null3"/>
                    <w:jc w:val="left"/>
                  </w:pPr>
                  <w:r>
                    <w:rPr>
                      <w:rFonts w:ascii="仿宋_GB2312" w:hAnsi="仿宋_GB2312" w:cs="仿宋_GB2312" w:eastAsia="仿宋_GB2312"/>
                      <w:sz w:val="20"/>
                    </w:rPr>
                    <w:t>①图传距离：≥100米</w:t>
                  </w:r>
                </w:p>
                <w:p>
                  <w:pPr>
                    <w:pStyle w:val="null3"/>
                    <w:jc w:val="left"/>
                  </w:pPr>
                  <w:r>
                    <w:rPr>
                      <w:rFonts w:ascii="仿宋_GB2312" w:hAnsi="仿宋_GB2312" w:cs="仿宋_GB2312" w:eastAsia="仿宋_GB2312"/>
                      <w:sz w:val="20"/>
                    </w:rPr>
                    <w:t>②图传延迟：≤60ms</w:t>
                  </w:r>
                </w:p>
                <w:p>
                  <w:pPr>
                    <w:pStyle w:val="null3"/>
                    <w:jc w:val="left"/>
                  </w:pPr>
                  <w:r>
                    <w:rPr>
                      <w:rFonts w:ascii="仿宋_GB2312" w:hAnsi="仿宋_GB2312" w:cs="仿宋_GB2312" w:eastAsia="仿宋_GB2312"/>
                      <w:sz w:val="20"/>
                    </w:rPr>
                    <w:t>③图传分辨率：≥1080p 30fps</w:t>
                  </w:r>
                </w:p>
                <w:p>
                  <w:pPr>
                    <w:pStyle w:val="null3"/>
                    <w:jc w:val="left"/>
                  </w:pPr>
                  <w:r>
                    <w:rPr>
                      <w:rFonts w:ascii="仿宋_GB2312" w:hAnsi="仿宋_GB2312" w:cs="仿宋_GB2312" w:eastAsia="仿宋_GB2312"/>
                      <w:sz w:val="20"/>
                    </w:rPr>
                    <w:t>④图传加密：支持信号加密，防串扰</w:t>
                  </w:r>
                </w:p>
                <w:p>
                  <w:pPr>
                    <w:pStyle w:val="null3"/>
                    <w:jc w:val="left"/>
                  </w:pPr>
                  <w:r>
                    <w:rPr>
                      <w:rFonts w:ascii="仿宋_GB2312" w:hAnsi="仿宋_GB2312" w:cs="仿宋_GB2312" w:eastAsia="仿宋_GB2312"/>
                      <w:sz w:val="20"/>
                    </w:rPr>
                    <w:t>3、监看功能：</w:t>
                  </w:r>
                </w:p>
                <w:p>
                  <w:pPr>
                    <w:pStyle w:val="null3"/>
                    <w:jc w:val="left"/>
                  </w:pPr>
                  <w:r>
                    <w:rPr>
                      <w:rFonts w:ascii="仿宋_GB2312" w:hAnsi="仿宋_GB2312" w:cs="仿宋_GB2312" w:eastAsia="仿宋_GB2312"/>
                      <w:sz w:val="20"/>
                    </w:rPr>
                    <w:t>①支持实时监看拍摄画面</w:t>
                  </w:r>
                </w:p>
                <w:p>
                  <w:pPr>
                    <w:pStyle w:val="null3"/>
                    <w:jc w:val="left"/>
                  </w:pPr>
                  <w:r>
                    <w:rPr>
                      <w:rFonts w:ascii="仿宋_GB2312" w:hAnsi="仿宋_GB2312" w:cs="仿宋_GB2312" w:eastAsia="仿宋_GB2312"/>
                      <w:sz w:val="20"/>
                    </w:rPr>
                    <w:t>②支持对焦辅助（峰值对焦、放大对焦）</w:t>
                  </w:r>
                </w:p>
                <w:p>
                  <w:pPr>
                    <w:pStyle w:val="null3"/>
                    <w:jc w:val="left"/>
                  </w:pPr>
                  <w:r>
                    <w:rPr>
                      <w:rFonts w:ascii="仿宋_GB2312" w:hAnsi="仿宋_GB2312" w:cs="仿宋_GB2312" w:eastAsia="仿宋_GB2312"/>
                      <w:sz w:val="20"/>
                    </w:rPr>
                    <w:t>③支持伪彩色、波形图、矢量示波器等专业监看工具</w:t>
                  </w:r>
                </w:p>
                <w:p>
                  <w:pPr>
                    <w:pStyle w:val="null3"/>
                    <w:jc w:val="left"/>
                  </w:pPr>
                  <w:r>
                    <w:rPr>
                      <w:rFonts w:ascii="仿宋_GB2312" w:hAnsi="仿宋_GB2312" w:cs="仿宋_GB2312" w:eastAsia="仿宋_GB2312"/>
                      <w:sz w:val="20"/>
                    </w:rPr>
                    <w:t>④支持LUT加载</w:t>
                  </w:r>
                </w:p>
                <w:p>
                  <w:pPr>
                    <w:pStyle w:val="null3"/>
                    <w:jc w:val="left"/>
                  </w:pPr>
                  <w:r>
                    <w:rPr>
                      <w:rFonts w:ascii="仿宋_GB2312" w:hAnsi="仿宋_GB2312" w:cs="仿宋_GB2312" w:eastAsia="仿宋_GB2312"/>
                      <w:sz w:val="20"/>
                    </w:rPr>
                    <w:t>4、图传发射器：</w:t>
                  </w:r>
                </w:p>
                <w:p>
                  <w:pPr>
                    <w:pStyle w:val="null3"/>
                    <w:jc w:val="left"/>
                  </w:pPr>
                  <w:r>
                    <w:rPr>
                      <w:rFonts w:ascii="仿宋_GB2312" w:hAnsi="仿宋_GB2312" w:cs="仿宋_GB2312" w:eastAsia="仿宋_GB2312"/>
                      <w:sz w:val="20"/>
                    </w:rPr>
                    <w:t>①标配HDMI/SDI输入接口</w:t>
                  </w:r>
                </w:p>
                <w:p>
                  <w:pPr>
                    <w:pStyle w:val="null3"/>
                    <w:jc w:val="left"/>
                  </w:pPr>
                  <w:r>
                    <w:rPr>
                      <w:rFonts w:ascii="仿宋_GB2312" w:hAnsi="仿宋_GB2312" w:cs="仿宋_GB2312" w:eastAsia="仿宋_GB2312"/>
                      <w:sz w:val="20"/>
                    </w:rPr>
                    <w:t>②支持多频道切换</w:t>
                  </w:r>
                </w:p>
                <w:p>
                  <w:pPr>
                    <w:pStyle w:val="null3"/>
                    <w:jc w:val="left"/>
                  </w:pPr>
                  <w:r>
                    <w:rPr>
                      <w:rFonts w:ascii="仿宋_GB2312" w:hAnsi="仿宋_GB2312" w:cs="仿宋_GB2312" w:eastAsia="仿宋_GB2312"/>
                      <w:sz w:val="20"/>
                    </w:rPr>
                    <w:t>（七）续航与供电要求</w:t>
                  </w:r>
                </w:p>
                <w:p>
                  <w:pPr>
                    <w:pStyle w:val="null3"/>
                    <w:jc w:val="left"/>
                  </w:pPr>
                  <w:r>
                    <w:rPr>
                      <w:rFonts w:ascii="仿宋_GB2312" w:hAnsi="仿宋_GB2312" w:cs="仿宋_GB2312" w:eastAsia="仿宋_GB2312"/>
                      <w:sz w:val="20"/>
                    </w:rPr>
                    <w:t>1、电池规格：</w:t>
                  </w:r>
                </w:p>
                <w:p>
                  <w:pPr>
                    <w:pStyle w:val="null3"/>
                    <w:jc w:val="left"/>
                  </w:pPr>
                  <w:r>
                    <w:rPr>
                      <w:rFonts w:ascii="仿宋_GB2312" w:hAnsi="仿宋_GB2312" w:cs="仿宋_GB2312" w:eastAsia="仿宋_GB2312"/>
                      <w:sz w:val="20"/>
                    </w:rPr>
                    <w:t>①标配长续航电池1块</w:t>
                  </w:r>
                </w:p>
                <w:p>
                  <w:pPr>
                    <w:pStyle w:val="null3"/>
                    <w:jc w:val="left"/>
                  </w:pPr>
                  <w:r>
                    <w:rPr>
                      <w:rFonts w:ascii="仿宋_GB2312" w:hAnsi="仿宋_GB2312" w:cs="仿宋_GB2312" w:eastAsia="仿宋_GB2312"/>
                      <w:sz w:val="20"/>
                    </w:rPr>
                    <w:t>②电池容量：≥2600mAh</w:t>
                  </w:r>
                </w:p>
                <w:p>
                  <w:pPr>
                    <w:pStyle w:val="null3"/>
                    <w:jc w:val="left"/>
                  </w:pPr>
                  <w:r>
                    <w:rPr>
                      <w:rFonts w:ascii="仿宋_GB2312" w:hAnsi="仿宋_GB2312" w:cs="仿宋_GB2312" w:eastAsia="仿宋_GB2312"/>
                      <w:sz w:val="20"/>
                    </w:rPr>
                    <w:t>2、续航时间：</w:t>
                  </w:r>
                </w:p>
                <w:p>
                  <w:pPr>
                    <w:pStyle w:val="null3"/>
                    <w:jc w:val="left"/>
                  </w:pPr>
                  <w:r>
                    <w:rPr>
                      <w:rFonts w:ascii="仿宋_GB2312" w:hAnsi="仿宋_GB2312" w:cs="仿宋_GB2312" w:eastAsia="仿宋_GB2312"/>
                      <w:sz w:val="20"/>
                    </w:rPr>
                    <w:t>①单电池工作≥8小时</w:t>
                  </w:r>
                </w:p>
                <w:p>
                  <w:pPr>
                    <w:pStyle w:val="null3"/>
                    <w:jc w:val="left"/>
                  </w:pPr>
                  <w:r>
                    <w:rPr>
                      <w:rFonts w:ascii="仿宋_GB2312" w:hAnsi="仿宋_GB2312" w:cs="仿宋_GB2312" w:eastAsia="仿宋_GB2312"/>
                      <w:sz w:val="20"/>
                    </w:rPr>
                    <w:t>②静态工作≥12小时</w:t>
                  </w:r>
                </w:p>
                <w:p>
                  <w:pPr>
                    <w:pStyle w:val="null3"/>
                    <w:jc w:val="left"/>
                  </w:pPr>
                  <w:r>
                    <w:rPr>
                      <w:rFonts w:ascii="仿宋_GB2312" w:hAnsi="仿宋_GB2312" w:cs="仿宋_GB2312" w:eastAsia="仿宋_GB2312"/>
                      <w:sz w:val="20"/>
                    </w:rPr>
                    <w:t>（八）接口与拓展要求</w:t>
                  </w:r>
                </w:p>
                <w:p>
                  <w:pPr>
                    <w:pStyle w:val="null3"/>
                    <w:jc w:val="left"/>
                  </w:pPr>
                  <w:r>
                    <w:rPr>
                      <w:rFonts w:ascii="仿宋_GB2312" w:hAnsi="仿宋_GB2312" w:cs="仿宋_GB2312" w:eastAsia="仿宋_GB2312"/>
                      <w:sz w:val="20"/>
                    </w:rPr>
                    <w:t>1、无线连接：</w:t>
                  </w:r>
                </w:p>
                <w:p>
                  <w:pPr>
                    <w:pStyle w:val="null3"/>
                    <w:jc w:val="left"/>
                  </w:pPr>
                  <w:r>
                    <w:rPr>
                      <w:rFonts w:ascii="仿宋_GB2312" w:hAnsi="仿宋_GB2312" w:cs="仿宋_GB2312" w:eastAsia="仿宋_GB2312"/>
                      <w:sz w:val="20"/>
                    </w:rPr>
                    <w:t>①蓝牙5.2及以上版本</w:t>
                  </w:r>
                </w:p>
                <w:p>
                  <w:pPr>
                    <w:pStyle w:val="null3"/>
                    <w:jc w:val="left"/>
                  </w:pPr>
                  <w:r>
                    <w:rPr>
                      <w:rFonts w:ascii="仿宋_GB2312" w:hAnsi="仿宋_GB2312" w:cs="仿宋_GB2312" w:eastAsia="仿宋_GB2312"/>
                      <w:sz w:val="20"/>
                    </w:rPr>
                    <w:t>②Wi-Fi（2.4GHz/5GHz双频）</w:t>
                  </w:r>
                </w:p>
                <w:p>
                  <w:pPr>
                    <w:pStyle w:val="null3"/>
                    <w:jc w:val="left"/>
                  </w:pPr>
                  <w:r>
                    <w:rPr>
                      <w:rFonts w:ascii="仿宋_GB2312" w:hAnsi="仿宋_GB2312" w:cs="仿宋_GB2312" w:eastAsia="仿宋_GB2312"/>
                      <w:sz w:val="20"/>
                    </w:rPr>
                    <w:t>③支持蓝牙/Wi-Fi双模同时连接</w:t>
                  </w:r>
                </w:p>
                <w:p>
                  <w:pPr>
                    <w:pStyle w:val="null3"/>
                    <w:jc w:val="left"/>
                  </w:pPr>
                  <w:r>
                    <w:rPr>
                      <w:rFonts w:ascii="仿宋_GB2312" w:hAnsi="仿宋_GB2312" w:cs="仿宋_GB2312" w:eastAsia="仿宋_GB2312"/>
                      <w:sz w:val="20"/>
                    </w:rPr>
                    <w:t>2、控制接口：</w:t>
                  </w:r>
                </w:p>
                <w:p>
                  <w:pPr>
                    <w:pStyle w:val="null3"/>
                    <w:jc w:val="left"/>
                  </w:pPr>
                  <w:r>
                    <w:rPr>
                      <w:rFonts w:ascii="仿宋_GB2312" w:hAnsi="仿宋_GB2312" w:cs="仿宋_GB2312" w:eastAsia="仿宋_GB2312"/>
                      <w:sz w:val="20"/>
                    </w:rPr>
                    <w:t>①相机控制线（支持主流品牌相机）</w:t>
                  </w:r>
                </w:p>
                <w:p>
                  <w:pPr>
                    <w:pStyle w:val="null3"/>
                    <w:jc w:val="left"/>
                  </w:pPr>
                  <w:r>
                    <w:rPr>
                      <w:rFonts w:ascii="仿宋_GB2312" w:hAnsi="仿宋_GB2312" w:cs="仿宋_GB2312" w:eastAsia="仿宋_GB2312"/>
                      <w:sz w:val="20"/>
                    </w:rPr>
                    <w:t>②支持相机快门/录制控制、变焦控制</w:t>
                  </w:r>
                </w:p>
                <w:p>
                  <w:pPr>
                    <w:pStyle w:val="null3"/>
                    <w:jc w:val="left"/>
                  </w:pPr>
                  <w:r>
                    <w:rPr>
                      <w:rFonts w:ascii="仿宋_GB2312" w:hAnsi="仿宋_GB2312" w:cs="仿宋_GB2312" w:eastAsia="仿宋_GB2312"/>
                      <w:sz w:val="20"/>
                    </w:rPr>
                    <w:t>③外接电源接口：支持外接电源供电</w:t>
                  </w:r>
                </w:p>
                <w:p>
                  <w:pPr>
                    <w:pStyle w:val="null3"/>
                    <w:jc w:val="left"/>
                  </w:pPr>
                  <w:r>
                    <w:rPr>
                      <w:rFonts w:ascii="仿宋_GB2312" w:hAnsi="仿宋_GB2312" w:cs="仿宋_GB2312" w:eastAsia="仿宋_GB2312"/>
                      <w:sz w:val="20"/>
                    </w:rPr>
                    <w:t>3、拓展支架：</w:t>
                  </w:r>
                </w:p>
                <w:p>
                  <w:pPr>
                    <w:pStyle w:val="null3"/>
                    <w:jc w:val="left"/>
                  </w:pPr>
                  <w:r>
                    <w:rPr>
                      <w:rFonts w:ascii="仿宋_GB2312" w:hAnsi="仿宋_GB2312" w:cs="仿宋_GB2312" w:eastAsia="仿宋_GB2312"/>
                      <w:sz w:val="20"/>
                    </w:rPr>
                    <w:t>①标配拓展支架接口</w:t>
                  </w:r>
                </w:p>
                <w:p>
                  <w:pPr>
                    <w:pStyle w:val="null3"/>
                    <w:jc w:val="left"/>
                  </w:pPr>
                  <w:r>
                    <w:rPr>
                      <w:rFonts w:ascii="仿宋_GB2312" w:hAnsi="仿宋_GB2312" w:cs="仿宋_GB2312" w:eastAsia="仿宋_GB2312"/>
                      <w:sz w:val="20"/>
                    </w:rPr>
                    <w:t>②支持同时安装监视器、无线麦克风接收器、补光灯</w:t>
                  </w:r>
                </w:p>
                <w:p>
                  <w:pPr>
                    <w:pStyle w:val="null3"/>
                    <w:jc w:val="left"/>
                  </w:pPr>
                  <w:r>
                    <w:rPr>
                      <w:rFonts w:ascii="仿宋_GB2312" w:hAnsi="仿宋_GB2312" w:cs="仿宋_GB2312" w:eastAsia="仿宋_GB2312"/>
                      <w:sz w:val="20"/>
                    </w:rPr>
                    <w:t>（九）可靠性要求</w:t>
                  </w:r>
                </w:p>
                <w:p>
                  <w:pPr>
                    <w:pStyle w:val="null3"/>
                    <w:jc w:val="left"/>
                  </w:pPr>
                  <w:r>
                    <w:rPr>
                      <w:rFonts w:ascii="仿宋_GB2312" w:hAnsi="仿宋_GB2312" w:cs="仿宋_GB2312" w:eastAsia="仿宋_GB2312"/>
                      <w:sz w:val="20"/>
                    </w:rPr>
                    <w:t>1、工作温度：-10℃~45℃</w:t>
                  </w:r>
                </w:p>
                <w:p>
                  <w:pPr>
                    <w:pStyle w:val="null3"/>
                    <w:jc w:val="left"/>
                  </w:pPr>
                  <w:r>
                    <w:rPr>
                      <w:rFonts w:ascii="仿宋_GB2312" w:hAnsi="仿宋_GB2312" w:cs="仿宋_GB2312" w:eastAsia="仿宋_GB2312"/>
                      <w:sz w:val="20"/>
                    </w:rPr>
                    <w:t>2、存储温度：-20℃~60℃</w:t>
                  </w:r>
                </w:p>
                <w:p>
                  <w:pPr>
                    <w:pStyle w:val="null3"/>
                    <w:jc w:val="left"/>
                  </w:pPr>
                  <w:r>
                    <w:rPr>
                      <w:rFonts w:ascii="仿宋_GB2312" w:hAnsi="仿宋_GB2312" w:cs="仿宋_GB2312" w:eastAsia="仿宋_GB2312"/>
                      <w:sz w:val="20"/>
                    </w:rPr>
                    <w:t>3、相对湿度：20%~75%</w:t>
                  </w:r>
                </w:p>
                <w:p>
                  <w:pPr>
                    <w:pStyle w:val="null3"/>
                    <w:jc w:val="left"/>
                  </w:pPr>
                  <w:r>
                    <w:rPr>
                      <w:rFonts w:ascii="仿宋_GB2312" w:hAnsi="仿宋_GB2312" w:cs="仿宋_GB2312" w:eastAsia="仿宋_GB2312"/>
                      <w:sz w:val="20"/>
                    </w:rPr>
                    <w:t>4、整机防护：支持防泼溅设计</w:t>
                  </w:r>
                </w:p>
                <w:p>
                  <w:pPr>
                    <w:pStyle w:val="null3"/>
                    <w:jc w:val="left"/>
                  </w:pPr>
                  <w:r>
                    <w:rPr>
                      <w:rFonts w:ascii="仿宋_GB2312" w:hAnsi="仿宋_GB2312" w:cs="仿宋_GB2312" w:eastAsia="仿宋_GB2312"/>
                      <w:sz w:val="20"/>
                    </w:rPr>
                    <w:t>（十）其他要求：</w:t>
                  </w:r>
                </w:p>
                <w:p>
                  <w:pPr>
                    <w:pStyle w:val="null3"/>
                    <w:jc w:val="left"/>
                  </w:pPr>
                  <w:r>
                    <w:rPr>
                      <w:rFonts w:ascii="仿宋_GB2312" w:hAnsi="仿宋_GB2312" w:cs="仿宋_GB2312" w:eastAsia="仿宋_GB2312"/>
                      <w:sz w:val="20"/>
                    </w:rPr>
                    <w:t>1、套装：至少包含云台主体、电池手柄、快装板、柄延长脚架、手提转接手柄、加长版镜头固定支架、相机控制线、充电线、收纳包、图传发射器、图传接收器等。</w:t>
                  </w:r>
                </w:p>
                <w:p>
                  <w:pPr>
                    <w:pStyle w:val="null3"/>
                    <w:jc w:val="left"/>
                  </w:pPr>
                  <w:r>
                    <w:rPr>
                      <w:rFonts w:ascii="仿宋_GB2312" w:hAnsi="仿宋_GB2312" w:cs="仿宋_GB2312" w:eastAsia="仿宋_GB2312"/>
                      <w:sz w:val="20"/>
                    </w:rPr>
                    <w:t>2、两年保障，不少于四次置换。</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5</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相机稳定器（专业款）</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（一）承重性能要求</w:t>
                  </w:r>
                </w:p>
                <w:p>
                  <w:pPr>
                    <w:pStyle w:val="null3"/>
                    <w:jc w:val="left"/>
                  </w:pPr>
                  <w:r>
                    <w:rPr>
                      <w:rFonts w:ascii="仿宋_GB2312" w:hAnsi="仿宋_GB2312" w:cs="仿宋_GB2312" w:eastAsia="仿宋_GB2312"/>
                      <w:sz w:val="20"/>
                    </w:rPr>
                    <w:t>1、承重：≥3.0kg</w:t>
                  </w:r>
                </w:p>
                <w:p>
                  <w:pPr>
                    <w:pStyle w:val="null3"/>
                    <w:jc w:val="left"/>
                  </w:pPr>
                  <w:r>
                    <w:rPr>
                      <w:rFonts w:ascii="仿宋_GB2312" w:hAnsi="仿宋_GB2312" w:cs="仿宋_GB2312" w:eastAsia="仿宋_GB2312"/>
                      <w:sz w:val="20"/>
                    </w:rPr>
                    <w:t>2、适配设备：适配主流微单相机 + 标准变焦镜头组合（如24-105mm/F4）+ ND滤镜安装</w:t>
                  </w:r>
                </w:p>
                <w:p>
                  <w:pPr>
                    <w:pStyle w:val="null3"/>
                    <w:jc w:val="left"/>
                  </w:pPr>
                  <w:r>
                    <w:rPr>
                      <w:rFonts w:ascii="仿宋_GB2312" w:hAnsi="仿宋_GB2312" w:cs="仿宋_GB2312" w:eastAsia="仿宋_GB2312"/>
                      <w:sz w:val="20"/>
                    </w:rPr>
                    <w:t>3、轴臂设计：涂层轴臂，配备俯仰轴前后微调旋钮</w:t>
                  </w:r>
                </w:p>
                <w:p>
                  <w:pPr>
                    <w:pStyle w:val="null3"/>
                    <w:jc w:val="left"/>
                  </w:pPr>
                  <w:r>
                    <w:rPr>
                      <w:rFonts w:ascii="仿宋_GB2312" w:hAnsi="仿宋_GB2312" w:cs="仿宋_GB2312" w:eastAsia="仿宋_GB2312"/>
                      <w:sz w:val="20"/>
                    </w:rPr>
                    <w:t>4、调平结构：俯仰轴加长≥8.5mm，兼容更多镜头组合</w:t>
                  </w:r>
                </w:p>
                <w:p>
                  <w:pPr>
                    <w:pStyle w:val="null3"/>
                    <w:jc w:val="left"/>
                  </w:pPr>
                  <w:r>
                    <w:rPr>
                      <w:rFonts w:ascii="仿宋_GB2312" w:hAnsi="仿宋_GB2312" w:cs="仿宋_GB2312" w:eastAsia="仿宋_GB2312"/>
                      <w:sz w:val="20"/>
                    </w:rPr>
                    <w:t>（二）防抖与云台性能要求</w:t>
                  </w:r>
                </w:p>
                <w:p>
                  <w:pPr>
                    <w:pStyle w:val="null3"/>
                    <w:jc w:val="left"/>
                  </w:pPr>
                  <w:r>
                    <w:rPr>
                      <w:rFonts w:ascii="仿宋_GB2312" w:hAnsi="仿宋_GB2312" w:cs="仿宋_GB2312" w:eastAsia="仿宋_GB2312"/>
                      <w:sz w:val="20"/>
                    </w:rPr>
                    <w:t>1、防抖系统类型：三轴机械防抖</w:t>
                  </w:r>
                </w:p>
                <w:p>
                  <w:pPr>
                    <w:pStyle w:val="null3"/>
                    <w:jc w:val="left"/>
                  </w:pPr>
                  <w:r>
                    <w:rPr>
                      <w:rFonts w:ascii="仿宋_GB2312" w:hAnsi="仿宋_GB2312" w:cs="仿宋_GB2312" w:eastAsia="仿宋_GB2312"/>
                      <w:sz w:val="20"/>
                    </w:rPr>
                    <w:t>2、可控转动范围：</w:t>
                  </w:r>
                </w:p>
                <w:p>
                  <w:pPr>
                    <w:pStyle w:val="null3"/>
                    <w:jc w:val="left"/>
                  </w:pPr>
                  <w:r>
                    <w:rPr>
                      <w:rFonts w:ascii="仿宋_GB2312" w:hAnsi="仿宋_GB2312" w:cs="仿宋_GB2312" w:eastAsia="仿宋_GB2312"/>
                      <w:sz w:val="20"/>
                    </w:rPr>
                    <w:t>①平移：-230° 至 +70°</w:t>
                  </w:r>
                </w:p>
                <w:p>
                  <w:pPr>
                    <w:pStyle w:val="null3"/>
                    <w:jc w:val="left"/>
                  </w:pPr>
                  <w:r>
                    <w:rPr>
                      <w:rFonts w:ascii="仿宋_GB2312" w:hAnsi="仿宋_GB2312" w:cs="仿宋_GB2312" w:eastAsia="仿宋_GB2312"/>
                      <w:sz w:val="20"/>
                    </w:rPr>
                    <w:t>②俯仰：-80° 至 +50°</w:t>
                  </w:r>
                </w:p>
                <w:p>
                  <w:pPr>
                    <w:pStyle w:val="null3"/>
                    <w:jc w:val="left"/>
                  </w:pPr>
                  <w:r>
                    <w:rPr>
                      <w:rFonts w:ascii="仿宋_GB2312" w:hAnsi="仿宋_GB2312" w:cs="仿宋_GB2312" w:eastAsia="仿宋_GB2312"/>
                      <w:sz w:val="20"/>
                    </w:rPr>
                    <w:t>③横滚：±45°</w:t>
                  </w:r>
                </w:p>
                <w:p>
                  <w:pPr>
                    <w:pStyle w:val="null3"/>
                    <w:jc w:val="left"/>
                  </w:pPr>
                  <w:r>
                    <w:rPr>
                      <w:rFonts w:ascii="仿宋_GB2312" w:hAnsi="仿宋_GB2312" w:cs="仿宋_GB2312" w:eastAsia="仿宋_GB2312"/>
                      <w:sz w:val="20"/>
                    </w:rPr>
                    <w:t>④控制转速：≥120°/s</w:t>
                  </w:r>
                </w:p>
                <w:p>
                  <w:pPr>
                    <w:pStyle w:val="null3"/>
                    <w:numPr>
                      <w:ilvl w:val="0"/>
                      <w:numId w:val="1"/>
                    </w:numPr>
                    <w:jc w:val="left"/>
                  </w:pPr>
                  <w:r>
                    <w:rPr>
                      <w:rFonts w:ascii="仿宋_GB2312" w:hAnsi="仿宋_GB2312" w:cs="仿宋_GB2312" w:eastAsia="仿宋_GB2312"/>
                      <w:sz w:val="20"/>
                    </w:rPr>
                    <w:t>横竖拍切换：支持</w:t>
                  </w:r>
                </w:p>
                <w:p>
                  <w:pPr>
                    <w:pStyle w:val="null3"/>
                    <w:numPr>
                      <w:ilvl w:val="0"/>
                      <w:numId w:val="1"/>
                    </w:numPr>
                    <w:jc w:val="left"/>
                  </w:pPr>
                  <w:r>
                    <w:rPr>
                      <w:rFonts w:ascii="仿宋_GB2312" w:hAnsi="仿宋_GB2312" w:cs="仿宋_GB2312" w:eastAsia="仿宋_GB2312"/>
                      <w:sz w:val="20"/>
                    </w:rPr>
                    <w:t>自动轴锁功能</w:t>
                  </w:r>
                </w:p>
                <w:p>
                  <w:pPr>
                    <w:pStyle w:val="null3"/>
                    <w:jc w:val="left"/>
                  </w:pPr>
                  <w:r>
                    <w:rPr>
                      <w:rFonts w:ascii="仿宋_GB2312" w:hAnsi="仿宋_GB2312" w:cs="仿宋_GB2312" w:eastAsia="仿宋_GB2312"/>
                      <w:sz w:val="20"/>
                    </w:rPr>
                    <w:t>（三）智能功能要求</w:t>
                  </w:r>
                </w:p>
                <w:p>
                  <w:pPr>
                    <w:pStyle w:val="null3"/>
                    <w:jc w:val="left"/>
                  </w:pPr>
                  <w:r>
                    <w:rPr>
                      <w:rFonts w:ascii="仿宋_GB2312" w:hAnsi="仿宋_GB2312" w:cs="仿宋_GB2312" w:eastAsia="仿宋_GB2312"/>
                      <w:sz w:val="20"/>
                    </w:rPr>
                    <w:t>1、智能追踪：支持AI智能追踪</w:t>
                  </w:r>
                </w:p>
                <w:p>
                  <w:pPr>
                    <w:pStyle w:val="null3"/>
                    <w:jc w:val="left"/>
                  </w:pPr>
                  <w:r>
                    <w:rPr>
                      <w:rFonts w:ascii="仿宋_GB2312" w:hAnsi="仿宋_GB2312" w:cs="仿宋_GB2312" w:eastAsia="仿宋_GB2312"/>
                      <w:sz w:val="20"/>
                    </w:rPr>
                    <w:t>2、深度追踪：支持AI锁定</w:t>
                  </w:r>
                </w:p>
                <w:p>
                  <w:pPr>
                    <w:pStyle w:val="null3"/>
                    <w:jc w:val="left"/>
                  </w:pPr>
                  <w:r>
                    <w:rPr>
                      <w:rFonts w:ascii="仿宋_GB2312" w:hAnsi="仿宋_GB2312" w:cs="仿宋_GB2312" w:eastAsia="仿宋_GB2312"/>
                      <w:sz w:val="20"/>
                    </w:rPr>
                    <w:t>3、拍摄模式：</w:t>
                  </w:r>
                </w:p>
                <w:p>
                  <w:pPr>
                    <w:pStyle w:val="null3"/>
                    <w:jc w:val="left"/>
                  </w:pPr>
                  <w:r>
                    <w:rPr>
                      <w:rFonts w:ascii="仿宋_GB2312" w:hAnsi="仿宋_GB2312" w:cs="仿宋_GB2312" w:eastAsia="仿宋_GB2312"/>
                      <w:sz w:val="20"/>
                    </w:rPr>
                    <w:t>①延时摄影</w:t>
                  </w:r>
                </w:p>
                <w:p>
                  <w:pPr>
                    <w:pStyle w:val="null3"/>
                    <w:jc w:val="left"/>
                  </w:pPr>
                  <w:r>
                    <w:rPr>
                      <w:rFonts w:ascii="仿宋_GB2312" w:hAnsi="仿宋_GB2312" w:cs="仿宋_GB2312" w:eastAsia="仿宋_GB2312"/>
                      <w:sz w:val="20"/>
                    </w:rPr>
                    <w:t>②轨道摄影</w:t>
                  </w:r>
                </w:p>
                <w:p>
                  <w:pPr>
                    <w:pStyle w:val="null3"/>
                    <w:jc w:val="left"/>
                  </w:pPr>
                  <w:r>
                    <w:rPr>
                      <w:rFonts w:ascii="仿宋_GB2312" w:hAnsi="仿宋_GB2312" w:cs="仿宋_GB2312" w:eastAsia="仿宋_GB2312"/>
                      <w:sz w:val="20"/>
                    </w:rPr>
                    <w:t>③全景拍摄：支持180°/360°自动全景照片合成</w:t>
                  </w:r>
                </w:p>
                <w:p>
                  <w:pPr>
                    <w:pStyle w:val="null3"/>
                    <w:jc w:val="left"/>
                  </w:pPr>
                  <w:r>
                    <w:rPr>
                      <w:rFonts w:ascii="仿宋_GB2312" w:hAnsi="仿宋_GB2312" w:cs="仿宋_GB2312" w:eastAsia="仿宋_GB2312"/>
                      <w:sz w:val="20"/>
                    </w:rPr>
                    <w:t>4、运动模式：针对高速运动优化防抖</w:t>
                  </w:r>
                </w:p>
                <w:p>
                  <w:pPr>
                    <w:pStyle w:val="null3"/>
                    <w:jc w:val="left"/>
                  </w:pPr>
                  <w:r>
                    <w:rPr>
                      <w:rFonts w:ascii="仿宋_GB2312" w:hAnsi="仿宋_GB2312" w:cs="仿宋_GB2312" w:eastAsia="仿宋_GB2312"/>
                      <w:sz w:val="20"/>
                    </w:rPr>
                    <w:t>5、操作便捷性：配备1.4英寸彩色LCD触摸屏，支持参数调节与模式切换；支持蓝牙/Wi-Fi连接手机APP控制。</w:t>
                  </w:r>
                </w:p>
                <w:p>
                  <w:pPr>
                    <w:pStyle w:val="null3"/>
                    <w:jc w:val="left"/>
                  </w:pPr>
                  <w:r>
                    <w:rPr>
                      <w:rFonts w:ascii="仿宋_GB2312" w:hAnsi="仿宋_GB2312" w:cs="仿宋_GB2312" w:eastAsia="仿宋_GB2312"/>
                      <w:sz w:val="20"/>
                    </w:rPr>
                    <w:t>6、物理按键：录制键、模式切换键、功能键</w:t>
                  </w:r>
                </w:p>
                <w:p>
                  <w:pPr>
                    <w:pStyle w:val="null3"/>
                    <w:jc w:val="left"/>
                  </w:pPr>
                  <w:r>
                    <w:rPr>
                      <w:rFonts w:ascii="仿宋_GB2312" w:hAnsi="仿宋_GB2312" w:cs="仿宋_GB2312" w:eastAsia="仿宋_GB2312"/>
                      <w:sz w:val="20"/>
                    </w:rPr>
                    <w:t>（四）续航与供电要求</w:t>
                  </w:r>
                </w:p>
                <w:p>
                  <w:pPr>
                    <w:pStyle w:val="null3"/>
                    <w:jc w:val="left"/>
                  </w:pPr>
                  <w:r>
                    <w:rPr>
                      <w:rFonts w:ascii="仿宋_GB2312" w:hAnsi="仿宋_GB2312" w:cs="仿宋_GB2312" w:eastAsia="仿宋_GB2312"/>
                      <w:sz w:val="20"/>
                    </w:rPr>
                    <w:t>1、电池规格：静态续航时间：≥12小时；支持外接大容量电池手柄，续航延长≥28小时。</w:t>
                  </w:r>
                </w:p>
                <w:p>
                  <w:pPr>
                    <w:pStyle w:val="null3"/>
                    <w:jc w:val="left"/>
                  </w:pPr>
                  <w:r>
                    <w:rPr>
                      <w:rFonts w:ascii="仿宋_GB2312" w:hAnsi="仿宋_GB2312" w:cs="仿宋_GB2312" w:eastAsia="仿宋_GB2312"/>
                      <w:sz w:val="20"/>
                    </w:rPr>
                    <w:t>2、供电接口：底部USB-C接口支持≥18W设备充电（可为相机/手机应急供电）</w:t>
                  </w:r>
                  <w:r>
                    <w:rPr>
                      <w:rFonts w:ascii="仿宋_GB2312" w:hAnsi="仿宋_GB2312" w:cs="仿宋_GB2312" w:eastAsia="仿宋_GB2312"/>
                      <w:sz w:val="20"/>
                    </w:rPr>
                    <w:t>；支持边充边用。</w:t>
                  </w:r>
                </w:p>
                <w:p>
                  <w:pPr>
                    <w:pStyle w:val="null3"/>
                    <w:jc w:val="left"/>
                  </w:pPr>
                  <w:r>
                    <w:rPr>
                      <w:rFonts w:ascii="仿宋_GB2312" w:hAnsi="仿宋_GB2312" w:cs="仿宋_GB2312" w:eastAsia="仿宋_GB2312"/>
                      <w:sz w:val="20"/>
                    </w:rPr>
                    <w:t>（五）接口与扩展要求</w:t>
                  </w:r>
                </w:p>
                <w:p>
                  <w:pPr>
                    <w:pStyle w:val="null3"/>
                    <w:jc w:val="left"/>
                  </w:pPr>
                  <w:r>
                    <w:rPr>
                      <w:rFonts w:ascii="仿宋_GB2312" w:hAnsi="仿宋_GB2312" w:cs="仿宋_GB2312" w:eastAsia="仿宋_GB2312"/>
                      <w:sz w:val="20"/>
                    </w:rPr>
                    <w:t>1、接口配置：RSA通信接口×1；NATO接口×2（用于扩展手柄/提壶等附件）；供电转接接口×1；USB-C充电/通信接口；Mini-HDMI接口；1/4英寸螺孔×N（用于扩展监视器、麦克风等）</w:t>
                  </w:r>
                </w:p>
                <w:p>
                  <w:pPr>
                    <w:pStyle w:val="null3"/>
                    <w:jc w:val="left"/>
                  </w:pPr>
                  <w:r>
                    <w:rPr>
                      <w:rFonts w:ascii="仿宋_GB2312" w:hAnsi="仿宋_GB2312" w:cs="仿宋_GB2312" w:eastAsia="仿宋_GB2312"/>
                      <w:sz w:val="20"/>
                    </w:rPr>
                    <w:t>2、扩展功能：</w:t>
                  </w:r>
                </w:p>
                <w:p>
                  <w:pPr>
                    <w:pStyle w:val="null3"/>
                    <w:jc w:val="left"/>
                  </w:pPr>
                  <w:r>
                    <w:rPr>
                      <w:rFonts w:ascii="仿宋_GB2312" w:hAnsi="仿宋_GB2312" w:cs="仿宋_GB2312" w:eastAsia="仿宋_GB2312"/>
                      <w:sz w:val="20"/>
                    </w:rPr>
                    <w:t>1、支持第三方控制手柄扩展</w:t>
                  </w:r>
                </w:p>
                <w:p>
                  <w:pPr>
                    <w:pStyle w:val="null3"/>
                    <w:jc w:val="left"/>
                  </w:pPr>
                  <w:r>
                    <w:rPr>
                      <w:rFonts w:ascii="仿宋_GB2312" w:hAnsi="仿宋_GB2312" w:cs="仿宋_GB2312" w:eastAsia="仿宋_GB2312"/>
                      <w:sz w:val="20"/>
                    </w:rPr>
                    <w:t>2、支持图传监视器连接</w:t>
                  </w:r>
                </w:p>
                <w:p>
                  <w:pPr>
                    <w:pStyle w:val="null3"/>
                    <w:jc w:val="left"/>
                  </w:pPr>
                  <w:r>
                    <w:rPr>
                      <w:rFonts w:ascii="仿宋_GB2312" w:hAnsi="仿宋_GB2312" w:cs="仿宋_GB2312" w:eastAsia="仿宋_GB2312"/>
                      <w:sz w:val="20"/>
                    </w:rPr>
                    <w:t>（六）音频配件要求</w:t>
                  </w:r>
                </w:p>
                <w:p>
                  <w:pPr>
                    <w:pStyle w:val="null3"/>
                    <w:jc w:val="left"/>
                  </w:pPr>
                  <w:r>
                    <w:rPr>
                      <w:rFonts w:ascii="仿宋_GB2312" w:hAnsi="仿宋_GB2312" w:cs="仿宋_GB2312" w:eastAsia="仿宋_GB2312"/>
                      <w:sz w:val="20"/>
                    </w:rPr>
                    <w:t>1、无线麦克风套装：</w:t>
                  </w:r>
                </w:p>
                <w:p>
                  <w:pPr>
                    <w:pStyle w:val="null3"/>
                    <w:jc w:val="left"/>
                  </w:pPr>
                  <w:r>
                    <w:rPr>
                      <w:rFonts w:ascii="仿宋_GB2312" w:hAnsi="仿宋_GB2312" w:cs="仿宋_GB2312" w:eastAsia="仿宋_GB2312"/>
                      <w:sz w:val="20"/>
                    </w:rPr>
                    <w:t>①类型：一拖二无线麦克风（含充电盒）≥1套</w:t>
                  </w:r>
                </w:p>
                <w:p>
                  <w:pPr>
                    <w:pStyle w:val="null3"/>
                    <w:jc w:val="left"/>
                  </w:pPr>
                  <w:r>
                    <w:rPr>
                      <w:rFonts w:ascii="仿宋_GB2312" w:hAnsi="仿宋_GB2312" w:cs="仿宋_GB2312" w:eastAsia="仿宋_GB2312"/>
                      <w:sz w:val="20"/>
                    </w:rPr>
                    <w:t>②配置：发射器×2、接收器×1、充电盒×1</w:t>
                  </w:r>
                </w:p>
                <w:p>
                  <w:pPr>
                    <w:pStyle w:val="null3"/>
                    <w:jc w:val="left"/>
                  </w:pPr>
                  <w:r>
                    <w:rPr>
                      <w:rFonts w:ascii="仿宋_GB2312" w:hAnsi="仿宋_GB2312" w:cs="仿宋_GB2312" w:eastAsia="仿宋_GB2312"/>
                      <w:sz w:val="20"/>
                    </w:rPr>
                    <w:t>③发射器/接收器重量均≤30g</w:t>
                  </w:r>
                </w:p>
                <w:p>
                  <w:pPr>
                    <w:pStyle w:val="null3"/>
                    <w:jc w:val="left"/>
                  </w:pPr>
                  <w:r>
                    <w:rPr>
                      <w:rFonts w:ascii="仿宋_GB2312" w:hAnsi="仿宋_GB2312" w:cs="仿宋_GB2312" w:eastAsia="仿宋_GB2312"/>
                      <w:sz w:val="20"/>
                    </w:rPr>
                    <w:t>2、麦克风性能：</w:t>
                  </w:r>
                </w:p>
                <w:p>
                  <w:pPr>
                    <w:pStyle w:val="null3"/>
                    <w:jc w:val="left"/>
                  </w:pPr>
                  <w:r>
                    <w:rPr>
                      <w:rFonts w:ascii="仿宋_GB2312" w:hAnsi="仿宋_GB2312" w:cs="仿宋_GB2312" w:eastAsia="仿宋_GB2312"/>
                      <w:sz w:val="20"/>
                    </w:rPr>
                    <w:t>①工作频率：2.400GHz~2.4835GHz</w:t>
                  </w:r>
                </w:p>
                <w:p>
                  <w:pPr>
                    <w:pStyle w:val="null3"/>
                    <w:jc w:val="left"/>
                  </w:pPr>
                  <w:r>
                    <w:rPr>
                      <w:rFonts w:ascii="仿宋_GB2312" w:hAnsi="仿宋_GB2312" w:cs="仿宋_GB2312" w:eastAsia="仿宋_GB2312"/>
                      <w:sz w:val="20"/>
                    </w:rPr>
                    <w:t>②调制模式：GFSK 1Mbps/2Mbps</w:t>
                  </w:r>
                </w:p>
                <w:p>
                  <w:pPr>
                    <w:pStyle w:val="null3"/>
                    <w:jc w:val="left"/>
                  </w:pPr>
                  <w:r>
                    <w:rPr>
                      <w:rFonts w:ascii="仿宋_GB2312" w:hAnsi="仿宋_GB2312" w:cs="仿宋_GB2312" w:eastAsia="仿宋_GB2312"/>
                      <w:sz w:val="20"/>
                    </w:rPr>
                    <w:t>③麦克风指向性：全指向</w:t>
                  </w:r>
                </w:p>
                <w:p>
                  <w:pPr>
                    <w:pStyle w:val="null3"/>
                    <w:jc w:val="left"/>
                  </w:pPr>
                  <w:r>
                    <w:rPr>
                      <w:rFonts w:ascii="仿宋_GB2312" w:hAnsi="仿宋_GB2312" w:cs="仿宋_GB2312" w:eastAsia="仿宋_GB2312"/>
                      <w:sz w:val="20"/>
                    </w:rPr>
                    <w:t>④频率响应：50Hz~20kHz（低切关）/100Hz~20kHz（低切开）</w:t>
                  </w:r>
                </w:p>
                <w:p>
                  <w:pPr>
                    <w:pStyle w:val="null3"/>
                    <w:jc w:val="left"/>
                  </w:pPr>
                  <w:r>
                    <w:rPr>
                      <w:rFonts w:ascii="仿宋_GB2312" w:hAnsi="仿宋_GB2312" w:cs="仿宋_GB2312" w:eastAsia="仿宋_GB2312"/>
                      <w:sz w:val="20"/>
                    </w:rPr>
                    <w:t>⑤等效噪声：≤21dBA</w:t>
                  </w:r>
                </w:p>
                <w:p>
                  <w:pPr>
                    <w:pStyle w:val="null3"/>
                    <w:jc w:val="left"/>
                  </w:pPr>
                  <w:r>
                    <w:rPr>
                      <w:rFonts w:ascii="仿宋_GB2312" w:hAnsi="仿宋_GB2312" w:cs="仿宋_GB2312" w:eastAsia="仿宋_GB2312"/>
                      <w:sz w:val="20"/>
                    </w:rPr>
                    <w:t>⑥最大声压级：120dB SPL</w:t>
                  </w:r>
                </w:p>
                <w:p>
                  <w:pPr>
                    <w:pStyle w:val="null3"/>
                    <w:jc w:val="left"/>
                  </w:pPr>
                  <w:r>
                    <w:rPr>
                      <w:rFonts w:ascii="仿宋_GB2312" w:hAnsi="仿宋_GB2312" w:cs="仿宋_GB2312" w:eastAsia="仿宋_GB2312"/>
                      <w:sz w:val="20"/>
                    </w:rPr>
                    <w:t>⑦失真度（THD）：符合行业标准</w:t>
                  </w:r>
                </w:p>
                <w:p>
                  <w:pPr>
                    <w:pStyle w:val="null3"/>
                    <w:jc w:val="left"/>
                  </w:pPr>
                  <w:r>
                    <w:rPr>
                      <w:rFonts w:ascii="仿宋_GB2312" w:hAnsi="仿宋_GB2312" w:cs="仿宋_GB2312" w:eastAsia="仿宋_GB2312"/>
                      <w:sz w:val="20"/>
                    </w:rPr>
                    <w:t>3、麦克风续航：</w:t>
                  </w:r>
                </w:p>
                <w:p>
                  <w:pPr>
                    <w:pStyle w:val="null3"/>
                    <w:jc w:val="left"/>
                  </w:pPr>
                  <w:r>
                    <w:rPr>
                      <w:rFonts w:ascii="仿宋_GB2312" w:hAnsi="仿宋_GB2312" w:cs="仿宋_GB2312" w:eastAsia="仿宋_GB2312"/>
                      <w:sz w:val="20"/>
                    </w:rPr>
                    <w:t>①发射器/接收器单块电池工作时间≥6小时</w:t>
                  </w:r>
                </w:p>
                <w:p>
                  <w:pPr>
                    <w:pStyle w:val="null3"/>
                    <w:jc w:val="left"/>
                  </w:pPr>
                  <w:r>
                    <w:rPr>
                      <w:rFonts w:ascii="仿宋_GB2312" w:hAnsi="仿宋_GB2312" w:cs="仿宋_GB2312" w:eastAsia="仿宋_GB2312"/>
                      <w:sz w:val="20"/>
                    </w:rPr>
                    <w:t>②充电盒内置电池容量≥3200mAh</w:t>
                  </w:r>
                </w:p>
                <w:p>
                  <w:pPr>
                    <w:pStyle w:val="null3"/>
                    <w:jc w:val="left"/>
                  </w:pPr>
                  <w:r>
                    <w:rPr>
                      <w:rFonts w:ascii="仿宋_GB2312" w:hAnsi="仿宋_GB2312" w:cs="仿宋_GB2312" w:eastAsia="仿宋_GB2312"/>
                      <w:sz w:val="20"/>
                    </w:rPr>
                    <w:t>4、软件功能要求：</w:t>
                  </w:r>
                </w:p>
                <w:p>
                  <w:pPr>
                    <w:pStyle w:val="null3"/>
                    <w:jc w:val="left"/>
                  </w:pPr>
                  <w:r>
                    <w:rPr>
                      <w:rFonts w:ascii="仿宋_GB2312" w:hAnsi="仿宋_GB2312" w:cs="仿宋_GB2312" w:eastAsia="仿宋_GB2312"/>
                      <w:sz w:val="20"/>
                    </w:rPr>
                    <w:t>①支持固件FOTA在线升级</w:t>
                  </w:r>
                </w:p>
                <w:p>
                  <w:pPr>
                    <w:pStyle w:val="null3"/>
                    <w:jc w:val="left"/>
                  </w:pPr>
                  <w:r>
                    <w:rPr>
                      <w:rFonts w:ascii="仿宋_GB2312" w:hAnsi="仿宋_GB2312" w:cs="仿宋_GB2312" w:eastAsia="仿宋_GB2312"/>
                      <w:sz w:val="20"/>
                    </w:rPr>
                    <w:t>②支持手机APP素材管理（浏览、编辑、分享）</w:t>
                  </w:r>
                </w:p>
                <w:p>
                  <w:pPr>
                    <w:pStyle w:val="null3"/>
                    <w:jc w:val="left"/>
                  </w:pPr>
                  <w:r>
                    <w:rPr>
                      <w:rFonts w:ascii="仿宋_GB2312" w:hAnsi="仿宋_GB2312" w:cs="仿宋_GB2312" w:eastAsia="仿宋_GB2312"/>
                      <w:sz w:val="20"/>
                    </w:rPr>
                    <w:t>③支持参数配置保存与导入导出</w:t>
                  </w:r>
                </w:p>
                <w:p>
                  <w:pPr>
                    <w:pStyle w:val="null3"/>
                    <w:jc w:val="left"/>
                  </w:pPr>
                  <w:r>
                    <w:rPr>
                      <w:rFonts w:ascii="仿宋_GB2312" w:hAnsi="仿宋_GB2312" w:cs="仿宋_GB2312" w:eastAsia="仿宋_GB2312"/>
                      <w:sz w:val="20"/>
                    </w:rPr>
                    <w:t>④支持Pro模式（快门、ISO、白平衡等全手动调节）</w:t>
                  </w:r>
                </w:p>
                <w:p>
                  <w:pPr>
                    <w:pStyle w:val="null3"/>
                    <w:jc w:val="left"/>
                  </w:pPr>
                  <w:r>
                    <w:rPr>
                      <w:rFonts w:ascii="仿宋_GB2312" w:hAnsi="仿宋_GB2312" w:cs="仿宋_GB2312" w:eastAsia="仿宋_GB2312"/>
                      <w:sz w:val="20"/>
                    </w:rPr>
                    <w:t>（九）可靠性要求</w:t>
                  </w:r>
                </w:p>
                <w:p>
                  <w:pPr>
                    <w:pStyle w:val="null3"/>
                    <w:jc w:val="left"/>
                  </w:pPr>
                  <w:r>
                    <w:rPr>
                      <w:rFonts w:ascii="仿宋_GB2312" w:hAnsi="仿宋_GB2312" w:cs="仿宋_GB2312" w:eastAsia="仿宋_GB2312"/>
                      <w:sz w:val="20"/>
                    </w:rPr>
                    <w:t>1、工作温度：-10℃~45℃</w:t>
                  </w:r>
                </w:p>
                <w:p>
                  <w:pPr>
                    <w:pStyle w:val="null3"/>
                    <w:jc w:val="left"/>
                  </w:pPr>
                  <w:r>
                    <w:rPr>
                      <w:rFonts w:ascii="仿宋_GB2312" w:hAnsi="仿宋_GB2312" w:cs="仿宋_GB2312" w:eastAsia="仿宋_GB2312"/>
                      <w:sz w:val="20"/>
                    </w:rPr>
                    <w:t>2、存储温度：-20℃~60℃</w:t>
                  </w:r>
                </w:p>
                <w:p>
                  <w:pPr>
                    <w:pStyle w:val="null3"/>
                    <w:jc w:val="left"/>
                  </w:pPr>
                  <w:r>
                    <w:rPr>
                      <w:rFonts w:ascii="仿宋_GB2312" w:hAnsi="仿宋_GB2312" w:cs="仿宋_GB2312" w:eastAsia="仿宋_GB2312"/>
                      <w:sz w:val="20"/>
                    </w:rPr>
                    <w:t>3、相对湿度：20%~75%</w:t>
                  </w:r>
                </w:p>
                <w:p>
                  <w:pPr>
                    <w:pStyle w:val="null3"/>
                    <w:jc w:val="left"/>
                  </w:pPr>
                  <w:r>
                    <w:rPr>
                      <w:rFonts w:ascii="仿宋_GB2312" w:hAnsi="仿宋_GB2312" w:cs="仿宋_GB2312" w:eastAsia="仿宋_GB2312"/>
                      <w:sz w:val="20"/>
                    </w:rPr>
                    <w:t>4、振动试验：按GB/T 2423.10标准进行，扫频范围5Hz~300Hz，三方向各8h，试验后功能正常</w:t>
                  </w:r>
                </w:p>
                <w:p>
                  <w:pPr>
                    <w:pStyle w:val="null3"/>
                    <w:jc w:val="left"/>
                  </w:pPr>
                  <w:r>
                    <w:rPr>
                      <w:rFonts w:ascii="仿宋_GB2312" w:hAnsi="仿宋_GB2312" w:cs="仿宋_GB2312" w:eastAsia="仿宋_GB2312"/>
                      <w:sz w:val="20"/>
                    </w:rPr>
                    <w:t>（十）其他要求</w:t>
                  </w:r>
                </w:p>
                <w:p>
                  <w:pPr>
                    <w:pStyle w:val="null3"/>
                    <w:jc w:val="left"/>
                  </w:pPr>
                  <w:r>
                    <w:rPr>
                      <w:rFonts w:ascii="仿宋_GB2312" w:hAnsi="仿宋_GB2312" w:cs="仿宋_GB2312" w:eastAsia="仿宋_GB2312"/>
                      <w:sz w:val="20"/>
                    </w:rPr>
                    <w:t>1、套装：至少包含云台主体、电池手柄、三脚架、上下层快装板、增强智能追踪模块、电控手提转接手柄、便携收纳包等。</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两年保障，不少于四次置换。</w:t>
                  </w:r>
                </w:p>
                <w:p>
                  <w:pPr>
                    <w:pStyle w:val="null3"/>
                    <w:jc w:val="left"/>
                  </w:pPr>
                  <w:r>
                    <w:rPr>
                      <w:rFonts w:ascii="仿宋_GB2312" w:hAnsi="仿宋_GB2312" w:cs="仿宋_GB2312" w:eastAsia="仿宋_GB2312"/>
                      <w:sz w:val="20"/>
                    </w:rPr>
                    <w:t>3、发射器2个，接收器1个。</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高清穿越无人机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（一）飞行器机身核心技术参数</w:t>
                  </w:r>
                </w:p>
                <w:p>
                  <w:pPr>
                    <w:pStyle w:val="null3"/>
                    <w:jc w:val="left"/>
                  </w:pPr>
                  <w:r>
                    <w:rPr>
                      <w:rFonts w:ascii="仿宋_GB2312" w:hAnsi="仿宋_GB2312" w:cs="仿宋_GB2312" w:eastAsia="仿宋_GB2312"/>
                      <w:sz w:val="20"/>
                    </w:rPr>
                    <w:t>1. 便携一体化机身设计，适配室内外复杂场景穿越拍摄</w:t>
                  </w:r>
                </w:p>
                <w:p>
                  <w:pPr>
                    <w:pStyle w:val="null3"/>
                    <w:jc w:val="left"/>
                  </w:pPr>
                  <w:r>
                    <w:rPr>
                      <w:rFonts w:ascii="仿宋_GB2312" w:hAnsi="仿宋_GB2312" w:cs="仿宋_GB2312" w:eastAsia="仿宋_GB2312"/>
                      <w:sz w:val="20"/>
                    </w:rPr>
                    <w:t>2. 整机起飞重量：≤500g（含原厂电池）</w:t>
                  </w:r>
                </w:p>
                <w:p>
                  <w:pPr>
                    <w:pStyle w:val="null3"/>
                    <w:jc w:val="left"/>
                  </w:pPr>
                  <w:r>
                    <w:rPr>
                      <w:rFonts w:ascii="仿宋_GB2312" w:hAnsi="仿宋_GB2312" w:cs="仿宋_GB2312" w:eastAsia="仿宋_GB2312"/>
                      <w:sz w:val="20"/>
                    </w:rPr>
                    <w:t>3. 飞行速度性能：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1）最大上升速度：平稳挡≥2m/s、普通挡≥5m/s、运动挡≥10m/s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2）最大下降速度：平稳挡≥2m/s、普通挡≥5m/s、运动挡≥10m/s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3）最大水平飞行速度：平稳挡≥5m/s、普通挡≥15m/s、≥运动挡18m/s</w:t>
                  </w:r>
                </w:p>
                <w:p>
                  <w:pPr>
                    <w:pStyle w:val="null3"/>
                    <w:jc w:val="left"/>
                  </w:pPr>
                  <w:r>
                    <w:rPr>
                      <w:rFonts w:ascii="仿宋_GB2312" w:hAnsi="仿宋_GB2312" w:cs="仿宋_GB2312" w:eastAsia="仿宋_GB2312"/>
                      <w:sz w:val="20"/>
                    </w:rPr>
                    <w:t>4. 环境适应能力：最大抗风等级≥5级，</w:t>
                  </w:r>
                </w:p>
                <w:p>
                  <w:pPr>
                    <w:pStyle w:val="null3"/>
                    <w:jc w:val="left"/>
                  </w:pPr>
                  <w:r>
                    <w:rPr>
                      <w:rFonts w:ascii="仿宋_GB2312" w:hAnsi="仿宋_GB2312" w:cs="仿宋_GB2312" w:eastAsia="仿宋_GB2312"/>
                      <w:sz w:val="20"/>
                    </w:rPr>
                    <w:t>■5. 飞行悬停精度：垂直±0.1m（视觉定位）/±0.5m（卫星定位）；水平±0.3m（视觉定位）/±1.5m（卫星定位）</w:t>
                  </w:r>
                </w:p>
                <w:p>
                  <w:pPr>
                    <w:pStyle w:val="null3"/>
                    <w:jc w:val="left"/>
                  </w:pPr>
                  <w:r>
                    <w:rPr>
                      <w:rFonts w:ascii="仿宋_GB2312" w:hAnsi="仿宋_GB2312" w:cs="仿宋_GB2312" w:eastAsia="仿宋_GB2312"/>
                      <w:sz w:val="20"/>
                    </w:rPr>
                    <w:t>6. 定位系统：标配GPS+多系统卫星定位</w:t>
                  </w:r>
                </w:p>
                <w:p>
                  <w:pPr>
                    <w:pStyle w:val="null3"/>
                    <w:jc w:val="left"/>
                  </w:pPr>
                  <w:r>
                    <w:rPr>
                      <w:rFonts w:ascii="仿宋_GB2312" w:hAnsi="仿宋_GB2312" w:cs="仿宋_GB2312" w:eastAsia="仿宋_GB2312"/>
                      <w:sz w:val="20"/>
                    </w:rPr>
                    <w:t>7. 安全防护设计：一体化全包桨叶保护罩，机身可更换防护镜片</w:t>
                  </w:r>
                </w:p>
                <w:p>
                  <w:pPr>
                    <w:pStyle w:val="null3"/>
                    <w:jc w:val="left"/>
                  </w:pPr>
                  <w:r>
                    <w:rPr>
                      <w:rFonts w:ascii="仿宋_GB2312" w:hAnsi="仿宋_GB2312" w:cs="仿宋_GB2312" w:eastAsia="仿宋_GB2312"/>
                      <w:sz w:val="20"/>
                    </w:rPr>
                    <w:t>■8. 机身存储：内置≥40GB机身存储，支持MicroSD存储卡扩展，最大支持1TB</w:t>
                  </w:r>
                </w:p>
                <w:p>
                  <w:pPr>
                    <w:pStyle w:val="null3"/>
                    <w:jc w:val="left"/>
                  </w:pPr>
                  <w:r>
                    <w:rPr>
                      <w:rFonts w:ascii="仿宋_GB2312" w:hAnsi="仿宋_GB2312" w:cs="仿宋_GB2312" w:eastAsia="仿宋_GB2312"/>
                      <w:sz w:val="20"/>
                    </w:rPr>
                    <w:t>（二）避障感知系统</w:t>
                  </w:r>
                </w:p>
                <w:p>
                  <w:pPr>
                    <w:pStyle w:val="null3"/>
                    <w:jc w:val="left"/>
                  </w:pPr>
                  <w:r>
                    <w:rPr>
                      <w:rFonts w:ascii="仿宋_GB2312" w:hAnsi="仿宋_GB2312" w:cs="仿宋_GB2312" w:eastAsia="仿宋_GB2312"/>
                      <w:sz w:val="20"/>
                    </w:rPr>
                    <w:t>1. 避障模式：智能感知避障，支持全天候障碍物识别与规避</w:t>
                  </w:r>
                </w:p>
                <w:p>
                  <w:pPr>
                    <w:pStyle w:val="null3"/>
                    <w:jc w:val="left"/>
                  </w:pPr>
                  <w:r>
                    <w:rPr>
                      <w:rFonts w:ascii="仿宋_GB2312" w:hAnsi="仿宋_GB2312" w:cs="仿宋_GB2312" w:eastAsia="仿宋_GB2312"/>
                      <w:sz w:val="20"/>
                    </w:rPr>
                    <w:t>2. 感知测距参数：上视测距0.5m-18m，下视测距0.5m-20m，前后左右全维度覆盖，无感知盲区</w:t>
                  </w:r>
                </w:p>
                <w:p>
                  <w:pPr>
                    <w:pStyle w:val="null3"/>
                    <w:jc w:val="left"/>
                  </w:pPr>
                  <w:r>
                    <w:rPr>
                      <w:rFonts w:ascii="仿宋_GB2312" w:hAnsi="仿宋_GB2312" w:cs="仿宋_GB2312" w:eastAsia="仿宋_GB2312"/>
                      <w:sz w:val="20"/>
                    </w:rPr>
                    <w:t>3. 悬停配置：精准悬停高度0.2m-10m，ToF视角水平60°、垂直60°。</w:t>
                  </w:r>
                </w:p>
                <w:p>
                  <w:pPr>
                    <w:pStyle w:val="null3"/>
                    <w:jc w:val="left"/>
                  </w:pPr>
                  <w:r>
                    <w:rPr>
                      <w:rFonts w:ascii="仿宋_GB2312" w:hAnsi="仿宋_GB2312" w:cs="仿宋_GB2312" w:eastAsia="仿宋_GB2312"/>
                      <w:sz w:val="20"/>
                    </w:rPr>
                    <w:t>（三）影像拍摄系统</w:t>
                  </w:r>
                </w:p>
                <w:p>
                  <w:pPr>
                    <w:pStyle w:val="null3"/>
                    <w:jc w:val="left"/>
                  </w:pPr>
                  <w:r>
                    <w:rPr>
                      <w:rFonts w:ascii="仿宋_GB2312" w:hAnsi="仿宋_GB2312" w:cs="仿宋_GB2312" w:eastAsia="仿宋_GB2312"/>
                      <w:sz w:val="20"/>
                    </w:rPr>
                    <w:t>▲1.成像传感器：双1/1.1英寸方形CMOS传感器，单像素尺寸≥2μm</w:t>
                  </w:r>
                </w:p>
                <w:p>
                  <w:pPr>
                    <w:pStyle w:val="null3"/>
                    <w:jc w:val="left"/>
                  </w:pPr>
                  <w:r>
                    <w:rPr>
                      <w:rFonts w:ascii="仿宋_GB2312" w:hAnsi="仿宋_GB2312" w:cs="仿宋_GB2312" w:eastAsia="仿宋_GB2312"/>
                      <w:sz w:val="20"/>
                    </w:rPr>
                    <w:t>2. 镜头参数：F1.9大光圈鱼眼定焦镜头，支持360°全景/单镜头双形态自由切换</w:t>
                  </w:r>
                </w:p>
                <w:p>
                  <w:pPr>
                    <w:pStyle w:val="null3"/>
                    <w:jc w:val="left"/>
                  </w:pPr>
                  <w:r>
                    <w:rPr>
                      <w:rFonts w:ascii="仿宋_GB2312" w:hAnsi="仿宋_GB2312" w:cs="仿宋_GB2312" w:eastAsia="仿宋_GB2312"/>
                      <w:sz w:val="20"/>
                    </w:rPr>
                    <w:t>3. 对焦方式：固定对焦，对焦范围1.5m至无穷远，全域画面清晰无虚焦</w:t>
                  </w:r>
                </w:p>
                <w:p>
                  <w:pPr>
                    <w:pStyle w:val="null3"/>
                    <w:jc w:val="left"/>
                  </w:pPr>
                  <w:r>
                    <w:rPr>
                      <w:rFonts w:ascii="仿宋_GB2312" w:hAnsi="仿宋_GB2312" w:cs="仿宋_GB2312" w:eastAsia="仿宋_GB2312"/>
                      <w:sz w:val="20"/>
                    </w:rPr>
                    <w:t>4. ISO感光度范围：全景模式100-6400，单镜头模式100-12800</w:t>
                  </w:r>
                </w:p>
                <w:p>
                  <w:pPr>
                    <w:pStyle w:val="null3"/>
                    <w:jc w:val="left"/>
                  </w:pPr>
                  <w:r>
                    <w:rPr>
                      <w:rFonts w:ascii="仿宋_GB2312" w:hAnsi="仿宋_GB2312" w:cs="仿宋_GB2312" w:eastAsia="仿宋_GB2312"/>
                      <w:sz w:val="20"/>
                    </w:rPr>
                    <w:t>5. 视频录制规格：</w:t>
                  </w:r>
                </w:p>
                <w:p>
                  <w:pPr>
                    <w:pStyle w:val="null3"/>
                    <w:jc w:val="left"/>
                  </w:pPr>
                  <w:r>
                    <w:rPr>
                      <w:rFonts w:ascii="仿宋_GB2312" w:hAnsi="仿宋_GB2312" w:cs="仿宋_GB2312" w:eastAsia="仿宋_GB2312"/>
                      <w:sz w:val="20"/>
                    </w:rPr>
                    <w:t>■（1）360°全景视频：最高支持8K/60fps HDR高清录制（7680×3840）</w:t>
                  </w:r>
                </w:p>
                <w:p>
                  <w:pPr>
                    <w:pStyle w:val="null3"/>
                    <w:jc w:val="left"/>
                  </w:pPr>
                  <w:r>
                    <w:rPr>
                      <w:rFonts w:ascii="仿宋_GB2312" w:hAnsi="仿宋_GB2312" w:cs="仿宋_GB2312" w:eastAsia="仿宋_GB2312"/>
                      <w:sz w:val="20"/>
                    </w:rPr>
                    <w:t>■（2）单镜头视频：最高支持4K/60fps HDR高清录制（3840×2160）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3）支持100°FOV裁切拍摄、1080p/60fps高清录制，适配多场景视频输出需求</w:t>
                  </w:r>
                </w:p>
                <w:p>
                  <w:pPr>
                    <w:pStyle w:val="null3"/>
                    <w:jc w:val="left"/>
                  </w:pPr>
                  <w:r>
                    <w:rPr>
                      <w:rFonts w:ascii="仿宋_GB2312" w:hAnsi="仿宋_GB2312" w:cs="仿宋_GB2312" w:eastAsia="仿宋_GB2312"/>
                      <w:sz w:val="20"/>
                    </w:rPr>
                    <w:t>6. 照片拍摄规格：</w:t>
                  </w:r>
                </w:p>
                <w:p>
                  <w:pPr>
                    <w:pStyle w:val="null3"/>
                    <w:jc w:val="left"/>
                  </w:pPr>
                  <w:r>
                    <w:rPr>
                      <w:rFonts w:ascii="仿宋_GB2312" w:hAnsi="仿宋_GB2312" w:cs="仿宋_GB2312" w:eastAsia="仿宋_GB2312"/>
                      <w:sz w:val="20"/>
                    </w:rPr>
                    <w:t>■（1）全景照片：≥1亿像素</w:t>
                  </w:r>
                </w:p>
                <w:p>
                  <w:pPr>
                    <w:pStyle w:val="null3"/>
                    <w:jc w:val="left"/>
                  </w:pPr>
                  <w:r>
                    <w:rPr>
                      <w:rFonts w:ascii="仿宋_GB2312" w:hAnsi="仿宋_GB2312" w:cs="仿宋_GB2312" w:eastAsia="仿宋_GB2312"/>
                      <w:sz w:val="20"/>
                    </w:rPr>
                    <w:t>■（2）单镜头照片：≥3000万像素</w:t>
                  </w:r>
                </w:p>
                <w:p>
                  <w:pPr>
                    <w:pStyle w:val="null3"/>
                    <w:jc w:val="left"/>
                  </w:pPr>
                  <w:r>
                    <w:rPr>
                      <w:rFonts w:ascii="仿宋_GB2312" w:hAnsi="仿宋_GB2312" w:cs="仿宋_GB2312" w:eastAsia="仿宋_GB2312"/>
                      <w:sz w:val="20"/>
                    </w:rPr>
                    <w:t>7. 云台配置：单轴机械云台，防抖精度±0.01°</w:t>
                  </w:r>
                </w:p>
                <w:p>
                  <w:pPr>
                    <w:pStyle w:val="null3"/>
                    <w:jc w:val="left"/>
                  </w:pPr>
                  <w:r>
                    <w:rPr>
                      <w:rFonts w:ascii="仿宋_GB2312" w:hAnsi="仿宋_GB2312" w:cs="仿宋_GB2312" w:eastAsia="仿宋_GB2312"/>
                      <w:sz w:val="20"/>
                    </w:rPr>
                    <w:t>（四）、电池与续航性能</w:t>
                  </w:r>
                </w:p>
                <w:p>
                  <w:pPr>
                    <w:pStyle w:val="null3"/>
                    <w:jc w:val="left"/>
                  </w:pPr>
                  <w:r>
                    <w:rPr>
                      <w:rFonts w:ascii="仿宋_GB2312" w:hAnsi="仿宋_GB2312" w:cs="仿宋_GB2312" w:eastAsia="仿宋_GB2312"/>
                      <w:sz w:val="20"/>
                    </w:rPr>
                    <w:t>1. 续航能力：无风标准环境下，最长飞行时间≥20分钟，最长悬停时间≥20分钟，最大续航里程≥10km</w:t>
                  </w:r>
                </w:p>
                <w:p>
                  <w:pPr>
                    <w:pStyle w:val="null3"/>
                    <w:jc w:val="left"/>
                  </w:pPr>
                  <w:r>
                    <w:rPr>
                      <w:rFonts w:ascii="仿宋_GB2312" w:hAnsi="仿宋_GB2312" w:cs="仿宋_GB2312" w:eastAsia="仿宋_GB2312"/>
                      <w:sz w:val="20"/>
                    </w:rPr>
                    <w:t>2. 充电性能：支持快充</w:t>
                  </w:r>
                </w:p>
                <w:p>
                  <w:pPr>
                    <w:pStyle w:val="null3"/>
                    <w:jc w:val="left"/>
                  </w:pPr>
                  <w:r>
                    <w:rPr>
                      <w:rFonts w:ascii="仿宋_GB2312" w:hAnsi="仿宋_GB2312" w:cs="仿宋_GB2312" w:eastAsia="仿宋_GB2312"/>
                      <w:sz w:val="20"/>
                    </w:rPr>
                    <w:t>（五）图传与通信系统</w:t>
                  </w:r>
                </w:p>
                <w:p>
                  <w:pPr>
                    <w:pStyle w:val="null3"/>
                    <w:jc w:val="left"/>
                  </w:pPr>
                  <w:r>
                    <w:rPr>
                      <w:rFonts w:ascii="仿宋_GB2312" w:hAnsi="仿宋_GB2312" w:cs="仿宋_GB2312" w:eastAsia="仿宋_GB2312"/>
                      <w:sz w:val="20"/>
                    </w:rPr>
                    <w:t>1. 图传系统：搭全高清数字图传系统，内置4G增强图传模块</w:t>
                  </w:r>
                </w:p>
                <w:p>
                  <w:pPr>
                    <w:pStyle w:val="null3"/>
                    <w:jc w:val="left"/>
                  </w:pPr>
                  <w:r>
                    <w:rPr>
                      <w:rFonts w:ascii="仿宋_GB2312" w:hAnsi="仿宋_GB2312" w:cs="仿宋_GB2312" w:eastAsia="仿宋_GB2312"/>
                      <w:sz w:val="20"/>
                    </w:rPr>
                    <w:t>2. 图传画质与帧率：单镜头实时图传1080p/100fps，全景图传1080p/60fps</w:t>
                  </w:r>
                </w:p>
                <w:p>
                  <w:pPr>
                    <w:pStyle w:val="null3"/>
                    <w:jc w:val="left"/>
                  </w:pPr>
                  <w:r>
                    <w:rPr>
                      <w:rFonts w:ascii="仿宋_GB2312" w:hAnsi="仿宋_GB2312" w:cs="仿宋_GB2312" w:eastAsia="仿宋_GB2312"/>
                      <w:sz w:val="20"/>
                    </w:rPr>
                    <w:t>3. 图传参数：最大图传距离SRRC标准≥10km，FCC标准≥20km，图传延时≤150ms，最高图传码率60Mbps</w:t>
                  </w:r>
                </w:p>
                <w:p>
                  <w:pPr>
                    <w:pStyle w:val="null3"/>
                    <w:jc w:val="left"/>
                  </w:pPr>
                  <w:r>
                    <w:rPr>
                      <w:rFonts w:ascii="仿宋_GB2312" w:hAnsi="仿宋_GB2312" w:cs="仿宋_GB2312" w:eastAsia="仿宋_GB2312"/>
                      <w:sz w:val="20"/>
                    </w:rPr>
                    <w:t>4. 通信配置：搭载Wi-Fi 6、蓝牙5.4模块，支持高速素材下载，下载速度≥10MB/s，Wi-Fi下载速度≥100MB/s</w:t>
                  </w:r>
                </w:p>
                <w:p>
                  <w:pPr>
                    <w:pStyle w:val="null3"/>
                    <w:jc w:val="left"/>
                  </w:pPr>
                  <w:r>
                    <w:rPr>
                      <w:rFonts w:ascii="仿宋_GB2312" w:hAnsi="仿宋_GB2312" w:cs="仿宋_GB2312" w:eastAsia="仿宋_GB2312"/>
                      <w:sz w:val="20"/>
                    </w:rPr>
                    <w:t>（六）标配硬件配置要求</w:t>
                  </w:r>
                </w:p>
                <w:p>
                  <w:pPr>
                    <w:pStyle w:val="null3"/>
                    <w:jc w:val="left"/>
                  </w:pPr>
                  <w:r>
                    <w:rPr>
                      <w:rFonts w:ascii="仿宋_GB2312" w:hAnsi="仿宋_GB2312" w:cs="仿宋_GB2312" w:eastAsia="仿宋_GB2312"/>
                      <w:sz w:val="20"/>
                    </w:rPr>
                    <w:t>1. 标配高清遥控器，支持高清图传显示、全功能按键操控。2. 标配原厂一体化桨叶、桨叶保护罩、充电配件、收纳配件，满足整机正常使用需求</w:t>
                  </w:r>
                </w:p>
                <w:p>
                  <w:pPr>
                    <w:pStyle w:val="null3"/>
                    <w:jc w:val="left"/>
                  </w:pPr>
                  <w:r>
                    <w:rPr>
                      <w:rFonts w:ascii="仿宋_GB2312" w:hAnsi="仿宋_GB2312" w:cs="仿宋_GB2312" w:eastAsia="仿宋_GB2312"/>
                      <w:sz w:val="20"/>
                    </w:rPr>
                    <w:t>3. 搭配原厂飞行眼镜N3、穿越摇杆3、</w:t>
                  </w:r>
                </w:p>
                <w:p>
                  <w:pPr>
                    <w:pStyle w:val="null3"/>
                    <w:jc w:val="left"/>
                  </w:pPr>
                  <w:r>
                    <w:rPr>
                      <w:rFonts w:ascii="仿宋_GB2312" w:hAnsi="仿宋_GB2312" w:cs="仿宋_GB2312" w:eastAsia="仿宋_GB2312"/>
                      <w:sz w:val="20"/>
                    </w:rPr>
                    <w:t>可装下所有配件的硬质箱</w:t>
                  </w:r>
                </w:p>
                <w:p>
                  <w:pPr>
                    <w:pStyle w:val="null3"/>
                    <w:jc w:val="left"/>
                  </w:pPr>
                  <w:r>
                    <w:rPr>
                      <w:rFonts w:ascii="仿宋_GB2312" w:hAnsi="仿宋_GB2312" w:cs="仿宋_GB2312" w:eastAsia="仿宋_GB2312"/>
                      <w:sz w:val="20"/>
                    </w:rPr>
                    <w:t>4.套装：至少包含增强图传、智能飞行电池6块、收纳包、充电管家、备用螺旋桨3对、云台保护装置、折叠起降垫、擦镜布、螺丝刀、充电线等。</w:t>
                  </w:r>
                </w:p>
                <w:p>
                  <w:pPr>
                    <w:pStyle w:val="null3"/>
                    <w:jc w:val="left"/>
                  </w:pPr>
                  <w:r>
                    <w:rPr>
                      <w:rFonts w:ascii="仿宋_GB2312" w:hAnsi="仿宋_GB2312" w:cs="仿宋_GB2312" w:eastAsia="仿宋_GB2312"/>
                      <w:sz w:val="20"/>
                    </w:rPr>
                    <w:t>5.两年保障，不少于四次置换。</w:t>
                  </w:r>
                </w:p>
                <w:p>
                  <w:pPr>
                    <w:pStyle w:val="null3"/>
                    <w:jc w:val="left"/>
                  </w:pPr>
                  <w:r>
                    <w:rPr>
                      <w:rFonts w:ascii="仿宋_GB2312" w:hAnsi="仿宋_GB2312" w:cs="仿宋_GB2312" w:eastAsia="仿宋_GB2312"/>
                      <w:sz w:val="20"/>
                    </w:rPr>
                    <w:t>6.三合一读卡器</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7</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超高清无人机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（一）飞行性能要求</w:t>
                  </w:r>
                </w:p>
                <w:p>
                  <w:pPr>
                    <w:pStyle w:val="null3"/>
                    <w:jc w:val="left"/>
                  </w:pPr>
                  <w:r>
                    <w:rPr>
                      <w:rFonts w:ascii="仿宋_GB2312" w:hAnsi="仿宋_GB2312" w:cs="仿宋_GB2312" w:eastAsia="仿宋_GB2312"/>
                      <w:sz w:val="20"/>
                    </w:rPr>
                    <w:t>1、飞行时间：飞行时间≥45分钟</w:t>
                  </w:r>
                </w:p>
                <w:p>
                  <w:pPr>
                    <w:pStyle w:val="null3"/>
                    <w:jc w:val="left"/>
                  </w:pPr>
                  <w:r>
                    <w:rPr>
                      <w:rFonts w:ascii="仿宋_GB2312" w:hAnsi="仿宋_GB2312" w:cs="仿宋_GB2312" w:eastAsia="仿宋_GB2312"/>
                      <w:sz w:val="20"/>
                    </w:rPr>
                    <w:t>2、图传系统：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①图传距离：≥30公里（FCC标准），≥15公里（SRRC标准）</w:t>
                  </w:r>
                </w:p>
                <w:p>
                  <w:pPr>
                    <w:pStyle w:val="null3"/>
                    <w:jc w:val="left"/>
                  </w:pPr>
                  <w:r>
                    <w:rPr>
                      <w:rFonts w:ascii="仿宋_GB2312" w:hAnsi="仿宋_GB2312" w:cs="仿宋_GB2312" w:eastAsia="仿宋_GB2312"/>
                      <w:sz w:val="20"/>
                    </w:rPr>
                    <w:t>②图传技术：O4+及以上图传系统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③图传分辨率：≥1080p/60fps，支持10-bit HDR实时画面</w:t>
                  </w:r>
                </w:p>
                <w:p>
                  <w:pPr>
                    <w:pStyle w:val="null3"/>
                    <w:jc w:val="left"/>
                  </w:pPr>
                  <w:r>
                    <w:rPr>
                      <w:rFonts w:ascii="仿宋_GB2312" w:hAnsi="仿宋_GB2312" w:cs="仿宋_GB2312" w:eastAsia="仿宋_GB2312"/>
                      <w:sz w:val="20"/>
                    </w:rPr>
                    <w:t>3、飞行速度：</w:t>
                  </w:r>
                </w:p>
                <w:p>
                  <w:pPr>
                    <w:pStyle w:val="null3"/>
                    <w:jc w:val="left"/>
                  </w:pPr>
                  <w:r>
                    <w:rPr>
                      <w:rFonts w:ascii="仿宋_GB2312" w:hAnsi="仿宋_GB2312" w:cs="仿宋_GB2312" w:eastAsia="仿宋_GB2312"/>
                      <w:sz w:val="20"/>
                    </w:rPr>
                    <w:t>①水平飞行速度：≥25m/s（运动模式）</w:t>
                  </w:r>
                </w:p>
                <w:p>
                  <w:pPr>
                    <w:pStyle w:val="null3"/>
                    <w:jc w:val="left"/>
                  </w:pPr>
                  <w:r>
                    <w:rPr>
                      <w:rFonts w:ascii="仿宋_GB2312" w:hAnsi="仿宋_GB2312" w:cs="仿宋_GB2312" w:eastAsia="仿宋_GB2312"/>
                      <w:sz w:val="20"/>
                    </w:rPr>
                    <w:t>②上升速度：≥10m/s</w:t>
                  </w:r>
                </w:p>
                <w:p>
                  <w:pPr>
                    <w:pStyle w:val="null3"/>
                    <w:jc w:val="left"/>
                  </w:pPr>
                  <w:r>
                    <w:rPr>
                      <w:rFonts w:ascii="仿宋_GB2312" w:hAnsi="仿宋_GB2312" w:cs="仿宋_GB2312" w:eastAsia="仿宋_GB2312"/>
                      <w:sz w:val="20"/>
                    </w:rPr>
                    <w:t>③下降速度：≥10m/s</w:t>
                  </w:r>
                </w:p>
                <w:p>
                  <w:pPr>
                    <w:pStyle w:val="null3"/>
                    <w:jc w:val="left"/>
                  </w:pPr>
                  <w:r>
                    <w:rPr>
                      <w:rFonts w:ascii="仿宋_GB2312" w:hAnsi="仿宋_GB2312" w:cs="仿宋_GB2312" w:eastAsia="仿宋_GB2312"/>
                      <w:sz w:val="20"/>
                    </w:rPr>
                    <w:t>④抗风能力：≥12m/s（6级风）</w:t>
                  </w:r>
                </w:p>
                <w:p>
                  <w:pPr>
                    <w:pStyle w:val="null3"/>
                    <w:jc w:val="left"/>
                  </w:pPr>
                  <w:r>
                    <w:rPr>
                      <w:rFonts w:ascii="仿宋_GB2312" w:hAnsi="仿宋_GB2312" w:cs="仿宋_GB2312" w:eastAsia="仿宋_GB2312"/>
                      <w:sz w:val="20"/>
                    </w:rPr>
                    <w:t>4、悬停精度：</w:t>
                  </w:r>
                </w:p>
                <w:p>
                  <w:pPr>
                    <w:pStyle w:val="null3"/>
                    <w:jc w:val="left"/>
                  </w:pPr>
                  <w:r>
                    <w:rPr>
                      <w:rFonts w:ascii="仿宋_GB2312" w:hAnsi="仿宋_GB2312" w:cs="仿宋_GB2312" w:eastAsia="仿宋_GB2312"/>
                      <w:sz w:val="20"/>
                    </w:rPr>
                    <w:t>①垂直：≤±0.1米</w:t>
                  </w:r>
                </w:p>
                <w:p>
                  <w:pPr>
                    <w:pStyle w:val="null3"/>
                    <w:jc w:val="left"/>
                  </w:pPr>
                  <w:r>
                    <w:rPr>
                      <w:rFonts w:ascii="仿宋_GB2312" w:hAnsi="仿宋_GB2312" w:cs="仿宋_GB2312" w:eastAsia="仿宋_GB2312"/>
                      <w:sz w:val="20"/>
                    </w:rPr>
                    <w:t>②水平：≤±0.3米</w:t>
                  </w:r>
                </w:p>
                <w:p>
                  <w:pPr>
                    <w:pStyle w:val="null3"/>
                    <w:jc w:val="left"/>
                  </w:pPr>
                  <w:r>
                    <w:rPr>
                      <w:rFonts w:ascii="仿宋_GB2312" w:hAnsi="仿宋_GB2312" w:cs="仿宋_GB2312" w:eastAsia="仿宋_GB2312"/>
                      <w:sz w:val="20"/>
                    </w:rPr>
                    <w:t>（二）拍摄性能要求</w:t>
                  </w:r>
                </w:p>
                <w:p>
                  <w:pPr>
                    <w:pStyle w:val="null3"/>
                    <w:jc w:val="left"/>
                  </w:pPr>
                  <w:r>
                    <w:rPr>
                      <w:rFonts w:ascii="仿宋_GB2312" w:hAnsi="仿宋_GB2312" w:cs="仿宋_GB2312" w:eastAsia="仿宋_GB2312"/>
                      <w:sz w:val="20"/>
                    </w:rPr>
                    <w:t>1、影像系统：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①主摄传感器：</w:t>
                  </w:r>
                  <w:r>
                    <w:rPr>
                      <w:rFonts w:ascii="仿宋_GB2312" w:hAnsi="仿宋_GB2312" w:cs="仿宋_GB2312" w:eastAsia="仿宋_GB2312"/>
                      <w:sz w:val="20"/>
                    </w:rPr>
                    <w:t>CMOS≥4/3英寸</w:t>
                  </w:r>
                  <w:r>
                    <w:rPr>
                      <w:rFonts w:ascii="仿宋_GB2312" w:hAnsi="仿宋_GB2312" w:cs="仿宋_GB2312" w:eastAsia="仿宋_GB2312"/>
                      <w:sz w:val="20"/>
                    </w:rPr>
                    <w:t>，有效像素</w:t>
                  </w:r>
                  <w:r>
                    <w:rPr>
                      <w:rFonts w:ascii="仿宋_GB2312" w:hAnsi="仿宋_GB2312" w:cs="仿宋_GB2312" w:eastAsia="仿宋_GB2312"/>
                      <w:sz w:val="20"/>
                    </w:rPr>
                    <w:t>≥1亿</w:t>
                  </w:r>
                </w:p>
                <w:p>
                  <w:pPr>
                    <w:pStyle w:val="null3"/>
                    <w:jc w:val="left"/>
                  </w:pPr>
                  <w:r>
                    <w:rPr>
                      <w:rFonts w:ascii="仿宋_GB2312" w:hAnsi="仿宋_GB2312" w:cs="仿宋_GB2312" w:eastAsia="仿宋_GB2312"/>
                      <w:sz w:val="20"/>
                    </w:rPr>
                    <w:t>②色彩优化：自然色彩解决方案</w:t>
                  </w:r>
                </w:p>
                <w:p>
                  <w:pPr>
                    <w:pStyle w:val="null3"/>
                    <w:jc w:val="left"/>
                  </w:pPr>
                  <w:r>
                    <w:rPr>
                      <w:rFonts w:ascii="仿宋_GB2312" w:hAnsi="仿宋_GB2312" w:cs="仿宋_GB2312" w:eastAsia="仿宋_GB2312"/>
                      <w:sz w:val="20"/>
                    </w:rPr>
                    <w:t>③动态范围：≥14档</w:t>
                  </w:r>
                </w:p>
                <w:p>
                  <w:pPr>
                    <w:pStyle w:val="null3"/>
                    <w:jc w:val="left"/>
                  </w:pPr>
                  <w:r>
                    <w:rPr>
                      <w:rFonts w:ascii="仿宋_GB2312" w:hAnsi="仿宋_GB2312" w:cs="仿宋_GB2312" w:eastAsia="仿宋_GB2312"/>
                      <w:sz w:val="20"/>
                    </w:rPr>
                    <w:t>2、视频拍摄规格：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①分辨率：支持5.1K（5120×2880）@50fps / 6K超采样</w:t>
                  </w:r>
                </w:p>
                <w:p>
                  <w:pPr>
                    <w:pStyle w:val="null3"/>
                    <w:jc w:val="left"/>
                  </w:pPr>
                  <w:r>
                    <w:rPr>
                      <w:rFonts w:ascii="仿宋_GB2312" w:hAnsi="仿宋_GB2312" w:cs="仿宋_GB2312" w:eastAsia="仿宋_GB2312"/>
                      <w:sz w:val="20"/>
                    </w:rPr>
                    <w:t>②慢动作拍摄：支持4K/120fps慢动作</w:t>
                  </w:r>
                </w:p>
                <w:p>
                  <w:pPr>
                    <w:pStyle w:val="null3"/>
                    <w:jc w:val="left"/>
                  </w:pPr>
                  <w:r>
                    <w:rPr>
                      <w:rFonts w:ascii="仿宋_GB2312" w:hAnsi="仿宋_GB2312" w:cs="仿宋_GB2312" w:eastAsia="仿宋_GB2312"/>
                      <w:sz w:val="20"/>
                    </w:rPr>
                    <w:t>③HDR视频：支持HDR/HLG视频录制</w:t>
                  </w:r>
                </w:p>
                <w:p>
                  <w:pPr>
                    <w:pStyle w:val="null3"/>
                    <w:jc w:val="left"/>
                  </w:pPr>
                  <w:r>
                    <w:rPr>
                      <w:rFonts w:ascii="仿宋_GB2312" w:hAnsi="仿宋_GB2312" w:cs="仿宋_GB2312" w:eastAsia="仿宋_GB2312"/>
                      <w:sz w:val="20"/>
                    </w:rPr>
                    <w:t>④色彩模式：支持10-bit D-Log M和HLG，记录超过10亿种颜色</w:t>
                  </w:r>
                </w:p>
                <w:p>
                  <w:pPr>
                    <w:pStyle w:val="null3"/>
                    <w:jc w:val="left"/>
                  </w:pPr>
                  <w:r>
                    <w:rPr>
                      <w:rFonts w:ascii="仿宋_GB2312" w:hAnsi="仿宋_GB2312" w:cs="仿宋_GB2312" w:eastAsia="仿宋_GB2312"/>
                      <w:sz w:val="20"/>
                    </w:rPr>
                    <w:t>3、照片拍摄规格：</w:t>
                  </w:r>
                </w:p>
                <w:p>
                  <w:pPr>
                    <w:pStyle w:val="null3"/>
                    <w:jc w:val="left"/>
                  </w:pPr>
                  <w:r>
                    <w:rPr>
                      <w:rFonts w:ascii="仿宋_GB2312" w:hAnsi="仿宋_GB2312" w:cs="仿宋_GB2312" w:eastAsia="仿宋_GB2312"/>
                      <w:sz w:val="20"/>
                    </w:rPr>
                    <w:t>①照片尺寸：≥8000×6000</w:t>
                  </w:r>
                </w:p>
                <w:p>
                  <w:pPr>
                    <w:pStyle w:val="null3"/>
                    <w:jc w:val="left"/>
                  </w:pPr>
                  <w:r>
                    <w:rPr>
                      <w:rFonts w:ascii="仿宋_GB2312" w:hAnsi="仿宋_GB2312" w:cs="仿宋_GB2312" w:eastAsia="仿宋_GB2312"/>
                      <w:sz w:val="20"/>
                    </w:rPr>
                    <w:t>②照片格式：JPEG、RAW（DNG）</w:t>
                  </w:r>
                </w:p>
                <w:p>
                  <w:pPr>
                    <w:pStyle w:val="null3"/>
                    <w:jc w:val="left"/>
                  </w:pPr>
                  <w:r>
                    <w:rPr>
                      <w:rFonts w:ascii="仿宋_GB2312" w:hAnsi="仿宋_GB2312" w:cs="仿宋_GB2312" w:eastAsia="仿宋_GB2312"/>
                      <w:sz w:val="20"/>
                    </w:rPr>
                    <w:t>③RAW堆栈拍摄：支持RAW格式连拍与堆栈</w:t>
                  </w:r>
                </w:p>
                <w:p>
                  <w:pPr>
                    <w:pStyle w:val="null3"/>
                    <w:jc w:val="left"/>
                  </w:pPr>
                  <w:r>
                    <w:rPr>
                      <w:rFonts w:ascii="仿宋_GB2312" w:hAnsi="仿宋_GB2312" w:cs="仿宋_GB2312" w:eastAsia="仿宋_GB2312"/>
                      <w:sz w:val="20"/>
                    </w:rPr>
                    <w:t>4、镜头规格（旗舰级多焦段）：</w:t>
                  </w:r>
                </w:p>
                <w:p>
                  <w:pPr>
                    <w:pStyle w:val="null3"/>
                    <w:jc w:val="left"/>
                  </w:pPr>
                  <w:r>
                    <w:rPr>
                      <w:rFonts w:ascii="仿宋_GB2312" w:hAnsi="仿宋_GB2312" w:cs="仿宋_GB2312" w:eastAsia="仿宋_GB2312"/>
                      <w:sz w:val="20"/>
                    </w:rPr>
                    <w:t>①主摄：等效焦距24mm，光圈f/2.0-f/11可变</w:t>
                  </w:r>
                </w:p>
                <w:p>
                  <w:pPr>
                    <w:pStyle w:val="null3"/>
                    <w:jc w:val="left"/>
                  </w:pPr>
                  <w:r>
                    <w:rPr>
                      <w:rFonts w:ascii="仿宋_GB2312" w:hAnsi="仿宋_GB2312" w:cs="仿宋_GB2312" w:eastAsia="仿宋_GB2312"/>
                      <w:sz w:val="20"/>
                    </w:rPr>
                    <w:t>②中焦：70mm等效焦距，≥1/1.3英寸CMOS，4800万像素</w:t>
                  </w:r>
                </w:p>
                <w:p>
                  <w:pPr>
                    <w:pStyle w:val="null3"/>
                    <w:jc w:val="left"/>
                  </w:pPr>
                  <w:r>
                    <w:rPr>
                      <w:rFonts w:ascii="仿宋_GB2312" w:hAnsi="仿宋_GB2312" w:cs="仿宋_GB2312" w:eastAsia="仿宋_GB2312"/>
                      <w:sz w:val="20"/>
                    </w:rPr>
                    <w:t>③长焦：166-168mm等效焦距，≥1/1.5英寸CMOS，5000万像素</w:t>
                  </w:r>
                </w:p>
                <w:p>
                  <w:pPr>
                    <w:pStyle w:val="null3"/>
                    <w:jc w:val="left"/>
                  </w:pPr>
                  <w:r>
                    <w:rPr>
                      <w:rFonts w:ascii="仿宋_GB2312" w:hAnsi="仿宋_GB2312" w:cs="仿宋_GB2312" w:eastAsia="仿宋_GB2312"/>
                      <w:sz w:val="20"/>
                    </w:rPr>
                    <w:t>（四）避障与感知系统</w:t>
                  </w:r>
                </w:p>
                <w:p>
                  <w:pPr>
                    <w:pStyle w:val="null3"/>
                    <w:jc w:val="left"/>
                  </w:pPr>
                  <w:r>
                    <w:rPr>
                      <w:rFonts w:ascii="仿宋_GB2312" w:hAnsi="仿宋_GB2312" w:cs="仿宋_GB2312" w:eastAsia="仿宋_GB2312"/>
                      <w:sz w:val="20"/>
                    </w:rPr>
                    <w:t>1、避障系统类型：全向双目视觉系统，辅以机身前视激光雷达</w:t>
                  </w:r>
                </w:p>
                <w:p>
                  <w:pPr>
                    <w:pStyle w:val="null3"/>
                    <w:jc w:val="left"/>
                  </w:pPr>
                  <w:r>
                    <w:rPr>
                      <w:rFonts w:ascii="仿宋_GB2312" w:hAnsi="仿宋_GB2312" w:cs="仿宋_GB2312" w:eastAsia="仿宋_GB2312"/>
                      <w:sz w:val="20"/>
                    </w:rPr>
                    <w:t>2、感知方向：前/后/左/右/上/下六向环境感知</w:t>
                  </w:r>
                </w:p>
                <w:p>
                  <w:pPr>
                    <w:pStyle w:val="null3"/>
                    <w:jc w:val="left"/>
                  </w:pPr>
                  <w:r>
                    <w:rPr>
                      <w:rFonts w:ascii="仿宋_GB2312" w:hAnsi="仿宋_GB2312" w:cs="仿宋_GB2312" w:eastAsia="仿宋_GB2312"/>
                      <w:sz w:val="20"/>
                    </w:rPr>
                    <w:t>3、有效探测距离：≥30米</w:t>
                  </w:r>
                </w:p>
                <w:p>
                  <w:pPr>
                    <w:pStyle w:val="null3"/>
                    <w:jc w:val="left"/>
                  </w:pPr>
                  <w:r>
                    <w:rPr>
                      <w:rFonts w:ascii="仿宋_GB2312" w:hAnsi="仿宋_GB2312" w:cs="仿宋_GB2312" w:eastAsia="仿宋_GB2312"/>
                      <w:sz w:val="20"/>
                    </w:rPr>
                    <w:t>4、避障功能：支持低光环境（0.1 Lux）下全向避障</w:t>
                  </w:r>
                </w:p>
                <w:p>
                  <w:pPr>
                    <w:pStyle w:val="null3"/>
                    <w:jc w:val="left"/>
                  </w:pPr>
                  <w:r>
                    <w:rPr>
                      <w:rFonts w:ascii="仿宋_GB2312" w:hAnsi="仿宋_GB2312" w:cs="仿宋_GB2312" w:eastAsia="仿宋_GB2312"/>
                      <w:sz w:val="20"/>
                    </w:rPr>
                    <w:t>5、智能跟随：支持AI智能追踪，AI锁定后自动跟随目标对象。</w:t>
                  </w:r>
                </w:p>
                <w:p>
                  <w:pPr>
                    <w:pStyle w:val="null3"/>
                    <w:jc w:val="left"/>
                  </w:pPr>
                  <w:r>
                    <w:rPr>
                      <w:rFonts w:ascii="仿宋_GB2312" w:hAnsi="仿宋_GB2312" w:cs="仿宋_GB2312" w:eastAsia="仿宋_GB2312"/>
                      <w:sz w:val="20"/>
                    </w:rPr>
                    <w:t>（五）操控系统要求</w:t>
                  </w:r>
                </w:p>
                <w:p>
                  <w:pPr>
                    <w:pStyle w:val="null3"/>
                    <w:jc w:val="left"/>
                  </w:pPr>
                  <w:r>
                    <w:rPr>
                      <w:rFonts w:ascii="仿宋_GB2312" w:hAnsi="仿宋_GB2312" w:cs="仿宋_GB2312" w:eastAsia="仿宋_GB2312"/>
                      <w:sz w:val="20"/>
                    </w:rPr>
                    <w:t>1、遥控器：</w:t>
                  </w:r>
                </w:p>
                <w:p>
                  <w:pPr>
                    <w:pStyle w:val="null3"/>
                    <w:jc w:val="left"/>
                  </w:pPr>
                  <w:r>
                    <w:rPr>
                      <w:rFonts w:ascii="仿宋_GB2312" w:hAnsi="仿宋_GB2312" w:cs="仿宋_GB2312" w:eastAsia="仿宋_GB2312"/>
                      <w:sz w:val="20"/>
                    </w:rPr>
                    <w:t>①屏幕尺寸：≥7英寸高亮触摸屏</w:t>
                  </w:r>
                </w:p>
                <w:p>
                  <w:pPr>
                    <w:pStyle w:val="null3"/>
                    <w:jc w:val="left"/>
                  </w:pPr>
                  <w:r>
                    <w:rPr>
                      <w:rFonts w:ascii="仿宋_GB2312" w:hAnsi="仿宋_GB2312" w:cs="仿宋_GB2312" w:eastAsia="仿宋_GB2312"/>
                      <w:sz w:val="20"/>
                    </w:rPr>
                    <w:t>②屏幕亮度：≥1000尼特（户外强光可见）</w:t>
                  </w:r>
                </w:p>
                <w:p>
                  <w:pPr>
                    <w:pStyle w:val="null3"/>
                    <w:jc w:val="left"/>
                  </w:pPr>
                  <w:r>
                    <w:rPr>
                      <w:rFonts w:ascii="仿宋_GB2312" w:hAnsi="仿宋_GB2312" w:cs="仿宋_GB2312" w:eastAsia="仿宋_GB2312"/>
                      <w:sz w:val="20"/>
                    </w:rPr>
                    <w:t>③图传功能：支持1080p/60fps实时画面</w:t>
                  </w:r>
                </w:p>
                <w:p>
                  <w:pPr>
                    <w:pStyle w:val="null3"/>
                    <w:jc w:val="left"/>
                  </w:pPr>
                  <w:r>
                    <w:rPr>
                      <w:rFonts w:ascii="仿宋_GB2312" w:hAnsi="仿宋_GB2312" w:cs="仿宋_GB2312" w:eastAsia="仿宋_GB2312"/>
                      <w:sz w:val="20"/>
                    </w:rPr>
                    <w:t>④内置存储：≥32GB</w:t>
                  </w:r>
                </w:p>
                <w:p>
                  <w:pPr>
                    <w:pStyle w:val="null3"/>
                    <w:jc w:val="left"/>
                  </w:pPr>
                  <w:r>
                    <w:rPr>
                      <w:rFonts w:ascii="仿宋_GB2312" w:hAnsi="仿宋_GB2312" w:cs="仿宋_GB2312" w:eastAsia="仿宋_GB2312"/>
                      <w:sz w:val="20"/>
                    </w:rPr>
                    <w:t>⑤续航时间：≥4小时</w:t>
                  </w:r>
                </w:p>
                <w:p>
                  <w:pPr>
                    <w:pStyle w:val="null3"/>
                    <w:jc w:val="left"/>
                  </w:pPr>
                  <w:r>
                    <w:rPr>
                      <w:rFonts w:ascii="仿宋_GB2312" w:hAnsi="仿宋_GB2312" w:cs="仿宋_GB2312" w:eastAsia="仿宋_GB2312"/>
                      <w:sz w:val="20"/>
                    </w:rPr>
                    <w:t>⑥遥控器天线：六天线设计（二发四收），增强图传抗干扰能力</w:t>
                  </w:r>
                </w:p>
                <w:p>
                  <w:pPr>
                    <w:pStyle w:val="null3"/>
                    <w:jc w:val="left"/>
                  </w:pPr>
                  <w:r>
                    <w:rPr>
                      <w:rFonts w:ascii="仿宋_GB2312" w:hAnsi="仿宋_GB2312" w:cs="仿宋_GB2312" w:eastAsia="仿宋_GB2312"/>
                      <w:sz w:val="20"/>
                    </w:rPr>
                    <w:t>2、智能飞行模式：</w:t>
                  </w:r>
                </w:p>
                <w:p>
                  <w:pPr>
                    <w:pStyle w:val="null3"/>
                    <w:jc w:val="left"/>
                  </w:pPr>
                  <w:r>
                    <w:rPr>
                      <w:rFonts w:ascii="仿宋_GB2312" w:hAnsi="仿宋_GB2312" w:cs="仿宋_GB2312" w:eastAsia="仿宋_GB2312"/>
                      <w:sz w:val="20"/>
                    </w:rPr>
                    <w:t>①一键短片（冲天/环绕/渐远/小行星等预设模板）</w:t>
                  </w:r>
                </w:p>
                <w:p>
                  <w:pPr>
                    <w:pStyle w:val="null3"/>
                    <w:jc w:val="left"/>
                  </w:pPr>
                  <w:r>
                    <w:rPr>
                      <w:rFonts w:ascii="仿宋_GB2312" w:hAnsi="仿宋_GB2312" w:cs="仿宋_GB2312" w:eastAsia="仿宋_GB2312"/>
                      <w:sz w:val="20"/>
                    </w:rPr>
                    <w:t>②航点飞行（预设巡航路线）</w:t>
                  </w:r>
                </w:p>
                <w:p>
                  <w:pPr>
                    <w:pStyle w:val="null3"/>
                    <w:jc w:val="left"/>
                  </w:pPr>
                  <w:r>
                    <w:rPr>
                      <w:rFonts w:ascii="仿宋_GB2312" w:hAnsi="仿宋_GB2312" w:cs="仿宋_GB2312" w:eastAsia="仿宋_GB2312"/>
                      <w:sz w:val="20"/>
                    </w:rPr>
                    <w:t>③全景拍摄（广角/180°/360°/球形全景）</w:t>
                  </w:r>
                </w:p>
                <w:p>
                  <w:pPr>
                    <w:pStyle w:val="null3"/>
                    <w:jc w:val="left"/>
                  </w:pPr>
                  <w:r>
                    <w:rPr>
                      <w:rFonts w:ascii="仿宋_GB2312" w:hAnsi="仿宋_GB2312" w:cs="仿宋_GB2312" w:eastAsia="仿宋_GB2312"/>
                      <w:sz w:val="20"/>
                    </w:rPr>
                    <w:t>（七）可靠性要求</w:t>
                  </w:r>
                </w:p>
                <w:p>
                  <w:pPr>
                    <w:pStyle w:val="null3"/>
                    <w:jc w:val="left"/>
                  </w:pPr>
                  <w:r>
                    <w:rPr>
                      <w:rFonts w:ascii="仿宋_GB2312" w:hAnsi="仿宋_GB2312" w:cs="仿宋_GB2312" w:eastAsia="仿宋_GB2312"/>
                      <w:sz w:val="20"/>
                    </w:rPr>
                    <w:t>1、防护等级：≥IP55（防尘防水）</w:t>
                  </w:r>
                </w:p>
                <w:p>
                  <w:pPr>
                    <w:pStyle w:val="null3"/>
                    <w:jc w:val="left"/>
                  </w:pPr>
                  <w:r>
                    <w:rPr>
                      <w:rFonts w:ascii="仿宋_GB2312" w:hAnsi="仿宋_GB2312" w:cs="仿宋_GB2312" w:eastAsia="仿宋_GB2312"/>
                      <w:sz w:val="20"/>
                    </w:rPr>
                    <w:t>2、工作温度范围：-20℃ 至 50℃</w:t>
                  </w:r>
                </w:p>
                <w:p>
                  <w:pPr>
                    <w:pStyle w:val="null3"/>
                    <w:jc w:val="left"/>
                  </w:pPr>
                  <w:r>
                    <w:rPr>
                      <w:rFonts w:ascii="仿宋_GB2312" w:hAnsi="仿宋_GB2312" w:cs="仿宋_GB2312" w:eastAsia="仿宋_GB2312"/>
                      <w:sz w:val="20"/>
                    </w:rPr>
                    <w:t>3、电池管理：支持电池自加热（低温环境自动预热）</w:t>
                  </w:r>
                </w:p>
                <w:p>
                  <w:pPr>
                    <w:pStyle w:val="null3"/>
                    <w:jc w:val="left"/>
                  </w:pPr>
                  <w:r>
                    <w:rPr>
                      <w:rFonts w:ascii="仿宋_GB2312" w:hAnsi="仿宋_GB2312" w:cs="仿宋_GB2312" w:eastAsia="仿宋_GB2312"/>
                      <w:sz w:val="20"/>
                    </w:rPr>
                    <w:t>4、MTBF：≥1000小时（通航级）</w:t>
                  </w:r>
                </w:p>
                <w:p>
                  <w:pPr>
                    <w:pStyle w:val="null3"/>
                    <w:jc w:val="left"/>
                  </w:pPr>
                  <w:r>
                    <w:rPr>
                      <w:rFonts w:ascii="仿宋_GB2312" w:hAnsi="仿宋_GB2312" w:cs="仿宋_GB2312" w:eastAsia="仿宋_GB2312"/>
                      <w:sz w:val="20"/>
                    </w:rPr>
                    <w:t>（八）其他要求</w:t>
                  </w:r>
                </w:p>
                <w:p>
                  <w:pPr>
                    <w:pStyle w:val="null3"/>
                    <w:jc w:val="left"/>
                  </w:pPr>
                  <w:r>
                    <w:rPr>
                      <w:rFonts w:ascii="仿宋_GB2312" w:hAnsi="仿宋_GB2312" w:cs="仿宋_GB2312" w:eastAsia="仿宋_GB2312"/>
                      <w:sz w:val="20"/>
                    </w:rPr>
                    <w:t>1、套装：至少包含遥控器、智能飞行电池6块，井充充电管家、100W 桌面充电器、单肩包、增强图传模块等。</w:t>
                  </w:r>
                </w:p>
                <w:p>
                  <w:pPr>
                    <w:pStyle w:val="null3"/>
                    <w:jc w:val="left"/>
                  </w:pPr>
                  <w:r>
                    <w:rPr>
                      <w:rFonts w:ascii="仿宋_GB2312" w:hAnsi="仿宋_GB2312" w:cs="仿宋_GB2312" w:eastAsia="仿宋_GB2312"/>
                      <w:sz w:val="20"/>
                    </w:rPr>
                    <w:t>2、两年保障，不少于四次置换。</w:t>
                  </w:r>
                </w:p>
                <w:p>
                  <w:pPr>
                    <w:pStyle w:val="null3"/>
                    <w:jc w:val="left"/>
                  </w:pPr>
                  <w:r>
                    <w:rPr>
                      <w:rFonts w:ascii="仿宋_GB2312" w:hAnsi="仿宋_GB2312" w:cs="仿宋_GB2312" w:eastAsia="仿宋_GB2312"/>
                      <w:sz w:val="20"/>
                    </w:rPr>
                    <w:t>3、128G内存卡</w:t>
                  </w:r>
                </w:p>
                <w:p>
                  <w:pPr>
                    <w:pStyle w:val="null3"/>
                    <w:jc w:val="left"/>
                  </w:pPr>
                  <w:r>
                    <w:rPr>
                      <w:rFonts w:ascii="仿宋_GB2312" w:hAnsi="仿宋_GB2312" w:cs="仿宋_GB2312" w:eastAsia="仿宋_GB2312"/>
                      <w:sz w:val="20"/>
                    </w:rPr>
                    <w:t>4、三合一读卡器</w:t>
                  </w:r>
                </w:p>
                <w:p>
                  <w:pPr>
                    <w:pStyle w:val="null3"/>
                    <w:jc w:val="left"/>
                  </w:pPr>
                  <w:r>
                    <w:rPr>
                      <w:rFonts w:ascii="仿宋_GB2312" w:hAnsi="仿宋_GB2312" w:cs="仿宋_GB2312" w:eastAsia="仿宋_GB2312"/>
                      <w:sz w:val="20"/>
                    </w:rPr>
                    <w:t>5、螺旋桨5对</w:t>
                  </w:r>
                </w:p>
                <w:p>
                  <w:pPr>
                    <w:pStyle w:val="null3"/>
                    <w:jc w:val="left"/>
                  </w:pPr>
                  <w:r>
                    <w:rPr>
                      <w:rFonts w:ascii="仿宋_GB2312" w:hAnsi="仿宋_GB2312" w:cs="仿宋_GB2312" w:eastAsia="仿宋_GB2312"/>
                      <w:sz w:val="20"/>
                    </w:rPr>
                    <w:t>6、可装下所有配件的硬质箱。</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8</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高清小型无人机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4</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（一）飞行性能要求</w:t>
                  </w:r>
                </w:p>
                <w:p>
                  <w:pPr>
                    <w:pStyle w:val="null3"/>
                    <w:jc w:val="left"/>
                  </w:pPr>
                  <w:r>
                    <w:rPr>
                      <w:rFonts w:ascii="仿宋_GB2312" w:hAnsi="仿宋_GB2312" w:cs="仿宋_GB2312" w:eastAsia="仿宋_GB2312"/>
                      <w:sz w:val="20"/>
                    </w:rPr>
                    <w:t>1、机身重量：≤250g</w:t>
                  </w:r>
                </w:p>
                <w:p>
                  <w:pPr>
                    <w:pStyle w:val="null3"/>
                    <w:jc w:val="left"/>
                  </w:pPr>
                  <w:r>
                    <w:rPr>
                      <w:rFonts w:ascii="仿宋_GB2312" w:hAnsi="仿宋_GB2312" w:cs="仿宋_GB2312" w:eastAsia="仿宋_GB2312"/>
                      <w:sz w:val="20"/>
                    </w:rPr>
                    <w:t>2、续航时间：飞行时间≥30分钟；悬停时间≥30分钟；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3、图传距离：≥12公里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4、图传分辨率：≥1080p 30fps</w:t>
                  </w:r>
                </w:p>
                <w:p>
                  <w:pPr>
                    <w:pStyle w:val="null3"/>
                    <w:jc w:val="left"/>
                  </w:pPr>
                  <w:r>
                    <w:rPr>
                      <w:rFonts w:ascii="仿宋_GB2312" w:hAnsi="仿宋_GB2312" w:cs="仿宋_GB2312" w:eastAsia="仿宋_GB2312"/>
                      <w:sz w:val="20"/>
                    </w:rPr>
                    <w:t>5、图传延迟：≤120ms</w:t>
                  </w:r>
                </w:p>
                <w:p>
                  <w:pPr>
                    <w:pStyle w:val="null3"/>
                    <w:jc w:val="left"/>
                  </w:pPr>
                  <w:r>
                    <w:rPr>
                      <w:rFonts w:ascii="仿宋_GB2312" w:hAnsi="仿宋_GB2312" w:cs="仿宋_GB2312" w:eastAsia="仿宋_GB2312"/>
                      <w:sz w:val="20"/>
                    </w:rPr>
                    <w:t>6、抗风能力：≥5级风（10.7m/s）</w:t>
                  </w:r>
                </w:p>
                <w:p>
                  <w:pPr>
                    <w:pStyle w:val="null3"/>
                    <w:jc w:val="left"/>
                  </w:pPr>
                  <w:r>
                    <w:rPr>
                      <w:rFonts w:ascii="仿宋_GB2312" w:hAnsi="仿宋_GB2312" w:cs="仿宋_GB2312" w:eastAsia="仿宋_GB2312"/>
                      <w:sz w:val="20"/>
                    </w:rPr>
                    <w:t>7、起飞海拔：≥3000米</w:t>
                  </w:r>
                </w:p>
                <w:p>
                  <w:pPr>
                    <w:pStyle w:val="null3"/>
                    <w:jc w:val="left"/>
                  </w:pPr>
                  <w:r>
                    <w:rPr>
                      <w:rFonts w:ascii="仿宋_GB2312" w:hAnsi="仿宋_GB2312" w:cs="仿宋_GB2312" w:eastAsia="仿宋_GB2312"/>
                      <w:sz w:val="20"/>
                    </w:rPr>
                    <w:t>8、飞行速度：≥15m/s</w:t>
                  </w:r>
                </w:p>
                <w:p>
                  <w:pPr>
                    <w:pStyle w:val="null3"/>
                    <w:jc w:val="left"/>
                  </w:pPr>
                  <w:r>
                    <w:rPr>
                      <w:rFonts w:ascii="仿宋_GB2312" w:hAnsi="仿宋_GB2312" w:cs="仿宋_GB2312" w:eastAsia="仿宋_GB2312"/>
                      <w:sz w:val="20"/>
                    </w:rPr>
                    <w:t>（二）拍摄性能要求</w:t>
                  </w:r>
                </w:p>
                <w:p>
                  <w:pPr>
                    <w:pStyle w:val="null3"/>
                    <w:jc w:val="left"/>
                  </w:pPr>
                  <w:r>
                    <w:rPr>
                      <w:rFonts w:ascii="仿宋_GB2312" w:hAnsi="仿宋_GB2312" w:cs="仿宋_GB2312" w:eastAsia="仿宋_GB2312"/>
                      <w:sz w:val="20"/>
                    </w:rPr>
                    <w:t>1、视频拍摄规格：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①最高分辨率：支持4K Ultra HD（3840×2160）@30fps</w:t>
                  </w:r>
                </w:p>
                <w:p>
                  <w:pPr>
                    <w:pStyle w:val="null3"/>
                    <w:jc w:val="left"/>
                  </w:pPr>
                  <w:r>
                    <w:rPr>
                      <w:rFonts w:ascii="仿宋_GB2312" w:hAnsi="仿宋_GB2312" w:cs="仿宋_GB2312" w:eastAsia="仿宋_GB2312"/>
                      <w:sz w:val="20"/>
                    </w:rPr>
                    <w:t>②向下兼容：2.7K（2720×1530）@30/60fps，1080p@30/60fps</w:t>
                  </w:r>
                </w:p>
                <w:p>
                  <w:pPr>
                    <w:pStyle w:val="null3"/>
                    <w:jc w:val="left"/>
                  </w:pPr>
                  <w:r>
                    <w:rPr>
                      <w:rFonts w:ascii="仿宋_GB2312" w:hAnsi="仿宋_GB2312" w:cs="仿宋_GB2312" w:eastAsia="仿宋_GB2312"/>
                      <w:sz w:val="20"/>
                    </w:rPr>
                    <w:t>③视频格式：MP4（H.264/H.265编码可选）</w:t>
                  </w:r>
                </w:p>
                <w:p>
                  <w:pPr>
                    <w:pStyle w:val="null3"/>
                    <w:jc w:val="left"/>
                  </w:pPr>
                  <w:r>
                    <w:rPr>
                      <w:rFonts w:ascii="仿宋_GB2312" w:hAnsi="仿宋_GB2312" w:cs="仿宋_GB2312" w:eastAsia="仿宋_GB2312"/>
                      <w:sz w:val="20"/>
                    </w:rPr>
                    <w:t>2、照片拍摄规格：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①照片分辨率：≥1200万像素</w:t>
                  </w:r>
                </w:p>
                <w:p>
                  <w:pPr>
                    <w:pStyle w:val="null3"/>
                    <w:jc w:val="left"/>
                  </w:pPr>
                  <w:r>
                    <w:rPr>
                      <w:rFonts w:ascii="仿宋_GB2312" w:hAnsi="仿宋_GB2312" w:cs="仿宋_GB2312" w:eastAsia="仿宋_GB2312"/>
                      <w:sz w:val="20"/>
                    </w:rPr>
                    <w:t>②照片格式：JPEG，可选RAW（DNG）格式</w:t>
                  </w:r>
                </w:p>
                <w:p>
                  <w:pPr>
                    <w:pStyle w:val="null3"/>
                    <w:jc w:val="left"/>
                  </w:pPr>
                  <w:r>
                    <w:rPr>
                      <w:rFonts w:ascii="仿宋_GB2312" w:hAnsi="仿宋_GB2312" w:cs="仿宋_GB2312" w:eastAsia="仿宋_GB2312"/>
                      <w:sz w:val="20"/>
                    </w:rPr>
                    <w:t>③连拍模式：支持连拍，最高≥5张/秒</w:t>
                  </w:r>
                </w:p>
                <w:p>
                  <w:pPr>
                    <w:pStyle w:val="null3"/>
                    <w:jc w:val="left"/>
                  </w:pPr>
                  <w:r>
                    <w:rPr>
                      <w:rFonts w:ascii="仿宋_GB2312" w:hAnsi="仿宋_GB2312" w:cs="仿宋_GB2312" w:eastAsia="仿宋_GB2312"/>
                      <w:sz w:val="20"/>
                    </w:rPr>
                    <w:t>3、镜头规格：</w:t>
                  </w:r>
                </w:p>
                <w:p>
                  <w:pPr>
                    <w:pStyle w:val="null3"/>
                    <w:jc w:val="left"/>
                  </w:pPr>
                  <w:r>
                    <w:rPr>
                      <w:rFonts w:ascii="仿宋_GB2312" w:hAnsi="仿宋_GB2312" w:cs="仿宋_GB2312" w:eastAsia="仿宋_GB2312"/>
                      <w:sz w:val="20"/>
                    </w:rPr>
                    <w:t>①光圈：F2.8或更大（大光圈镜头）</w:t>
                  </w:r>
                </w:p>
                <w:p>
                  <w:pPr>
                    <w:pStyle w:val="null3"/>
                    <w:jc w:val="left"/>
                  </w:pPr>
                  <w:r>
                    <w:rPr>
                      <w:rFonts w:ascii="仿宋_GB2312" w:hAnsi="仿宋_GB2312" w:cs="仿宋_GB2312" w:eastAsia="仿宋_GB2312"/>
                      <w:sz w:val="20"/>
                    </w:rPr>
                    <w:t>②视场角：≥80°</w:t>
                  </w:r>
                </w:p>
                <w:p>
                  <w:pPr>
                    <w:pStyle w:val="null3"/>
                    <w:jc w:val="left"/>
                  </w:pPr>
                  <w:r>
                    <w:rPr>
                      <w:rFonts w:ascii="仿宋_GB2312" w:hAnsi="仿宋_GB2312" w:cs="仿宋_GB2312" w:eastAsia="仿宋_GB2312"/>
                      <w:sz w:val="20"/>
                    </w:rPr>
                    <w:t>③对焦方式：自动对焦/定焦</w:t>
                  </w:r>
                </w:p>
                <w:p>
                  <w:pPr>
                    <w:pStyle w:val="null3"/>
                    <w:jc w:val="left"/>
                  </w:pPr>
                  <w:r>
                    <w:rPr>
                      <w:rFonts w:ascii="仿宋_GB2312" w:hAnsi="仿宋_GB2312" w:cs="仿宋_GB2312" w:eastAsia="仿宋_GB2312"/>
                      <w:sz w:val="20"/>
                    </w:rPr>
                    <w:t>4、拍摄功能：</w:t>
                  </w:r>
                </w:p>
                <w:p>
                  <w:pPr>
                    <w:pStyle w:val="null3"/>
                    <w:jc w:val="left"/>
                  </w:pPr>
                  <w:r>
                    <w:rPr>
                      <w:rFonts w:ascii="仿宋_GB2312" w:hAnsi="仿宋_GB2312" w:cs="仿宋_GB2312" w:eastAsia="仿宋_GB2312"/>
                      <w:sz w:val="20"/>
                    </w:rPr>
                    <w:t>①竖拍：支持机内竖拍</w:t>
                  </w:r>
                </w:p>
                <w:p>
                  <w:pPr>
                    <w:pStyle w:val="null3"/>
                    <w:jc w:val="left"/>
                  </w:pPr>
                  <w:r>
                    <w:rPr>
                      <w:rFonts w:ascii="仿宋_GB2312" w:hAnsi="仿宋_GB2312" w:cs="仿宋_GB2312" w:eastAsia="仿宋_GB2312"/>
                      <w:sz w:val="20"/>
                    </w:rPr>
                    <w:t>②全景拍摄：支持广角/180°/360°全景照片合成</w:t>
                  </w:r>
                </w:p>
                <w:p>
                  <w:pPr>
                    <w:pStyle w:val="null3"/>
                    <w:jc w:val="left"/>
                  </w:pPr>
                  <w:r>
                    <w:rPr>
                      <w:rFonts w:ascii="仿宋_GB2312" w:hAnsi="仿宋_GB2312" w:cs="仿宋_GB2312" w:eastAsia="仿宋_GB2312"/>
                      <w:sz w:val="20"/>
                    </w:rPr>
                    <w:t>③延时摄影：支持静态延时摄影</w:t>
                  </w:r>
                </w:p>
                <w:p>
                  <w:pPr>
                    <w:pStyle w:val="null3"/>
                    <w:jc w:val="left"/>
                  </w:pPr>
                  <w:r>
                    <w:rPr>
                      <w:rFonts w:ascii="仿宋_GB2312" w:hAnsi="仿宋_GB2312" w:cs="仿宋_GB2312" w:eastAsia="仿宋_GB2312"/>
                      <w:sz w:val="20"/>
                    </w:rPr>
                    <w:t>④数字变焦：≥4倍</w:t>
                  </w:r>
                </w:p>
                <w:p>
                  <w:pPr>
                    <w:pStyle w:val="null3"/>
                    <w:jc w:val="left"/>
                  </w:pPr>
                  <w:r>
                    <w:rPr>
                      <w:rFonts w:ascii="仿宋_GB2312" w:hAnsi="仿宋_GB2312" w:cs="仿宋_GB2312" w:eastAsia="仿宋_GB2312"/>
                      <w:sz w:val="20"/>
                    </w:rPr>
                    <w:t>（三）智能功能要求</w:t>
                  </w:r>
                </w:p>
                <w:p>
                  <w:pPr>
                    <w:pStyle w:val="null3"/>
                    <w:jc w:val="left"/>
                  </w:pPr>
                  <w:r>
                    <w:rPr>
                      <w:rFonts w:ascii="仿宋_GB2312" w:hAnsi="仿宋_GB2312" w:cs="仿宋_GB2312" w:eastAsia="仿宋_GB2312"/>
                      <w:sz w:val="20"/>
                    </w:rPr>
                    <w:t>1、智能避障：</w:t>
                  </w:r>
                </w:p>
                <w:p>
                  <w:pPr>
                    <w:pStyle w:val="null3"/>
                    <w:jc w:val="left"/>
                  </w:pPr>
                  <w:r>
                    <w:rPr>
                      <w:rFonts w:ascii="仿宋_GB2312" w:hAnsi="仿宋_GB2312" w:cs="仿宋_GB2312" w:eastAsia="仿宋_GB2312"/>
                      <w:sz w:val="20"/>
                    </w:rPr>
                    <w:t>①避障系统类型：前/后/下视觉感知系统</w:t>
                  </w:r>
                </w:p>
                <w:p>
                  <w:pPr>
                    <w:pStyle w:val="null3"/>
                    <w:jc w:val="left"/>
                  </w:pPr>
                  <w:r>
                    <w:rPr>
                      <w:rFonts w:ascii="仿宋_GB2312" w:hAnsi="仿宋_GB2312" w:cs="仿宋_GB2312" w:eastAsia="仿宋_GB2312"/>
                      <w:sz w:val="20"/>
                    </w:rPr>
                    <w:t>②避障范围：0.5-15米</w:t>
                  </w:r>
                </w:p>
                <w:p>
                  <w:pPr>
                    <w:pStyle w:val="null3"/>
                    <w:jc w:val="left"/>
                  </w:pPr>
                  <w:r>
                    <w:rPr>
                      <w:rFonts w:ascii="仿宋_GB2312" w:hAnsi="仿宋_GB2312" w:cs="仿宋_GB2312" w:eastAsia="仿宋_GB2312"/>
                      <w:sz w:val="20"/>
                    </w:rPr>
                    <w:t>③避障模式：绕行/悬停（可选）</w:t>
                  </w:r>
                </w:p>
                <w:p>
                  <w:pPr>
                    <w:pStyle w:val="null3"/>
                    <w:jc w:val="left"/>
                  </w:pPr>
                  <w:r>
                    <w:rPr>
                      <w:rFonts w:ascii="仿宋_GB2312" w:hAnsi="仿宋_GB2312" w:cs="仿宋_GB2312" w:eastAsia="仿宋_GB2312"/>
                      <w:sz w:val="20"/>
                    </w:rPr>
                    <w:t>2、智能返航：</w:t>
                  </w:r>
                </w:p>
                <w:p>
                  <w:pPr>
                    <w:pStyle w:val="null3"/>
                    <w:jc w:val="left"/>
                  </w:pPr>
                  <w:r>
                    <w:rPr>
                      <w:rFonts w:ascii="仿宋_GB2312" w:hAnsi="仿宋_GB2312" w:cs="仿宋_GB2312" w:eastAsia="仿宋_GB2312"/>
                      <w:sz w:val="20"/>
                    </w:rPr>
                    <w:t>①支持低电量自动返航</w:t>
                  </w:r>
                </w:p>
                <w:p>
                  <w:pPr>
                    <w:pStyle w:val="null3"/>
                    <w:jc w:val="left"/>
                  </w:pPr>
                  <w:r>
                    <w:rPr>
                      <w:rFonts w:ascii="仿宋_GB2312" w:hAnsi="仿宋_GB2312" w:cs="仿宋_GB2312" w:eastAsia="仿宋_GB2312"/>
                      <w:sz w:val="20"/>
                    </w:rPr>
                    <w:t>②支持失联自动返航</w:t>
                  </w:r>
                </w:p>
                <w:p>
                  <w:pPr>
                    <w:pStyle w:val="null3"/>
                    <w:jc w:val="left"/>
                  </w:pPr>
                  <w:r>
                    <w:rPr>
                      <w:rFonts w:ascii="仿宋_GB2312" w:hAnsi="仿宋_GB2312" w:cs="仿宋_GB2312" w:eastAsia="仿宋_GB2312"/>
                      <w:sz w:val="20"/>
                    </w:rPr>
                    <w:t>③返航精度：±0.5米（水平方向）</w:t>
                  </w:r>
                </w:p>
                <w:p>
                  <w:pPr>
                    <w:pStyle w:val="null3"/>
                    <w:jc w:val="left"/>
                  </w:pPr>
                  <w:r>
                    <w:rPr>
                      <w:rFonts w:ascii="仿宋_GB2312" w:hAnsi="仿宋_GB2312" w:cs="仿宋_GB2312" w:eastAsia="仿宋_GB2312"/>
                      <w:sz w:val="20"/>
                    </w:rPr>
                    <w:t>（五）操控系统要求</w:t>
                  </w:r>
                </w:p>
                <w:p>
                  <w:pPr>
                    <w:pStyle w:val="null3"/>
                    <w:jc w:val="left"/>
                  </w:pPr>
                  <w:r>
                    <w:rPr>
                      <w:rFonts w:ascii="仿宋_GB2312" w:hAnsi="仿宋_GB2312" w:cs="仿宋_GB2312" w:eastAsia="仿宋_GB2312"/>
                      <w:sz w:val="20"/>
                    </w:rPr>
                    <w:t>1、带屏遥控器：</w:t>
                  </w:r>
                </w:p>
                <w:p>
                  <w:pPr>
                    <w:pStyle w:val="null3"/>
                    <w:jc w:val="left"/>
                  </w:pPr>
                  <w:r>
                    <w:rPr>
                      <w:rFonts w:ascii="仿宋_GB2312" w:hAnsi="仿宋_GB2312" w:cs="仿宋_GB2312" w:eastAsia="仿宋_GB2312"/>
                      <w:sz w:val="20"/>
                    </w:rPr>
                    <w:t>①屏幕尺寸：≥5英寸</w:t>
                  </w:r>
                </w:p>
                <w:p>
                  <w:pPr>
                    <w:pStyle w:val="null3"/>
                    <w:jc w:val="left"/>
                  </w:pPr>
                  <w:r>
                    <w:rPr>
                      <w:rFonts w:ascii="仿宋_GB2312" w:hAnsi="仿宋_GB2312" w:cs="仿宋_GB2312" w:eastAsia="仿宋_GB2312"/>
                      <w:sz w:val="20"/>
                    </w:rPr>
                    <w:t>②屏幕亮度：≥1000尼特</w:t>
                  </w:r>
                </w:p>
                <w:p>
                  <w:pPr>
                    <w:pStyle w:val="null3"/>
                    <w:jc w:val="left"/>
                  </w:pPr>
                  <w:r>
                    <w:rPr>
                      <w:rFonts w:ascii="仿宋_GB2312" w:hAnsi="仿宋_GB2312" w:cs="仿宋_GB2312" w:eastAsia="仿宋_GB2312"/>
                      <w:sz w:val="20"/>
                    </w:rPr>
                    <w:t>③图传增强：具备图像增强功能</w:t>
                  </w:r>
                </w:p>
                <w:p>
                  <w:pPr>
                    <w:pStyle w:val="null3"/>
                    <w:jc w:val="left"/>
                  </w:pPr>
                  <w:r>
                    <w:rPr>
                      <w:rFonts w:ascii="仿宋_GB2312" w:hAnsi="仿宋_GB2312" w:cs="仿宋_GB2312" w:eastAsia="仿宋_GB2312"/>
                      <w:sz w:val="20"/>
                    </w:rPr>
                    <w:t>2、控制功能：</w:t>
                  </w:r>
                </w:p>
                <w:p>
                  <w:pPr>
                    <w:pStyle w:val="null3"/>
                    <w:jc w:val="left"/>
                  </w:pPr>
                  <w:r>
                    <w:rPr>
                      <w:rFonts w:ascii="仿宋_GB2312" w:hAnsi="仿宋_GB2312" w:cs="仿宋_GB2312" w:eastAsia="仿宋_GB2312"/>
                      <w:sz w:val="20"/>
                    </w:rPr>
                    <w:t>①操作稳定：支持一键起飞/降落</w:t>
                  </w:r>
                </w:p>
                <w:p>
                  <w:pPr>
                    <w:pStyle w:val="null3"/>
                    <w:jc w:val="left"/>
                  </w:pPr>
                  <w:r>
                    <w:rPr>
                      <w:rFonts w:ascii="仿宋_GB2312" w:hAnsi="仿宋_GB2312" w:cs="仿宋_GB2312" w:eastAsia="仿宋_GB2312"/>
                      <w:sz w:val="20"/>
                    </w:rPr>
                    <w:t>②支持手机快传</w:t>
                  </w:r>
                </w:p>
                <w:p>
                  <w:pPr>
                    <w:pStyle w:val="null3"/>
                    <w:jc w:val="left"/>
                  </w:pPr>
                  <w:r>
                    <w:rPr>
                      <w:rFonts w:ascii="仿宋_GB2312" w:hAnsi="仿宋_GB2312" w:cs="仿宋_GB2312" w:eastAsia="仿宋_GB2312"/>
                      <w:sz w:val="20"/>
                    </w:rPr>
                    <w:t>③支持航线规划/航点飞行（可选）</w:t>
                  </w:r>
                </w:p>
                <w:p>
                  <w:pPr>
                    <w:pStyle w:val="null3"/>
                    <w:jc w:val="left"/>
                  </w:pPr>
                  <w:r>
                    <w:rPr>
                      <w:rFonts w:ascii="仿宋_GB2312" w:hAnsi="仿宋_GB2312" w:cs="仿宋_GB2312" w:eastAsia="仿宋_GB2312"/>
                      <w:sz w:val="20"/>
                    </w:rPr>
                    <w:t>（六）配件配置要求</w:t>
                  </w:r>
                </w:p>
                <w:p>
                  <w:pPr>
                    <w:pStyle w:val="null3"/>
                    <w:jc w:val="left"/>
                  </w:pPr>
                  <w:r>
                    <w:rPr>
                      <w:rFonts w:ascii="仿宋_GB2312" w:hAnsi="仿宋_GB2312" w:cs="仿宋_GB2312" w:eastAsia="仿宋_GB2312"/>
                      <w:sz w:val="20"/>
                    </w:rPr>
                    <w:t>1、智能飞行电池配置：</w:t>
                  </w:r>
                </w:p>
                <w:p>
                  <w:pPr>
                    <w:pStyle w:val="null3"/>
                    <w:jc w:val="left"/>
                  </w:pPr>
                  <w:r>
                    <w:rPr>
                      <w:rFonts w:ascii="仿宋_GB2312" w:hAnsi="仿宋_GB2312" w:cs="仿宋_GB2312" w:eastAsia="仿宋_GB2312"/>
                      <w:sz w:val="20"/>
                    </w:rPr>
                    <w:t>①长续航电池</w:t>
                  </w:r>
                  <w:r>
                    <w:rPr>
                      <w:rFonts w:ascii="仿宋_GB2312" w:hAnsi="仿宋_GB2312" w:cs="仿宋_GB2312" w:eastAsia="仿宋_GB2312"/>
                      <w:sz w:val="20"/>
                      <w:color w:val="70AD47"/>
                    </w:rPr>
                    <w:t>5</w:t>
                  </w:r>
                  <w:r>
                    <w:rPr>
                      <w:rFonts w:ascii="仿宋_GB2312" w:hAnsi="仿宋_GB2312" w:cs="仿宋_GB2312" w:eastAsia="仿宋_GB2312"/>
                      <w:sz w:val="20"/>
                    </w:rPr>
                    <w:t>块</w:t>
                  </w:r>
                  <w:r>
                    <w:rPr>
                      <w:rFonts w:ascii="仿宋_GB2312" w:hAnsi="仿宋_GB2312" w:cs="仿宋_GB2312" w:eastAsia="仿宋_GB2312"/>
                      <w:sz w:val="20"/>
                    </w:rPr>
                    <w:t>/套</w:t>
                  </w:r>
                </w:p>
                <w:p>
                  <w:pPr>
                    <w:pStyle w:val="null3"/>
                    <w:jc w:val="left"/>
                  </w:pPr>
                  <w:r>
                    <w:rPr>
                      <w:rFonts w:ascii="仿宋_GB2312" w:hAnsi="仿宋_GB2312" w:cs="仿宋_GB2312" w:eastAsia="仿宋_GB2312"/>
                      <w:sz w:val="20"/>
                    </w:rPr>
                    <w:t>②单电池容量：≥2000mAh</w:t>
                  </w:r>
                </w:p>
                <w:p>
                  <w:pPr>
                    <w:pStyle w:val="null3"/>
                    <w:jc w:val="left"/>
                  </w:pPr>
                  <w:r>
                    <w:rPr>
                      <w:rFonts w:ascii="仿宋_GB2312" w:hAnsi="仿宋_GB2312" w:cs="仿宋_GB2312" w:eastAsia="仿宋_GB2312"/>
                      <w:sz w:val="20"/>
                    </w:rPr>
                    <w:t>2、存储配置：</w:t>
                  </w:r>
                </w:p>
                <w:p>
                  <w:pPr>
                    <w:pStyle w:val="null3"/>
                    <w:jc w:val="left"/>
                  </w:pPr>
                  <w:r>
                    <w:rPr>
                      <w:rFonts w:ascii="仿宋_GB2312" w:hAnsi="仿宋_GB2312" w:cs="仿宋_GB2312" w:eastAsia="仿宋_GB2312"/>
                      <w:sz w:val="20"/>
                    </w:rPr>
                    <w:t>①≥128GB高速存储卡×2张（U3/V30等级）</w:t>
                  </w:r>
                </w:p>
                <w:p>
                  <w:pPr>
                    <w:pStyle w:val="null3"/>
                    <w:jc w:val="left"/>
                  </w:pPr>
                  <w:r>
                    <w:rPr>
                      <w:rFonts w:ascii="仿宋_GB2312" w:hAnsi="仿宋_GB2312" w:cs="仿宋_GB2312" w:eastAsia="仿宋_GB2312"/>
                      <w:sz w:val="20"/>
                    </w:rPr>
                    <w:t>②三合一读卡器×1套</w:t>
                  </w:r>
                </w:p>
                <w:p>
                  <w:pPr>
                    <w:pStyle w:val="null3"/>
                    <w:jc w:val="left"/>
                  </w:pPr>
                  <w:r>
                    <w:rPr>
                      <w:rFonts w:ascii="仿宋_GB2312" w:hAnsi="仿宋_GB2312" w:cs="仿宋_GB2312" w:eastAsia="仿宋_GB2312"/>
                      <w:sz w:val="20"/>
                    </w:rPr>
                    <w:t>3、其他配件：</w:t>
                  </w:r>
                </w:p>
                <w:p>
                  <w:pPr>
                    <w:pStyle w:val="null3"/>
                    <w:jc w:val="left"/>
                  </w:pPr>
                  <w:r>
                    <w:rPr>
                      <w:rFonts w:ascii="仿宋_GB2312" w:hAnsi="仿宋_GB2312" w:cs="仿宋_GB2312" w:eastAsia="仿宋_GB2312"/>
                      <w:sz w:val="20"/>
                    </w:rPr>
                    <w:t>①备用螺旋桨（全套）4对</w:t>
                  </w:r>
                </w:p>
                <w:p>
                  <w:pPr>
                    <w:pStyle w:val="null3"/>
                    <w:jc w:val="left"/>
                  </w:pPr>
                  <w:r>
                    <w:rPr>
                      <w:rFonts w:ascii="仿宋_GB2312" w:hAnsi="仿宋_GB2312" w:cs="仿宋_GB2312" w:eastAsia="仿宋_GB2312"/>
                      <w:sz w:val="20"/>
                    </w:rPr>
                    <w:t>②充电器</w:t>
                  </w:r>
                </w:p>
                <w:p>
                  <w:pPr>
                    <w:pStyle w:val="null3"/>
                    <w:jc w:val="left"/>
                  </w:pPr>
                  <w:r>
                    <w:rPr>
                      <w:rFonts w:ascii="仿宋_GB2312" w:hAnsi="仿宋_GB2312" w:cs="仿宋_GB2312" w:eastAsia="仿宋_GB2312"/>
                      <w:sz w:val="20"/>
                    </w:rPr>
                    <w:t>③便携收纳包/硬质防护箱</w:t>
                  </w:r>
                </w:p>
                <w:p>
                  <w:pPr>
                    <w:pStyle w:val="null3"/>
                    <w:jc w:val="left"/>
                  </w:pPr>
                  <w:r>
                    <w:rPr>
                      <w:rFonts w:ascii="仿宋_GB2312" w:hAnsi="仿宋_GB2312" w:cs="仿宋_GB2312" w:eastAsia="仿宋_GB2312"/>
                      <w:sz w:val="20"/>
                    </w:rPr>
                    <w:t>④Type-C数据线</w:t>
                  </w:r>
                </w:p>
                <w:p>
                  <w:pPr>
                    <w:pStyle w:val="null3"/>
                    <w:jc w:val="left"/>
                  </w:pPr>
                  <w:r>
                    <w:rPr>
                      <w:rFonts w:ascii="仿宋_GB2312" w:hAnsi="仿宋_GB2312" w:cs="仿宋_GB2312" w:eastAsia="仿宋_GB2312"/>
                      <w:sz w:val="20"/>
                    </w:rPr>
                    <w:t>4、套装：至少包含双向充电管家、nd镜（ND8/32/128）、带屏遥控器、增强图传等</w:t>
                  </w:r>
                </w:p>
                <w:p>
                  <w:pPr>
                    <w:pStyle w:val="null3"/>
                    <w:jc w:val="left"/>
                  </w:pPr>
                  <w:r>
                    <w:rPr>
                      <w:rFonts w:ascii="仿宋_GB2312" w:hAnsi="仿宋_GB2312" w:cs="仿宋_GB2312" w:eastAsia="仿宋_GB2312"/>
                      <w:sz w:val="20"/>
                    </w:rPr>
                    <w:t>5、两年保障，不少于四次置换。</w:t>
                  </w:r>
                </w:p>
                <w:p>
                  <w:pPr>
                    <w:pStyle w:val="null3"/>
                    <w:jc w:val="left"/>
                  </w:pPr>
                  <w:r>
                    <w:rPr>
                      <w:rFonts w:ascii="仿宋_GB2312" w:hAnsi="仿宋_GB2312" w:cs="仿宋_GB2312" w:eastAsia="仿宋_GB2312"/>
                      <w:sz w:val="20"/>
                    </w:rPr>
                    <w:t>（七）可靠性要求</w:t>
                  </w:r>
                </w:p>
                <w:p>
                  <w:pPr>
                    <w:pStyle w:val="null3"/>
                    <w:jc w:val="left"/>
                  </w:pPr>
                  <w:r>
                    <w:rPr>
                      <w:rFonts w:ascii="仿宋_GB2312" w:hAnsi="仿宋_GB2312" w:cs="仿宋_GB2312" w:eastAsia="仿宋_GB2312"/>
                      <w:sz w:val="20"/>
                    </w:rPr>
                    <w:t>1、工作温度：-10℃至40℃</w:t>
                  </w:r>
                </w:p>
                <w:p>
                  <w:pPr>
                    <w:pStyle w:val="null3"/>
                    <w:jc w:val="left"/>
                  </w:pPr>
                  <w:r>
                    <w:rPr>
                      <w:rFonts w:ascii="仿宋_GB2312" w:hAnsi="仿宋_GB2312" w:cs="仿宋_GB2312" w:eastAsia="仿宋_GB2312"/>
                      <w:sz w:val="20"/>
                    </w:rPr>
                    <w:t>2、存储温度：-20℃至60℃</w:t>
                  </w:r>
                </w:p>
                <w:p>
                  <w:pPr>
                    <w:pStyle w:val="null3"/>
                    <w:jc w:val="left"/>
                  </w:pPr>
                  <w:r>
                    <w:rPr>
                      <w:rFonts w:ascii="仿宋_GB2312" w:hAnsi="仿宋_GB2312" w:cs="仿宋_GB2312" w:eastAsia="仿宋_GB2312"/>
                      <w:sz w:val="20"/>
                    </w:rPr>
                    <w:t>3、支持中雨/7级风中作业（应急巡查模式）</w:t>
                  </w:r>
                </w:p>
                <w:p>
                  <w:pPr>
                    <w:pStyle w:val="null3"/>
                    <w:jc w:val="left"/>
                  </w:pPr>
                  <w:r>
                    <w:rPr>
                      <w:rFonts w:ascii="仿宋_GB2312" w:hAnsi="仿宋_GB2312" w:cs="仿宋_GB2312" w:eastAsia="仿宋_GB2312"/>
                      <w:sz w:val="20"/>
                    </w:rPr>
                    <w:t>4、平均无故障时间：MTBF≥1000小时（通航类）</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9</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高清云台相机（旗舰款）</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6</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（一）性能要求</w:t>
                  </w:r>
                </w:p>
                <w:p>
                  <w:pPr>
                    <w:pStyle w:val="null3"/>
                    <w:jc w:val="left"/>
                  </w:pPr>
                  <w:r>
                    <w:rPr>
                      <w:rFonts w:ascii="仿宋_GB2312" w:hAnsi="仿宋_GB2312" w:cs="仿宋_GB2312" w:eastAsia="仿宋_GB2312"/>
                      <w:sz w:val="20"/>
                    </w:rPr>
                    <w:t>1、广角成像单元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①图像传感器尺寸≥1 英寸 CMOS；</w:t>
                  </w:r>
                </w:p>
                <w:p>
                  <w:pPr>
                    <w:pStyle w:val="null3"/>
                    <w:jc w:val="left"/>
                  </w:pPr>
                  <w:r>
                    <w:rPr>
                      <w:rFonts w:ascii="仿宋_GB2312" w:hAnsi="仿宋_GB2312" w:cs="仿宋_GB2312" w:eastAsia="仿宋_GB2312"/>
                      <w:sz w:val="20"/>
                    </w:rPr>
                    <w:t>②等效焦距20mm，最大光圈≤f/2.0；对焦距离 0.2m至无穷远；</w:t>
                  </w:r>
                </w:p>
                <w:p>
                  <w:pPr>
                    <w:pStyle w:val="null3"/>
                    <w:jc w:val="left"/>
                  </w:pPr>
                  <w:r>
                    <w:rPr>
                      <w:rFonts w:ascii="仿宋_GB2312" w:hAnsi="仿宋_GB2312" w:cs="仿宋_GB2312" w:eastAsia="仿宋_GB2312"/>
                      <w:sz w:val="20"/>
                    </w:rPr>
                    <w:t>③ISO 感光范围：100~25600；低光增强视频：100~51200；</w:t>
                  </w:r>
                </w:p>
                <w:p>
                  <w:pPr>
                    <w:pStyle w:val="null3"/>
                    <w:jc w:val="left"/>
                  </w:pPr>
                  <w:r>
                    <w:rPr>
                      <w:rFonts w:ascii="仿宋_GB2312" w:hAnsi="仿宋_GB2312" w:cs="仿宋_GB2312" w:eastAsia="仿宋_GB2312"/>
                      <w:sz w:val="20"/>
                    </w:rPr>
                    <w:t>④</w:t>
                  </w:r>
                  <w:r>
                    <w:rPr>
                      <w:rFonts w:ascii="仿宋_GB2312" w:hAnsi="仿宋_GB2312" w:cs="仿宋_GB2312" w:eastAsia="仿宋_GB2312"/>
                      <w:sz w:val="20"/>
                    </w:rPr>
                    <w:t>电子快门速度区间：</w:t>
                  </w:r>
                  <w:r>
                    <w:rPr>
                      <w:rFonts w:ascii="仿宋_GB2312" w:hAnsi="仿宋_GB2312" w:cs="仿宋_GB2312" w:eastAsia="仿宋_GB2312"/>
                      <w:sz w:val="20"/>
                    </w:rPr>
                    <w:t>1/16000s~4s（拍照模式）；录像自动档 1/16000s ，手动档最低 1/4s；</w:t>
                  </w:r>
                </w:p>
                <w:p>
                  <w:pPr>
                    <w:pStyle w:val="null3"/>
                    <w:jc w:val="left"/>
                  </w:pPr>
                  <w:r>
                    <w:rPr>
                      <w:rFonts w:ascii="仿宋_GB2312" w:hAnsi="仿宋_GB2312" w:cs="仿宋_GB2312" w:eastAsia="仿宋_GB2312"/>
                      <w:sz w:val="20"/>
                    </w:rPr>
                    <w:t>2、中长焦成像单元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①图像传感器尺寸≥1/1.28 英寸 CMOS；</w:t>
                  </w:r>
                </w:p>
                <w:p>
                  <w:pPr>
                    <w:pStyle w:val="null3"/>
                    <w:jc w:val="left"/>
                  </w:pPr>
                  <w:r>
                    <w:rPr>
                      <w:rFonts w:ascii="仿宋_GB2312" w:hAnsi="仿宋_GB2312" w:cs="仿宋_GB2312" w:eastAsia="仿宋_GB2312"/>
                      <w:sz w:val="20"/>
                    </w:rPr>
                    <w:t>②等效焦距 60mm，最大光圈≤f/1.8；对焦距离 0.3m 至无穷远；</w:t>
                  </w:r>
                </w:p>
                <w:p>
                  <w:pPr>
                    <w:pStyle w:val="null3"/>
                    <w:jc w:val="left"/>
                  </w:pPr>
                  <w:r>
                    <w:rPr>
                      <w:rFonts w:ascii="仿宋_GB2312" w:hAnsi="仿宋_GB2312" w:cs="仿宋_GB2312" w:eastAsia="仿宋_GB2312"/>
                      <w:sz w:val="20"/>
                    </w:rPr>
                    <w:t>③ISO 感光范围：50~12800；低光增强视频：50~25600；</w:t>
                  </w:r>
                </w:p>
                <w:p>
                  <w:pPr>
                    <w:pStyle w:val="null3"/>
                    <w:jc w:val="left"/>
                  </w:pPr>
                  <w:r>
                    <w:rPr>
                      <w:rFonts w:ascii="仿宋_GB2312" w:hAnsi="仿宋_GB2312" w:cs="仿宋_GB2312" w:eastAsia="仿宋_GB2312"/>
                      <w:sz w:val="20"/>
                    </w:rPr>
                    <w:t>④电子快门速度与广角单元统一标准：1/16000s~4s。</w:t>
                  </w:r>
                </w:p>
                <w:p>
                  <w:pPr>
                    <w:pStyle w:val="null3"/>
                    <w:jc w:val="left"/>
                  </w:pPr>
                  <w:r>
                    <w:rPr>
                      <w:rFonts w:ascii="仿宋_GB2312" w:hAnsi="仿宋_GB2312" w:cs="仿宋_GB2312" w:eastAsia="仿宋_GB2312"/>
                      <w:sz w:val="20"/>
                    </w:rPr>
                    <w:t>3、静态照片拍摄能力</w:t>
                  </w:r>
                </w:p>
                <w:p>
                  <w:pPr>
                    <w:pStyle w:val="null3"/>
                    <w:jc w:val="left"/>
                  </w:pPr>
                  <w:r>
                    <w:rPr>
                      <w:rFonts w:ascii="仿宋_GB2312" w:hAnsi="仿宋_GB2312" w:cs="仿宋_GB2312" w:eastAsia="仿宋_GB2312"/>
                      <w:sz w:val="20"/>
                    </w:rPr>
                    <w:t>①最大照片分辨率：16:9 画幅≥7680×4320，1:1 正方形画幅≥6144×6144；</w:t>
                  </w:r>
                </w:p>
                <w:p>
                  <w:pPr>
                    <w:pStyle w:val="null3"/>
                    <w:jc w:val="left"/>
                  </w:pPr>
                  <w:r>
                    <w:rPr>
                      <w:rFonts w:ascii="仿宋_GB2312" w:hAnsi="仿宋_GB2312" w:cs="仿宋_GB2312" w:eastAsia="仿宋_GB2312"/>
                      <w:sz w:val="20"/>
                    </w:rPr>
                    <w:t>②原生单张输出有效像素≥3700 万；</w:t>
                  </w:r>
                </w:p>
                <w:p>
                  <w:pPr>
                    <w:pStyle w:val="null3"/>
                    <w:jc w:val="left"/>
                  </w:pPr>
                  <w:r>
                    <w:rPr>
                      <w:rFonts w:ascii="仿宋_GB2312" w:hAnsi="仿宋_GB2312" w:cs="仿宋_GB2312" w:eastAsia="仿宋_GB2312"/>
                      <w:sz w:val="20"/>
                    </w:rPr>
                    <w:t>③支持倒计时自拍</w:t>
                  </w:r>
                </w:p>
                <w:p>
                  <w:pPr>
                    <w:pStyle w:val="null3"/>
                    <w:jc w:val="left"/>
                  </w:pPr>
                  <w:r>
                    <w:rPr>
                      <w:rFonts w:ascii="仿宋_GB2312" w:hAnsi="仿宋_GB2312" w:cs="仿宋_GB2312" w:eastAsia="仿宋_GB2312"/>
                      <w:sz w:val="20"/>
                    </w:rPr>
                    <w:t>④数码变焦能力：静态照片最高支持≥9 倍无损数码变焦。</w:t>
                  </w:r>
                </w:p>
                <w:p>
                  <w:pPr>
                    <w:pStyle w:val="null3"/>
                    <w:jc w:val="left"/>
                  </w:pPr>
                  <w:r>
                    <w:rPr>
                      <w:rFonts w:ascii="仿宋_GB2312" w:hAnsi="仿宋_GB2312" w:cs="仿宋_GB2312" w:eastAsia="仿宋_GB2312"/>
                      <w:sz w:val="20"/>
                    </w:rPr>
                    <w:t>4、常规视频录制规格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①横屏 16:9 标准画幅：4K（3840×2160）支持最高60fps。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②竖屏 9:16 短视频画幅：3K（1728×3072）、1080P（1080×1920），支持最高60fps；</w:t>
                  </w:r>
                </w:p>
                <w:p>
                  <w:pPr>
                    <w:pStyle w:val="null3"/>
                    <w:jc w:val="left"/>
                  </w:pPr>
                  <w:r>
                    <w:rPr>
                      <w:rFonts w:ascii="仿宋_GB2312" w:hAnsi="仿宋_GB2312" w:cs="仿宋_GB2312" w:eastAsia="仿宋_GB2312"/>
                      <w:sz w:val="20"/>
                    </w:rPr>
                    <w:t>5、慢动作高帧率录制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①广角镜头 4K 分辨率支持 最高帧率240fps ；1080P 支持 120/240fps；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②中长焦镜头 4K 分辨率支持最高帧率200fps ；1080P 支持 120/240fps。</w:t>
                  </w:r>
                </w:p>
                <w:p>
                  <w:pPr>
                    <w:pStyle w:val="null3"/>
                    <w:jc w:val="left"/>
                  </w:pPr>
                  <w:r>
                    <w:rPr>
                      <w:rFonts w:ascii="仿宋_GB2312" w:hAnsi="仿宋_GB2312" w:cs="仿宋_GB2312" w:eastAsia="仿宋_GB2312"/>
                      <w:sz w:val="20"/>
                    </w:rPr>
                    <w:t>6、延时摄影功能</w:t>
                  </w:r>
                </w:p>
                <w:p>
                  <w:pPr>
                    <w:pStyle w:val="null3"/>
                    <w:jc w:val="left"/>
                  </w:pPr>
                  <w:r>
                    <w:rPr>
                      <w:rFonts w:ascii="仿宋_GB2312" w:hAnsi="仿宋_GB2312" w:cs="仿宋_GB2312" w:eastAsia="仿宋_GB2312"/>
                      <w:sz w:val="20"/>
                    </w:rPr>
                    <w:t>①运动延时：4K/1080P 输出，25/30fps，支持 ×2/×5/×10/×15/×30 倍加速；</w:t>
                  </w:r>
                </w:p>
                <w:p>
                  <w:pPr>
                    <w:pStyle w:val="null3"/>
                    <w:jc w:val="left"/>
                  </w:pPr>
                  <w:r>
                    <w:rPr>
                      <w:rFonts w:ascii="仿宋_GB2312" w:hAnsi="仿宋_GB2312" w:cs="仿宋_GB2312" w:eastAsia="仿宋_GB2312"/>
                      <w:sz w:val="20"/>
                    </w:rPr>
                    <w:t>②静止延时：支持 4K/3K/1080P 分辨率，拍摄间隔 0.5s~60s 多档可调，录制时长 5 分钟至无限时长；</w:t>
                  </w:r>
                </w:p>
                <w:p>
                  <w:pPr>
                    <w:pStyle w:val="null3"/>
                    <w:jc w:val="left"/>
                  </w:pPr>
                  <w:r>
                    <w:rPr>
                      <w:rFonts w:ascii="仿宋_GB2312" w:hAnsi="仿宋_GB2312" w:cs="仿宋_GB2312" w:eastAsia="仿宋_GB2312"/>
                      <w:sz w:val="20"/>
                    </w:rPr>
                    <w:t>③轨迹延时：支持预设≥4 个云台定位点位。</w:t>
                  </w:r>
                </w:p>
                <w:p>
                  <w:pPr>
                    <w:pStyle w:val="null3"/>
                    <w:jc w:val="left"/>
                  </w:pPr>
                  <w:r>
                    <w:rPr>
                      <w:rFonts w:ascii="仿宋_GB2312" w:hAnsi="仿宋_GB2312" w:cs="仿宋_GB2312" w:eastAsia="仿宋_GB2312"/>
                      <w:sz w:val="20"/>
                    </w:rPr>
                    <w:t>（二）屏幕交互</w:t>
                  </w:r>
                </w:p>
                <w:p>
                  <w:pPr>
                    <w:pStyle w:val="null3"/>
                    <w:jc w:val="left"/>
                  </w:pPr>
                  <w:r>
                    <w:rPr>
                      <w:rFonts w:ascii="仿宋_GB2312" w:hAnsi="仿宋_GB2312" w:cs="仿宋_GB2312" w:eastAsia="仿宋_GB2312"/>
                      <w:sz w:val="20"/>
                    </w:rPr>
                    <w:t>1、机身自带一体化触控显示屏；</w:t>
                  </w:r>
                </w:p>
                <w:p>
                  <w:pPr>
                    <w:pStyle w:val="null3"/>
                    <w:jc w:val="left"/>
                  </w:pPr>
                  <w:r>
                    <w:rPr>
                      <w:rFonts w:ascii="仿宋_GB2312" w:hAnsi="仿宋_GB2312" w:cs="仿宋_GB2312" w:eastAsia="仿宋_GB2312"/>
                      <w:sz w:val="20"/>
                    </w:rPr>
                    <w:t>2、屏幕分辨率≥556×314，屏幕峰值亮度≥1000 尼特。</w:t>
                  </w:r>
                </w:p>
                <w:p>
                  <w:pPr>
                    <w:pStyle w:val="null3"/>
                    <w:jc w:val="left"/>
                  </w:pPr>
                  <w:r>
                    <w:rPr>
                      <w:rFonts w:ascii="仿宋_GB2312" w:hAnsi="仿宋_GB2312" w:cs="仿宋_GB2312" w:eastAsia="仿宋_GB2312"/>
                      <w:sz w:val="20"/>
                    </w:rPr>
                    <w:t>（三）音频采集</w:t>
                  </w:r>
                </w:p>
                <w:p>
                  <w:pPr>
                    <w:pStyle w:val="null3"/>
                    <w:jc w:val="left"/>
                  </w:pPr>
                  <w:r>
                    <w:rPr>
                      <w:rFonts w:ascii="仿宋_GB2312" w:hAnsi="仿宋_GB2312" w:cs="仿宋_GB2312" w:eastAsia="仿宋_GB2312"/>
                      <w:sz w:val="20"/>
                    </w:rPr>
                    <w:t>机身内置收音麦克风数量</w:t>
                  </w:r>
                  <w:r>
                    <w:rPr>
                      <w:rFonts w:ascii="仿宋_GB2312" w:hAnsi="仿宋_GB2312" w:cs="仿宋_GB2312" w:eastAsia="仿宋_GB2312"/>
                      <w:sz w:val="20"/>
                    </w:rPr>
                    <w:t>≥3 个。</w:t>
                  </w:r>
                </w:p>
                <w:p>
                  <w:pPr>
                    <w:pStyle w:val="null3"/>
                    <w:jc w:val="left"/>
                  </w:pPr>
                  <w:r>
                    <w:rPr>
                      <w:rFonts w:ascii="仿宋_GB2312" w:hAnsi="仿宋_GB2312" w:cs="仿宋_GB2312" w:eastAsia="仿宋_GB2312"/>
                      <w:sz w:val="20"/>
                    </w:rPr>
                    <w:t>（四）存储系统</w:t>
                  </w:r>
                </w:p>
                <w:p>
                  <w:pPr>
                    <w:pStyle w:val="null3"/>
                    <w:jc w:val="left"/>
                  </w:pPr>
                  <w:r>
                    <w:rPr>
                      <w:rFonts w:ascii="仿宋_GB2312" w:hAnsi="仿宋_GB2312" w:cs="仿宋_GB2312" w:eastAsia="仿宋_GB2312"/>
                      <w:sz w:val="20"/>
                    </w:rPr>
                    <w:t>1、存储容量≥100GB；</w:t>
                  </w:r>
                </w:p>
                <w:p>
                  <w:pPr>
                    <w:pStyle w:val="null3"/>
                    <w:jc w:val="left"/>
                  </w:pPr>
                  <w:r>
                    <w:rPr>
                      <w:rFonts w:ascii="仿宋_GB2312" w:hAnsi="仿宋_GB2312" w:cs="仿宋_GB2312" w:eastAsia="仿宋_GB2312"/>
                      <w:sz w:val="20"/>
                    </w:rPr>
                    <w:t>2、配备通用 microSD（TF）存储卡拓展插槽；</w:t>
                  </w:r>
                </w:p>
                <w:p>
                  <w:pPr>
                    <w:pStyle w:val="null3"/>
                    <w:jc w:val="left"/>
                  </w:pPr>
                  <w:r>
                    <w:rPr>
                      <w:rFonts w:ascii="仿宋_GB2312" w:hAnsi="仿宋_GB2312" w:cs="仿宋_GB2312" w:eastAsia="仿宋_GB2312"/>
                      <w:sz w:val="20"/>
                    </w:rPr>
                    <w:t>3、存储卡兼容 U3、A2、V30 高速视频规格，支持 exFAT 文件系统；</w:t>
                  </w:r>
                </w:p>
                <w:p>
                  <w:pPr>
                    <w:pStyle w:val="null3"/>
                    <w:jc w:val="left"/>
                  </w:pPr>
                  <w:r>
                    <w:rPr>
                      <w:rFonts w:ascii="仿宋_GB2312" w:hAnsi="仿宋_GB2312" w:cs="仿宋_GB2312" w:eastAsia="仿宋_GB2312"/>
                      <w:sz w:val="20"/>
                    </w:rPr>
                    <w:t>4、图像存储格式支持 JPEG、无损 RAW 格式、JPEG+RAW 双存储；视频 HEVC（H.265）编码 MP4 格式，视频最大码流≥180Mbps；</w:t>
                  </w:r>
                </w:p>
                <w:p>
                  <w:pPr>
                    <w:pStyle w:val="null3"/>
                    <w:jc w:val="left"/>
                  </w:pPr>
                  <w:r>
                    <w:rPr>
                      <w:rFonts w:ascii="仿宋_GB2312" w:hAnsi="仿宋_GB2312" w:cs="仿宋_GB2312" w:eastAsia="仿宋_GB2312"/>
                      <w:sz w:val="20"/>
                    </w:rPr>
                    <w:t>5、音频编码标准：48kHz 16bit AAC 编码。</w:t>
                  </w:r>
                </w:p>
                <w:p>
                  <w:pPr>
                    <w:pStyle w:val="null3"/>
                    <w:jc w:val="left"/>
                  </w:pPr>
                  <w:r>
                    <w:rPr>
                      <w:rFonts w:ascii="仿宋_GB2312" w:hAnsi="仿宋_GB2312" w:cs="仿宋_GB2312" w:eastAsia="仿宋_GB2312"/>
                      <w:sz w:val="20"/>
                    </w:rPr>
                    <w:t>（五）三轴云台稳定系统技术要求</w:t>
                  </w:r>
                </w:p>
                <w:p>
                  <w:pPr>
                    <w:pStyle w:val="null3"/>
                    <w:jc w:val="left"/>
                  </w:pPr>
                  <w:r>
                    <w:rPr>
                      <w:rFonts w:ascii="仿宋_GB2312" w:hAnsi="仿宋_GB2312" w:cs="仿宋_GB2312" w:eastAsia="仿宋_GB2312"/>
                      <w:sz w:val="20"/>
                    </w:rPr>
                    <w:t>1、转动行程范围</w:t>
                  </w:r>
                </w:p>
                <w:p>
                  <w:pPr>
                    <w:pStyle w:val="null3"/>
                    <w:jc w:val="left"/>
                  </w:pPr>
                  <w:r>
                    <w:rPr>
                      <w:rFonts w:ascii="仿宋_GB2312" w:hAnsi="仿宋_GB2312" w:cs="仿宋_GB2312" w:eastAsia="仿宋_GB2312"/>
                      <w:sz w:val="20"/>
                    </w:rPr>
                    <w:t>①可控操作行程：</w:t>
                  </w:r>
                </w:p>
                <w:p>
                  <w:pPr>
                    <w:pStyle w:val="null3"/>
                    <w:jc w:val="left"/>
                  </w:pPr>
                  <w:r>
                    <w:rPr>
                      <w:rFonts w:ascii="仿宋_GB2312" w:hAnsi="仿宋_GB2312" w:cs="仿宋_GB2312" w:eastAsia="仿宋_GB2312"/>
                      <w:sz w:val="20"/>
                    </w:rPr>
                    <w:t>平移（偏航）：</w:t>
                  </w:r>
                  <w:r>
                    <w:rPr>
                      <w:rFonts w:ascii="仿宋_GB2312" w:hAnsi="仿宋_GB2312" w:cs="仿宋_GB2312" w:eastAsia="仿宋_GB2312"/>
                      <w:sz w:val="20"/>
                    </w:rPr>
                    <w:t>-235°~+58°；俯仰：-125°~+58°；横滚：-45°~+45°；</w:t>
                  </w:r>
                </w:p>
                <w:p>
                  <w:pPr>
                    <w:pStyle w:val="null3"/>
                    <w:jc w:val="left"/>
                  </w:pPr>
                  <w:r>
                    <w:rPr>
                      <w:rFonts w:ascii="仿宋_GB2312" w:hAnsi="仿宋_GB2312" w:cs="仿宋_GB2312" w:eastAsia="仿宋_GB2312"/>
                      <w:sz w:val="20"/>
                    </w:rPr>
                    <w:t>②机械物理最大转动行程：</w:t>
                  </w:r>
                </w:p>
                <w:p>
                  <w:pPr>
                    <w:pStyle w:val="null3"/>
                    <w:jc w:val="left"/>
                  </w:pPr>
                  <w:r>
                    <w:rPr>
                      <w:rFonts w:ascii="仿宋_GB2312" w:hAnsi="仿宋_GB2312" w:cs="仿宋_GB2312" w:eastAsia="仿宋_GB2312"/>
                      <w:sz w:val="20"/>
                    </w:rPr>
                    <w:t>平移（偏航）：</w:t>
                  </w:r>
                  <w:r>
                    <w:rPr>
                      <w:rFonts w:ascii="仿宋_GB2312" w:hAnsi="仿宋_GB2312" w:cs="仿宋_GB2312" w:eastAsia="仿宋_GB2312"/>
                      <w:sz w:val="20"/>
                    </w:rPr>
                    <w:t>-240°~+90°；俯仰：-130°~+90°；横滚：-85°~+62°。</w:t>
                  </w:r>
                </w:p>
                <w:p>
                  <w:pPr>
                    <w:pStyle w:val="null3"/>
                    <w:jc w:val="left"/>
                  </w:pPr>
                  <w:r>
                    <w:rPr>
                      <w:rFonts w:ascii="仿宋_GB2312" w:hAnsi="仿宋_GB2312" w:cs="仿宋_GB2312" w:eastAsia="仿宋_GB2312"/>
                      <w:sz w:val="20"/>
                    </w:rPr>
                    <w:t>2、稳定性能</w:t>
                  </w:r>
                </w:p>
                <w:p>
                  <w:pPr>
                    <w:pStyle w:val="null3"/>
                    <w:jc w:val="left"/>
                  </w:pPr>
                  <w:r>
                    <w:rPr>
                      <w:rFonts w:ascii="仿宋_GB2312" w:hAnsi="仿宋_GB2312" w:cs="仿宋_GB2312" w:eastAsia="仿宋_GB2312"/>
                      <w:sz w:val="20"/>
                    </w:rPr>
                    <w:t>①云台最大操控转速≥180°/ 秒；</w:t>
                  </w:r>
                </w:p>
                <w:p>
                  <w:pPr>
                    <w:pStyle w:val="null3"/>
                    <w:jc w:val="left"/>
                  </w:pPr>
                  <w:r>
                    <w:rPr>
                      <w:rFonts w:ascii="仿宋_GB2312" w:hAnsi="仿宋_GB2312" w:cs="仿宋_GB2312" w:eastAsia="仿宋_GB2312"/>
                      <w:sz w:val="20"/>
                    </w:rPr>
                    <w:t>②机身防抖角度抑制精度≤±0.005°。</w:t>
                  </w:r>
                </w:p>
                <w:p>
                  <w:pPr>
                    <w:pStyle w:val="null3"/>
                    <w:jc w:val="left"/>
                  </w:pPr>
                  <w:r>
                    <w:rPr>
                      <w:rFonts w:ascii="仿宋_GB2312" w:hAnsi="仿宋_GB2312" w:cs="仿宋_GB2312" w:eastAsia="仿宋_GB2312"/>
                      <w:sz w:val="20"/>
                    </w:rPr>
                    <w:t>（六）无线互联传输要求</w:t>
                  </w:r>
                </w:p>
                <w:p>
                  <w:pPr>
                    <w:pStyle w:val="null3"/>
                    <w:jc w:val="left"/>
                  </w:pPr>
                  <w:r>
                    <w:rPr>
                      <w:rFonts w:ascii="仿宋_GB2312" w:hAnsi="仿宋_GB2312" w:cs="仿宋_GB2312" w:eastAsia="仿宋_GB2312"/>
                      <w:sz w:val="20"/>
                    </w:rPr>
                    <w:t>1、Wi-Fi 无线</w:t>
                  </w:r>
                </w:p>
                <w:p>
                  <w:pPr>
                    <w:pStyle w:val="null3"/>
                    <w:jc w:val="left"/>
                  </w:pPr>
                  <w:r>
                    <w:rPr>
                      <w:rFonts w:ascii="仿宋_GB2312" w:hAnsi="仿宋_GB2312" w:cs="仿宋_GB2312" w:eastAsia="仿宋_GB2312"/>
                      <w:sz w:val="20"/>
                    </w:rPr>
                    <w:t>①兼容 2.4GHz、5.1GHz、5.8GHz 多频段，支持 802.11 a/b/g/n/ac/ax 通用 Wi-Fi 协议；</w:t>
                  </w:r>
                </w:p>
                <w:p>
                  <w:pPr>
                    <w:pStyle w:val="null3"/>
                    <w:jc w:val="left"/>
                  </w:pPr>
                  <w:r>
                    <w:rPr>
                      <w:rFonts w:ascii="仿宋_GB2312" w:hAnsi="仿宋_GB2312" w:cs="仿宋_GB2312" w:eastAsia="仿宋_GB2312"/>
                      <w:sz w:val="20"/>
                    </w:rPr>
                    <w:t>2、蓝牙通信</w:t>
                  </w:r>
                </w:p>
                <w:p>
                  <w:pPr>
                    <w:pStyle w:val="null3"/>
                    <w:jc w:val="left"/>
                  </w:pPr>
                  <w:r>
                    <w:rPr>
                      <w:rFonts w:ascii="仿宋_GB2312" w:hAnsi="仿宋_GB2312" w:cs="仿宋_GB2312" w:eastAsia="仿宋_GB2312"/>
                      <w:sz w:val="20"/>
                    </w:rPr>
                    <w:t>①蓝牙工作频段 2.4GHz，兼容 BLE5.4、BR/EDR 双模蓝牙协议；</w:t>
                  </w:r>
                </w:p>
                <w:p>
                  <w:pPr>
                    <w:pStyle w:val="null3"/>
                    <w:jc w:val="left"/>
                  </w:pPr>
                  <w:r>
                    <w:rPr>
                      <w:rFonts w:ascii="仿宋_GB2312" w:hAnsi="仿宋_GB2312" w:cs="仿宋_GB2312" w:eastAsia="仿宋_GB2312"/>
                      <w:sz w:val="20"/>
                    </w:rPr>
                    <w:t>②蓝牙发射功率符合国家无线电管理规范。</w:t>
                  </w:r>
                </w:p>
                <w:p>
                  <w:pPr>
                    <w:pStyle w:val="null3"/>
                    <w:jc w:val="left"/>
                  </w:pPr>
                  <w:r>
                    <w:rPr>
                      <w:rFonts w:ascii="仿宋_GB2312" w:hAnsi="仿宋_GB2312" w:cs="仿宋_GB2312" w:eastAsia="仿宋_GB2312"/>
                      <w:sz w:val="20"/>
                    </w:rPr>
                    <w:t>（七）套装要求</w:t>
                  </w:r>
                </w:p>
                <w:p>
                  <w:pPr>
                    <w:pStyle w:val="null3"/>
                    <w:jc w:val="left"/>
                  </w:pPr>
                  <w:r>
                    <w:rPr>
                      <w:rFonts w:ascii="仿宋_GB2312" w:hAnsi="仿宋_GB2312" w:cs="仿宋_GB2312" w:eastAsia="仿宋_GB2312"/>
                      <w:sz w:val="20"/>
                    </w:rPr>
                    <w:t>1、至少包含</w:t>
                  </w:r>
                  <w:r>
                    <w:rPr>
                      <w:rFonts w:ascii="仿宋_GB2312" w:hAnsi="仿宋_GB2312" w:cs="仿宋_GB2312" w:eastAsia="仿宋_GB2312"/>
                      <w:sz w:val="20"/>
                    </w:rPr>
                    <w:t>128GB高速存储卡</w:t>
                  </w:r>
                  <w:r>
                    <w:rPr>
                      <w:rFonts w:ascii="仿宋_GB2312" w:hAnsi="仿宋_GB2312" w:cs="仿宋_GB2312" w:eastAsia="仿宋_GB2312"/>
                      <w:sz w:val="20"/>
                    </w:rPr>
                    <w:t>、</w:t>
                  </w:r>
                  <w:r>
                    <w:rPr>
                      <w:rFonts w:ascii="仿宋_GB2312" w:hAnsi="仿宋_GB2312" w:cs="仿宋_GB2312" w:eastAsia="仿宋_GB2312"/>
                      <w:sz w:val="20"/>
                    </w:rPr>
                    <w:t>迷你三脚架</w:t>
                  </w:r>
                  <w:r>
                    <w:rPr>
                      <w:rFonts w:ascii="仿宋_GB2312" w:hAnsi="仿宋_GB2312" w:cs="仿宋_GB2312" w:eastAsia="仿宋_GB2312"/>
                      <w:sz w:val="20"/>
                    </w:rPr>
                    <w:t>、无线麦克风、取景遥控器、磁吸前盖、背夹、续航手柄、快充线、充电盒、一发一收、手绳、收纳袋、螺纹手柄、云台夹、补光灯等</w:t>
                  </w:r>
                </w:p>
                <w:p>
                  <w:pPr>
                    <w:pStyle w:val="null3"/>
                    <w:jc w:val="left"/>
                  </w:pPr>
                  <w:r>
                    <w:rPr>
                      <w:rFonts w:ascii="仿宋_GB2312" w:hAnsi="仿宋_GB2312" w:cs="仿宋_GB2312" w:eastAsia="仿宋_GB2312"/>
                      <w:sz w:val="20"/>
                    </w:rPr>
                    <w:t>2、两年保障，不少于四次置换。</w:t>
                  </w:r>
                </w:p>
                <w:p>
                  <w:pPr>
                    <w:pStyle w:val="null3"/>
                    <w:jc w:val="left"/>
                  </w:pPr>
                  <w:r>
                    <w:rPr>
                      <w:rFonts w:ascii="仿宋_GB2312" w:hAnsi="仿宋_GB2312" w:cs="仿宋_GB2312" w:eastAsia="仿宋_GB2312"/>
                      <w:sz w:val="20"/>
                    </w:rPr>
                    <w:t>（八）可靠性要求</w:t>
                  </w:r>
                </w:p>
                <w:p>
                  <w:pPr>
                    <w:pStyle w:val="null3"/>
                    <w:jc w:val="left"/>
                  </w:pPr>
                  <w:r>
                    <w:rPr>
                      <w:rFonts w:ascii="仿宋_GB2312" w:hAnsi="仿宋_GB2312" w:cs="仿宋_GB2312" w:eastAsia="仿宋_GB2312"/>
                      <w:sz w:val="20"/>
                    </w:rPr>
                    <w:t>1、工作温度：-10℃~40℃</w:t>
                  </w:r>
                </w:p>
                <w:p>
                  <w:pPr>
                    <w:pStyle w:val="null3"/>
                    <w:jc w:val="left"/>
                  </w:pPr>
                  <w:r>
                    <w:rPr>
                      <w:rFonts w:ascii="仿宋_GB2312" w:hAnsi="仿宋_GB2312" w:cs="仿宋_GB2312" w:eastAsia="仿宋_GB2312"/>
                      <w:sz w:val="20"/>
                    </w:rPr>
                    <w:t>2、存储温度：-20℃~60℃</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10</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高清云台相机（标准款）</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（一）拍摄性能要求</w:t>
                  </w:r>
                </w:p>
                <w:p>
                  <w:pPr>
                    <w:pStyle w:val="null3"/>
                    <w:jc w:val="left"/>
                  </w:pPr>
                  <w:r>
                    <w:rPr>
                      <w:rFonts w:ascii="仿宋_GB2312" w:hAnsi="仿宋_GB2312" w:cs="仿宋_GB2312" w:eastAsia="仿宋_GB2312"/>
                      <w:sz w:val="20"/>
                    </w:rPr>
                    <w:t>1、视频拍摄规格：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①最高分辨率：支持4K Ultra HD（3840×2160）@30fps高清拍摄</w:t>
                  </w:r>
                </w:p>
                <w:p>
                  <w:pPr>
                    <w:pStyle w:val="null3"/>
                    <w:jc w:val="left"/>
                  </w:pPr>
                  <w:r>
                    <w:rPr>
                      <w:rFonts w:ascii="仿宋_GB2312" w:hAnsi="仿宋_GB2312" w:cs="仿宋_GB2312" w:eastAsia="仿宋_GB2312"/>
                      <w:sz w:val="20"/>
                    </w:rPr>
                    <w:t>②向下兼容：支持2.7K（2720×1530）、1080p（1920×1080）、720p等多档次视频录制</w:t>
                  </w:r>
                </w:p>
                <w:p>
                  <w:pPr>
                    <w:pStyle w:val="null3"/>
                    <w:jc w:val="left"/>
                  </w:pPr>
                  <w:r>
                    <w:rPr>
                      <w:rFonts w:ascii="仿宋_GB2312" w:hAnsi="仿宋_GB2312" w:cs="仿宋_GB2312" w:eastAsia="仿宋_GB2312"/>
                      <w:sz w:val="20"/>
                    </w:rPr>
                    <w:t>③慢动作拍摄：支持1080p@120fps慢动作视频</w:t>
                  </w:r>
                </w:p>
                <w:p>
                  <w:pPr>
                    <w:pStyle w:val="null3"/>
                    <w:jc w:val="left"/>
                  </w:pPr>
                  <w:r>
                    <w:rPr>
                      <w:rFonts w:ascii="仿宋_GB2312" w:hAnsi="仿宋_GB2312" w:cs="仿宋_GB2312" w:eastAsia="仿宋_GB2312"/>
                      <w:sz w:val="20"/>
                    </w:rPr>
                    <w:t>2、照片拍摄规格：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①照片分辨率：支持16:9比例≥3840×2160，1:1比例≥3072×3072</w:t>
                  </w:r>
                </w:p>
                <w:p>
                  <w:pPr>
                    <w:pStyle w:val="null3"/>
                    <w:jc w:val="left"/>
                  </w:pPr>
                  <w:r>
                    <w:rPr>
                      <w:rFonts w:ascii="仿宋_GB2312" w:hAnsi="仿宋_GB2312" w:cs="仿宋_GB2312" w:eastAsia="仿宋_GB2312"/>
                      <w:sz w:val="20"/>
                    </w:rPr>
                    <w:t>②照片格式：支持JPEG，可选支持DNG（RAW）格式</w:t>
                  </w:r>
                </w:p>
                <w:p>
                  <w:pPr>
                    <w:pStyle w:val="null3"/>
                    <w:jc w:val="left"/>
                  </w:pPr>
                  <w:r>
                    <w:rPr>
                      <w:rFonts w:ascii="仿宋_GB2312" w:hAnsi="仿宋_GB2312" w:cs="仿宋_GB2312" w:eastAsia="仿宋_GB2312"/>
                      <w:sz w:val="20"/>
                    </w:rPr>
                    <w:t>③视频格式：支持MP4格式</w:t>
                  </w:r>
                </w:p>
                <w:p>
                  <w:pPr>
                    <w:pStyle w:val="null3"/>
                    <w:jc w:val="left"/>
                  </w:pPr>
                  <w:r>
                    <w:rPr>
                      <w:rFonts w:ascii="仿宋_GB2312" w:hAnsi="仿宋_GB2312" w:cs="仿宋_GB2312" w:eastAsia="仿宋_GB2312"/>
                      <w:sz w:val="20"/>
                    </w:rPr>
                    <w:t>3、传感器：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①图像传感器：≥1英寸CMOS传感器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②有效像素：≥3000万像素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③ISO范围：拍照/录像 50-10000</w:t>
                  </w:r>
                </w:p>
                <w:p>
                  <w:pPr>
                    <w:pStyle w:val="null3"/>
                    <w:jc w:val="left"/>
                  </w:pPr>
                  <w:r>
                    <w:rPr>
                      <w:rFonts w:ascii="仿宋_GB2312" w:hAnsi="仿宋_GB2312" w:cs="仿宋_GB2312" w:eastAsia="仿宋_GB2312"/>
                      <w:sz w:val="20"/>
                    </w:rPr>
                    <w:t>（二）云台防抖要求</w:t>
                  </w:r>
                </w:p>
                <w:p>
                  <w:pPr>
                    <w:pStyle w:val="null3"/>
                    <w:jc w:val="left"/>
                  </w:pPr>
                  <w:r>
                    <w:rPr>
                      <w:rFonts w:ascii="仿宋_GB2312" w:hAnsi="仿宋_GB2312" w:cs="仿宋_GB2312" w:eastAsia="仿宋_GB2312"/>
                      <w:sz w:val="20"/>
                    </w:rPr>
                    <w:t>1、3轴机械防抖</w:t>
                  </w:r>
                </w:p>
                <w:p>
                  <w:pPr>
                    <w:pStyle w:val="null3"/>
                    <w:jc w:val="left"/>
                  </w:pPr>
                  <w:r>
                    <w:rPr>
                      <w:rFonts w:ascii="仿宋_GB2312" w:hAnsi="仿宋_GB2312" w:cs="仿宋_GB2312" w:eastAsia="仿宋_GB2312"/>
                      <w:sz w:val="20"/>
                    </w:rPr>
                    <w:t>2、防抖精度：≤±0.005°</w:t>
                  </w:r>
                </w:p>
                <w:p>
                  <w:pPr>
                    <w:pStyle w:val="null3"/>
                    <w:jc w:val="left"/>
                  </w:pPr>
                  <w:r>
                    <w:rPr>
                      <w:rFonts w:ascii="仿宋_GB2312" w:hAnsi="仿宋_GB2312" w:cs="仿宋_GB2312" w:eastAsia="仿宋_GB2312"/>
                      <w:sz w:val="20"/>
                    </w:rPr>
                    <w:t>3、可控转动范围：俯仰-80°至+50°，横滚±45°，平移-230°至+70°</w:t>
                  </w:r>
                </w:p>
                <w:p>
                  <w:pPr>
                    <w:pStyle w:val="null3"/>
                    <w:jc w:val="left"/>
                  </w:pPr>
                  <w:r>
                    <w:rPr>
                      <w:rFonts w:ascii="仿宋_GB2312" w:hAnsi="仿宋_GB2312" w:cs="仿宋_GB2312" w:eastAsia="仿宋_GB2312"/>
                      <w:sz w:val="20"/>
                    </w:rPr>
                    <w:t>4、控制转速：≥120°/s</w:t>
                  </w:r>
                </w:p>
                <w:p>
                  <w:pPr>
                    <w:pStyle w:val="null3"/>
                    <w:jc w:val="left"/>
                  </w:pPr>
                  <w:r>
                    <w:rPr>
                      <w:rFonts w:ascii="仿宋_GB2312" w:hAnsi="仿宋_GB2312" w:cs="仿宋_GB2312" w:eastAsia="仿宋_GB2312"/>
                      <w:sz w:val="20"/>
                    </w:rPr>
                    <w:t>5、抖动抑制能力：在剧烈运动场景（跑步、骑行等）保持画面稳定</w:t>
                  </w:r>
                </w:p>
                <w:p>
                  <w:pPr>
                    <w:pStyle w:val="null3"/>
                    <w:jc w:val="left"/>
                  </w:pPr>
                  <w:r>
                    <w:rPr>
                      <w:rFonts w:ascii="仿宋_GB2312" w:hAnsi="仿宋_GB2312" w:cs="仿宋_GB2312" w:eastAsia="仿宋_GB2312"/>
                      <w:sz w:val="20"/>
                    </w:rPr>
                    <w:t>6、符合JB/T 15133-2025《摄影智能云台 漂移值和稳定值试验方法》要求</w:t>
                  </w:r>
                  <w:r>
                    <w:rPr>
                      <w:rFonts w:ascii="仿宋_GB2312" w:hAnsi="仿宋_GB2312" w:cs="仿宋_GB2312" w:eastAsia="仿宋_GB2312"/>
                      <w:sz w:val="20"/>
                    </w:rPr>
                    <w:t>，供货时提供符合性声明</w:t>
                  </w:r>
                </w:p>
                <w:p>
                  <w:pPr>
                    <w:pStyle w:val="null3"/>
                    <w:jc w:val="left"/>
                  </w:pPr>
                  <w:r>
                    <w:rPr>
                      <w:rFonts w:ascii="仿宋_GB2312" w:hAnsi="仿宋_GB2312" w:cs="仿宋_GB2312" w:eastAsia="仿宋_GB2312"/>
                      <w:sz w:val="20"/>
                    </w:rPr>
                    <w:t>（三）智能功能要求</w:t>
                  </w:r>
                </w:p>
                <w:p>
                  <w:pPr>
                    <w:pStyle w:val="null3"/>
                    <w:jc w:val="left"/>
                  </w:pPr>
                  <w:r>
                    <w:rPr>
                      <w:rFonts w:ascii="仿宋_GB2312" w:hAnsi="仿宋_GB2312" w:cs="仿宋_GB2312" w:eastAsia="仿宋_GB2312"/>
                      <w:sz w:val="20"/>
                    </w:rPr>
                    <w:t>1、支持AI智能追踪</w:t>
                  </w:r>
                </w:p>
                <w:p>
                  <w:pPr>
                    <w:pStyle w:val="null3"/>
                    <w:jc w:val="left"/>
                  </w:pPr>
                  <w:r>
                    <w:rPr>
                      <w:rFonts w:ascii="仿宋_GB2312" w:hAnsi="仿宋_GB2312" w:cs="仿宋_GB2312" w:eastAsia="仿宋_GB2312"/>
                      <w:sz w:val="20"/>
                    </w:rPr>
                    <w:t>2、深度追踪：AI锁定后跟拍指定对象</w:t>
                  </w:r>
                </w:p>
                <w:p>
                  <w:pPr>
                    <w:pStyle w:val="null3"/>
                    <w:jc w:val="left"/>
                  </w:pPr>
                  <w:r>
                    <w:rPr>
                      <w:rFonts w:ascii="仿宋_GB2312" w:hAnsi="仿宋_GB2312" w:cs="仿宋_GB2312" w:eastAsia="仿宋_GB2312"/>
                      <w:sz w:val="20"/>
                    </w:rPr>
                    <w:t>3、运动追踪：快速移动物体自动追踪拍摄</w:t>
                  </w:r>
                </w:p>
                <w:p>
                  <w:pPr>
                    <w:pStyle w:val="null3"/>
                    <w:jc w:val="left"/>
                  </w:pPr>
                  <w:r>
                    <w:rPr>
                      <w:rFonts w:ascii="仿宋_GB2312" w:hAnsi="仿宋_GB2312" w:cs="仿宋_GB2312" w:eastAsia="仿宋_GB2312"/>
                      <w:sz w:val="20"/>
                    </w:rPr>
                    <w:t>4、全景拍摄：支持180°/360°自动全景照片合成</w:t>
                  </w:r>
                </w:p>
                <w:p>
                  <w:pPr>
                    <w:pStyle w:val="null3"/>
                    <w:jc w:val="left"/>
                  </w:pPr>
                  <w:r>
                    <w:rPr>
                      <w:rFonts w:ascii="仿宋_GB2312" w:hAnsi="仿宋_GB2312" w:cs="仿宋_GB2312" w:eastAsia="仿宋_GB2312"/>
                      <w:sz w:val="20"/>
                    </w:rPr>
                    <w:t>5、延时摄影：支持静态延时、移动延时</w:t>
                  </w:r>
                </w:p>
                <w:p>
                  <w:pPr>
                    <w:pStyle w:val="null3"/>
                    <w:jc w:val="left"/>
                  </w:pPr>
                  <w:r>
                    <w:rPr>
                      <w:rFonts w:ascii="仿宋_GB2312" w:hAnsi="仿宋_GB2312" w:cs="仿宋_GB2312" w:eastAsia="仿宋_GB2312"/>
                      <w:sz w:val="20"/>
                    </w:rPr>
                    <w:t>6、慢动作视频：最高支持4倍慢动作（1080p@120fps）</w:t>
                  </w:r>
                </w:p>
                <w:p>
                  <w:pPr>
                    <w:pStyle w:val="null3"/>
                    <w:jc w:val="left"/>
                  </w:pPr>
                  <w:r>
                    <w:rPr>
                      <w:rFonts w:ascii="仿宋_GB2312" w:hAnsi="仿宋_GB2312" w:cs="仿宋_GB2312" w:eastAsia="仿宋_GB2312"/>
                      <w:sz w:val="20"/>
                    </w:rPr>
                    <w:t>7、运动模式：针对高速运动优化防抖与曝光</w:t>
                  </w:r>
                </w:p>
                <w:p>
                  <w:pPr>
                    <w:pStyle w:val="null3"/>
                    <w:jc w:val="left"/>
                  </w:pPr>
                  <w:r>
                    <w:rPr>
                      <w:rFonts w:ascii="仿宋_GB2312" w:hAnsi="仿宋_GB2312" w:cs="仿宋_GB2312" w:eastAsia="仿宋_GB2312"/>
                      <w:sz w:val="20"/>
                    </w:rPr>
                    <w:t>8、内置模板快速出片</w:t>
                  </w:r>
                </w:p>
                <w:p>
                  <w:pPr>
                    <w:pStyle w:val="null3"/>
                    <w:jc w:val="left"/>
                  </w:pPr>
                  <w:r>
                    <w:rPr>
                      <w:rFonts w:ascii="仿宋_GB2312" w:hAnsi="仿宋_GB2312" w:cs="仿宋_GB2312" w:eastAsia="仿宋_GB2312"/>
                      <w:sz w:val="20"/>
                    </w:rPr>
                    <w:t>（四）套装配置要求</w:t>
                  </w:r>
                </w:p>
                <w:p>
                  <w:pPr>
                    <w:pStyle w:val="null3"/>
                    <w:jc w:val="left"/>
                  </w:pPr>
                  <w:r>
                    <w:rPr>
                      <w:rFonts w:ascii="仿宋_GB2312" w:hAnsi="仿宋_GB2312" w:cs="仿宋_GB2312" w:eastAsia="仿宋_GB2312"/>
                      <w:sz w:val="20"/>
                    </w:rPr>
                    <w:t>1、标配高速存储卡≥128GB（U3/V30等级以上）</w:t>
                  </w:r>
                </w:p>
                <w:p>
                  <w:pPr>
                    <w:pStyle w:val="null3"/>
                    <w:jc w:val="left"/>
                  </w:pPr>
                  <w:r>
                    <w:rPr>
                      <w:rFonts w:ascii="仿宋_GB2312" w:hAnsi="仿宋_GB2312" w:cs="仿宋_GB2312" w:eastAsia="仿宋_GB2312"/>
                      <w:sz w:val="20"/>
                    </w:rPr>
                    <w:t>2、支持文件系统：exFAT</w:t>
                  </w:r>
                </w:p>
                <w:p>
                  <w:pPr>
                    <w:pStyle w:val="null3"/>
                    <w:jc w:val="left"/>
                  </w:pPr>
                  <w:r>
                    <w:rPr>
                      <w:rFonts w:ascii="仿宋_GB2312" w:hAnsi="仿宋_GB2312" w:cs="仿宋_GB2312" w:eastAsia="仿宋_GB2312"/>
                      <w:sz w:val="20"/>
                    </w:rPr>
                    <w:t>3、电池容量：≥1000mAh</w:t>
                  </w:r>
                </w:p>
                <w:p>
                  <w:pPr>
                    <w:pStyle w:val="null3"/>
                    <w:jc w:val="left"/>
                  </w:pPr>
                  <w:r>
                    <w:rPr>
                      <w:rFonts w:ascii="仿宋_GB2312" w:hAnsi="仿宋_GB2312" w:cs="仿宋_GB2312" w:eastAsia="仿宋_GB2312"/>
                      <w:sz w:val="20"/>
                    </w:rPr>
                    <w:t>4、续航时间：≥120分钟连续录制</w:t>
                  </w:r>
                </w:p>
                <w:p>
                  <w:pPr>
                    <w:pStyle w:val="null3"/>
                    <w:jc w:val="left"/>
                  </w:pPr>
                  <w:r>
                    <w:rPr>
                      <w:rFonts w:ascii="仿宋_GB2312" w:hAnsi="仿宋_GB2312" w:cs="仿宋_GB2312" w:eastAsia="仿宋_GB2312"/>
                      <w:sz w:val="20"/>
                    </w:rPr>
                    <w:t>5、支持快充（充电≥50%/30分钟）</w:t>
                  </w:r>
                </w:p>
                <w:p>
                  <w:pPr>
                    <w:pStyle w:val="null3"/>
                    <w:jc w:val="left"/>
                  </w:pPr>
                  <w:r>
                    <w:rPr>
                      <w:rFonts w:ascii="仿宋_GB2312" w:hAnsi="仿宋_GB2312" w:cs="仿宋_GB2312" w:eastAsia="仿宋_GB2312"/>
                      <w:sz w:val="20"/>
                    </w:rPr>
                    <w:t>6、支持外接电源边充边用</w:t>
                  </w:r>
                </w:p>
                <w:p>
                  <w:pPr>
                    <w:pStyle w:val="null3"/>
                    <w:jc w:val="left"/>
                  </w:pPr>
                  <w:r>
                    <w:rPr>
                      <w:rFonts w:ascii="仿宋_GB2312" w:hAnsi="仿宋_GB2312" w:cs="仿宋_GB2312" w:eastAsia="仿宋_GB2312"/>
                      <w:sz w:val="20"/>
                    </w:rPr>
                    <w:t>7、无线连接与APP：</w:t>
                  </w:r>
                </w:p>
                <w:p>
                  <w:pPr>
                    <w:pStyle w:val="null3"/>
                    <w:jc w:val="left"/>
                  </w:pPr>
                  <w:r>
                    <w:rPr>
                      <w:rFonts w:ascii="仿宋_GB2312" w:hAnsi="仿宋_GB2312" w:cs="仿宋_GB2312" w:eastAsia="仿宋_GB2312"/>
                      <w:sz w:val="20"/>
                    </w:rPr>
                    <w:t>8、Wi-Fi/蓝牙双模无线连接</w:t>
                  </w:r>
                </w:p>
                <w:p>
                  <w:pPr>
                    <w:pStyle w:val="null3"/>
                    <w:jc w:val="left"/>
                  </w:pPr>
                  <w:r>
                    <w:rPr>
                      <w:rFonts w:ascii="仿宋_GB2312" w:hAnsi="仿宋_GB2312" w:cs="仿宋_GB2312" w:eastAsia="仿宋_GB2312"/>
                      <w:sz w:val="20"/>
                    </w:rPr>
                    <w:t>9、手机APP支持：实时预览、参数调整、素材一键传输、固件升级</w:t>
                  </w:r>
                </w:p>
                <w:p>
                  <w:pPr>
                    <w:pStyle w:val="null3"/>
                    <w:jc w:val="left"/>
                  </w:pPr>
                  <w:r>
                    <w:rPr>
                      <w:rFonts w:ascii="仿宋_GB2312" w:hAnsi="仿宋_GB2312" w:cs="仿宋_GB2312" w:eastAsia="仿宋_GB2312"/>
                      <w:sz w:val="20"/>
                    </w:rPr>
                    <w:t>10、素材传输速度：≥20MB/s（5GHz Wi-Fi）</w:t>
                  </w:r>
                </w:p>
                <w:p>
                  <w:pPr>
                    <w:pStyle w:val="null3"/>
                    <w:jc w:val="left"/>
                  </w:pPr>
                  <w:r>
                    <w:rPr>
                      <w:rFonts w:ascii="仿宋_GB2312" w:hAnsi="仿宋_GB2312" w:cs="仿宋_GB2312" w:eastAsia="仿宋_GB2312"/>
                      <w:sz w:val="20"/>
                    </w:rPr>
                    <w:t>11、套装：至少包含三脚架、无线麦克风、收纳包、补光灯、增广镜、背夹、充电线、云台夹、螺纹手柄、手绳等</w:t>
                  </w:r>
                </w:p>
                <w:p>
                  <w:pPr>
                    <w:pStyle w:val="null3"/>
                    <w:jc w:val="left"/>
                  </w:pPr>
                  <w:r>
                    <w:rPr>
                      <w:rFonts w:ascii="仿宋_GB2312" w:hAnsi="仿宋_GB2312" w:cs="仿宋_GB2312" w:eastAsia="仿宋_GB2312"/>
                      <w:sz w:val="20"/>
                    </w:rPr>
                    <w:t>12、两年保障，不少于四次置换。</w:t>
                  </w:r>
                </w:p>
                <w:p>
                  <w:pPr>
                    <w:pStyle w:val="null3"/>
                    <w:jc w:val="left"/>
                  </w:pPr>
                  <w:r>
                    <w:rPr>
                      <w:rFonts w:ascii="仿宋_GB2312" w:hAnsi="仿宋_GB2312" w:cs="仿宋_GB2312" w:eastAsia="仿宋_GB2312"/>
                      <w:sz w:val="20"/>
                    </w:rPr>
                    <w:t>（五）便携与操作要求</w:t>
                  </w:r>
                </w:p>
                <w:p>
                  <w:pPr>
                    <w:pStyle w:val="null3"/>
                    <w:jc w:val="left"/>
                  </w:pPr>
                  <w:r>
                    <w:rPr>
                      <w:rFonts w:ascii="仿宋_GB2312" w:hAnsi="仿宋_GB2312" w:cs="仿宋_GB2312" w:eastAsia="仿宋_GB2312"/>
                      <w:sz w:val="20"/>
                    </w:rPr>
                    <w:t>1、配收纳包</w:t>
                  </w:r>
                </w:p>
                <w:p>
                  <w:pPr>
                    <w:pStyle w:val="null3"/>
                    <w:jc w:val="left"/>
                  </w:pPr>
                  <w:r>
                    <w:rPr>
                      <w:rFonts w:ascii="仿宋_GB2312" w:hAnsi="仿宋_GB2312" w:cs="仿宋_GB2312" w:eastAsia="仿宋_GB2312"/>
                      <w:sz w:val="20"/>
                    </w:rPr>
                    <w:t>2、尺寸：≥1.2英寸</w:t>
                  </w:r>
                </w:p>
                <w:p>
                  <w:pPr>
                    <w:pStyle w:val="null3"/>
                    <w:jc w:val="left"/>
                  </w:pPr>
                  <w:r>
                    <w:rPr>
                      <w:rFonts w:ascii="仿宋_GB2312" w:hAnsi="仿宋_GB2312" w:cs="仿宋_GB2312" w:eastAsia="仿宋_GB2312"/>
                      <w:sz w:val="20"/>
                    </w:rPr>
                    <w:t>3、分辨率：≥300×500像素</w:t>
                  </w:r>
                </w:p>
                <w:p>
                  <w:pPr>
                    <w:pStyle w:val="null3"/>
                    <w:jc w:val="left"/>
                  </w:pPr>
                  <w:r>
                    <w:rPr>
                      <w:rFonts w:ascii="仿宋_GB2312" w:hAnsi="仿宋_GB2312" w:cs="仿宋_GB2312" w:eastAsia="仿宋_GB2312"/>
                      <w:sz w:val="20"/>
                    </w:rPr>
                    <w:t>4、亮度：≥600尼特</w:t>
                  </w:r>
                </w:p>
                <w:p>
                  <w:pPr>
                    <w:pStyle w:val="null3"/>
                    <w:jc w:val="left"/>
                  </w:pPr>
                  <w:r>
                    <w:rPr>
                      <w:rFonts w:ascii="仿宋_GB2312" w:hAnsi="仿宋_GB2312" w:cs="仿宋_GB2312" w:eastAsia="仿宋_GB2312"/>
                      <w:sz w:val="20"/>
                    </w:rPr>
                    <w:t>5、支持一键拍摄</w:t>
                  </w:r>
                </w:p>
                <w:p>
                  <w:pPr>
                    <w:pStyle w:val="null3"/>
                    <w:jc w:val="left"/>
                  </w:pPr>
                  <w:r>
                    <w:rPr>
                      <w:rFonts w:ascii="仿宋_GB2312" w:hAnsi="仿宋_GB2312" w:cs="仿宋_GB2312" w:eastAsia="仿宋_GB2312"/>
                      <w:sz w:val="20"/>
                    </w:rPr>
                    <w:t>6、支持手机APP素材管理（浏览、编辑、分享）</w:t>
                  </w:r>
                </w:p>
                <w:p>
                  <w:pPr>
                    <w:pStyle w:val="null3"/>
                    <w:jc w:val="left"/>
                  </w:pPr>
                  <w:r>
                    <w:rPr>
                      <w:rFonts w:ascii="仿宋_GB2312" w:hAnsi="仿宋_GB2312" w:cs="仿宋_GB2312" w:eastAsia="仿宋_GB2312"/>
                      <w:sz w:val="20"/>
                    </w:rPr>
                    <w:t>7、支持参数配置保存与导入导出</w:t>
                  </w:r>
                </w:p>
                <w:p>
                  <w:pPr>
                    <w:pStyle w:val="null3"/>
                    <w:jc w:val="left"/>
                  </w:pPr>
                  <w:r>
                    <w:rPr>
                      <w:rFonts w:ascii="仿宋_GB2312" w:hAnsi="仿宋_GB2312" w:cs="仿宋_GB2312" w:eastAsia="仿宋_GB2312"/>
                      <w:sz w:val="20"/>
                    </w:rPr>
                    <w:t>8、提供API接口文档</w:t>
                  </w:r>
                </w:p>
                <w:p>
                  <w:pPr>
                    <w:pStyle w:val="null3"/>
                    <w:jc w:val="left"/>
                  </w:pPr>
                  <w:r>
                    <w:rPr>
                      <w:rFonts w:ascii="仿宋_GB2312" w:hAnsi="仿宋_GB2312" w:cs="仿宋_GB2312" w:eastAsia="仿宋_GB2312"/>
                      <w:sz w:val="20"/>
                    </w:rPr>
                    <w:t>（六）可靠性要求</w:t>
                  </w:r>
                </w:p>
                <w:p>
                  <w:pPr>
                    <w:pStyle w:val="null3"/>
                    <w:jc w:val="left"/>
                  </w:pPr>
                  <w:r>
                    <w:rPr>
                      <w:rFonts w:ascii="仿宋_GB2312" w:hAnsi="仿宋_GB2312" w:cs="仿宋_GB2312" w:eastAsia="仿宋_GB2312"/>
                      <w:sz w:val="20"/>
                    </w:rPr>
                    <w:t>1、工作温度：-20℃至40℃</w:t>
                  </w:r>
                </w:p>
                <w:p>
                  <w:pPr>
                    <w:pStyle w:val="null3"/>
                    <w:jc w:val="left"/>
                  </w:pPr>
                  <w:r>
                    <w:rPr>
                      <w:rFonts w:ascii="仿宋_GB2312" w:hAnsi="仿宋_GB2312" w:cs="仿宋_GB2312" w:eastAsia="仿宋_GB2312"/>
                      <w:sz w:val="20"/>
                    </w:rPr>
                    <w:t>2、存储温度：-20℃至60℃</w:t>
                  </w:r>
                </w:p>
                <w:p>
                  <w:pPr>
                    <w:pStyle w:val="null3"/>
                    <w:jc w:val="left"/>
                  </w:pPr>
                  <w:r>
                    <w:rPr>
                      <w:rFonts w:ascii="仿宋_GB2312" w:hAnsi="仿宋_GB2312" w:cs="仿宋_GB2312" w:eastAsia="仿宋_GB2312"/>
                      <w:sz w:val="20"/>
                    </w:rPr>
                    <w:t>3、防水等级：IP5</w:t>
                  </w:r>
                </w:p>
                <w:p>
                  <w:pPr>
                    <w:pStyle w:val="null3"/>
                    <w:jc w:val="left"/>
                  </w:pPr>
                  <w:r>
                    <w:rPr>
                      <w:rFonts w:ascii="仿宋_GB2312" w:hAnsi="仿宋_GB2312" w:cs="仿宋_GB2312" w:eastAsia="仿宋_GB2312"/>
                      <w:sz w:val="20"/>
                    </w:rPr>
                    <w:t>4、云台电机寿命：≥5000小时连续运转</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11</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360° 全景相机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（一）拍摄性能要求</w:t>
                  </w:r>
                </w:p>
                <w:p>
                  <w:pPr>
                    <w:pStyle w:val="null3"/>
                    <w:jc w:val="left"/>
                  </w:pPr>
                  <w:r>
                    <w:rPr>
                      <w:rFonts w:ascii="仿宋_GB2312" w:hAnsi="仿宋_GB2312" w:cs="仿宋_GB2312" w:eastAsia="仿宋_GB2312"/>
                      <w:sz w:val="20"/>
                    </w:rPr>
                    <w:t>1、视频拍摄规格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①分辨率：支持8K@30fps全景视频录制</w:t>
                  </w:r>
                </w:p>
                <w:p>
                  <w:pPr>
                    <w:pStyle w:val="null3"/>
                    <w:jc w:val="left"/>
                  </w:pPr>
                  <w:r>
                    <w:rPr>
                      <w:rFonts w:ascii="仿宋_GB2312" w:hAnsi="仿宋_GB2312" w:cs="仿宋_GB2312" w:eastAsia="仿宋_GB2312"/>
                      <w:sz w:val="20"/>
                    </w:rPr>
                    <w:t>②向下兼容：支持5.7K@30fps、4K@60fps、4K@30fps全景视频</w:t>
                  </w:r>
                </w:p>
                <w:p>
                  <w:pPr>
                    <w:pStyle w:val="null3"/>
                    <w:jc w:val="left"/>
                  </w:pPr>
                  <w:r>
                    <w:rPr>
                      <w:rFonts w:ascii="仿宋_GB2312" w:hAnsi="仿宋_GB2312" w:cs="仿宋_GB2312" w:eastAsia="仿宋_GB2312"/>
                      <w:sz w:val="20"/>
                    </w:rPr>
                    <w:t>③慢动作拍摄：支持4K@120fps</w:t>
                  </w:r>
                </w:p>
                <w:p>
                  <w:pPr>
                    <w:pStyle w:val="null3"/>
                    <w:jc w:val="left"/>
                  </w:pPr>
                  <w:r>
                    <w:rPr>
                      <w:rFonts w:ascii="仿宋_GB2312" w:hAnsi="仿宋_GB2312" w:cs="仿宋_GB2312" w:eastAsia="仿宋_GB2312"/>
                      <w:sz w:val="20"/>
                    </w:rPr>
                    <w:t>2、照片拍摄规格：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①分辨率：≥12K全景照片</w:t>
                  </w:r>
                </w:p>
                <w:p>
                  <w:pPr>
                    <w:pStyle w:val="null3"/>
                    <w:jc w:val="left"/>
                  </w:pPr>
                  <w:r>
                    <w:rPr>
                      <w:rFonts w:ascii="仿宋_GB2312" w:hAnsi="仿宋_GB2312" w:cs="仿宋_GB2312" w:eastAsia="仿宋_GB2312"/>
                      <w:sz w:val="20"/>
                    </w:rPr>
                    <w:t>②HDR模式：支持HDR照片和视频拍摄</w:t>
                  </w:r>
                </w:p>
                <w:p>
                  <w:pPr>
                    <w:pStyle w:val="null3"/>
                    <w:jc w:val="left"/>
                  </w:pPr>
                  <w:r>
                    <w:rPr>
                      <w:rFonts w:ascii="仿宋_GB2312" w:hAnsi="仿宋_GB2312" w:cs="仿宋_GB2312" w:eastAsia="仿宋_GB2312"/>
                      <w:sz w:val="20"/>
                    </w:rPr>
                    <w:t>③夜景模式：针对低光环境优化的夜景拍摄模式</w:t>
                  </w:r>
                </w:p>
                <w:p>
                  <w:pPr>
                    <w:pStyle w:val="null3"/>
                    <w:jc w:val="left"/>
                  </w:pPr>
                  <w:r>
                    <w:rPr>
                      <w:rFonts w:ascii="仿宋_GB2312" w:hAnsi="仿宋_GB2312" w:cs="仿宋_GB2312" w:eastAsia="仿宋_GB2312"/>
                      <w:sz w:val="20"/>
                    </w:rPr>
                    <w:t>④照片格式：支持RAW（DNG）、JPEG格式</w:t>
                  </w:r>
                </w:p>
                <w:p>
                  <w:pPr>
                    <w:pStyle w:val="null3"/>
                    <w:jc w:val="left"/>
                  </w:pPr>
                  <w:r>
                    <w:rPr>
                      <w:rFonts w:ascii="仿宋_GB2312" w:hAnsi="仿宋_GB2312" w:cs="仿宋_GB2312" w:eastAsia="仿宋_GB2312"/>
                      <w:sz w:val="20"/>
                    </w:rPr>
                    <w:t>⑤支持DNG8（多帧降噪RAW）格式</w:t>
                  </w:r>
                </w:p>
                <w:p>
                  <w:pPr>
                    <w:pStyle w:val="null3"/>
                    <w:jc w:val="left"/>
                  </w:pPr>
                  <w:r>
                    <w:rPr>
                      <w:rFonts w:ascii="仿宋_GB2312" w:hAnsi="仿宋_GB2312" w:cs="仿宋_GB2312" w:eastAsia="仿宋_GB2312"/>
                      <w:sz w:val="20"/>
                    </w:rPr>
                    <w:t>3、镜头数量：双≥1英寸CMOS传感器</w:t>
                  </w:r>
                </w:p>
                <w:p>
                  <w:pPr>
                    <w:pStyle w:val="null3"/>
                    <w:jc w:val="left"/>
                  </w:pPr>
                  <w:r>
                    <w:rPr>
                      <w:rFonts w:ascii="仿宋_GB2312" w:hAnsi="仿宋_GB2312" w:cs="仿宋_GB2312" w:eastAsia="仿宋_GB2312"/>
                      <w:sz w:val="20"/>
                    </w:rPr>
                    <w:t>4、光圈：F4</w:t>
                  </w:r>
                </w:p>
                <w:p>
                  <w:pPr>
                    <w:pStyle w:val="null3"/>
                    <w:jc w:val="left"/>
                  </w:pPr>
                  <w:r>
                    <w:rPr>
                      <w:rFonts w:ascii="仿宋_GB2312" w:hAnsi="仿宋_GB2312" w:cs="仿宋_GB2312" w:eastAsia="仿宋_GB2312"/>
                      <w:sz w:val="20"/>
                    </w:rPr>
                    <w:t>5、视场角：360°×360°全视角覆盖</w:t>
                  </w:r>
                </w:p>
                <w:p>
                  <w:pPr>
                    <w:pStyle w:val="null3"/>
                    <w:jc w:val="left"/>
                  </w:pPr>
                  <w:r>
                    <w:rPr>
                      <w:rFonts w:ascii="仿宋_GB2312" w:hAnsi="仿宋_GB2312" w:cs="仿宋_GB2312" w:eastAsia="仿宋_GB2312"/>
                      <w:sz w:val="20"/>
                    </w:rPr>
                    <w:t>（二）全景拼接与图像处理</w:t>
                  </w:r>
                </w:p>
                <w:p>
                  <w:pPr>
                    <w:pStyle w:val="null3"/>
                    <w:jc w:val="left"/>
                  </w:pPr>
                  <w:r>
                    <w:rPr>
                      <w:rFonts w:ascii="仿宋_GB2312" w:hAnsi="仿宋_GB2312" w:cs="仿宋_GB2312" w:eastAsia="仿宋_GB2312"/>
                      <w:sz w:val="20"/>
                    </w:rPr>
                    <w:t>1、全景拼接技术：</w:t>
                  </w:r>
                </w:p>
                <w:p>
                  <w:pPr>
                    <w:pStyle w:val="null3"/>
                    <w:jc w:val="left"/>
                  </w:pPr>
                  <w:r>
                    <w:rPr>
                      <w:rFonts w:ascii="仿宋_GB2312" w:hAnsi="仿宋_GB2312" w:cs="仿宋_GB2312" w:eastAsia="仿宋_GB2312"/>
                      <w:sz w:val="20"/>
                    </w:rPr>
                    <w:t>①实时无缝拼接，拼接缝≤2像素</w:t>
                  </w:r>
                </w:p>
                <w:p>
                  <w:pPr>
                    <w:pStyle w:val="null3"/>
                    <w:jc w:val="left"/>
                  </w:pPr>
                  <w:r>
                    <w:rPr>
                      <w:rFonts w:ascii="仿宋_GB2312" w:hAnsi="仿宋_GB2312" w:cs="仿宋_GB2312" w:eastAsia="仿宋_GB2312"/>
                      <w:sz w:val="20"/>
                    </w:rPr>
                    <w:t>②支持光流拼接算法，减少重影和拼接痕迹</w:t>
                  </w:r>
                </w:p>
                <w:p>
                  <w:pPr>
                    <w:pStyle w:val="null3"/>
                    <w:jc w:val="left"/>
                  </w:pPr>
                  <w:r>
                    <w:rPr>
                      <w:rFonts w:ascii="仿宋_GB2312" w:hAnsi="仿宋_GB2312" w:cs="仿宋_GB2312" w:eastAsia="仿宋_GB2312"/>
                      <w:sz w:val="20"/>
                    </w:rPr>
                    <w:t>③支持360°水平全景 + 360°垂直全景（Sphere全景）</w:t>
                  </w:r>
                </w:p>
                <w:p>
                  <w:pPr>
                    <w:pStyle w:val="null3"/>
                    <w:jc w:val="left"/>
                  </w:pPr>
                  <w:r>
                    <w:rPr>
                      <w:rFonts w:ascii="仿宋_GB2312" w:hAnsi="仿宋_GB2312" w:cs="仿宋_GB2312" w:eastAsia="仿宋_GB2312"/>
                      <w:sz w:val="20"/>
                    </w:rPr>
                    <w:t>2、图像增强功能：</w:t>
                  </w:r>
                </w:p>
                <w:p>
                  <w:pPr>
                    <w:pStyle w:val="null3"/>
                    <w:jc w:val="left"/>
                  </w:pPr>
                  <w:r>
                    <w:rPr>
                      <w:rFonts w:ascii="仿宋_GB2312" w:hAnsi="仿宋_GB2312" w:cs="仿宋_GB2312" w:eastAsia="仿宋_GB2312"/>
                      <w:sz w:val="20"/>
                    </w:rPr>
                    <w:t>①夜景增强技术</w:t>
                  </w:r>
                </w:p>
                <w:p>
                  <w:pPr>
                    <w:pStyle w:val="null3"/>
                    <w:jc w:val="left"/>
                  </w:pPr>
                  <w:r>
                    <w:rPr>
                      <w:rFonts w:ascii="仿宋_GB2312" w:hAnsi="仿宋_GB2312" w:cs="仿宋_GB2312" w:eastAsia="仿宋_GB2312"/>
                      <w:sz w:val="20"/>
                    </w:rPr>
                    <w:t>②6轴防抖（电子防抖+陀螺仪防抖）</w:t>
                  </w:r>
                </w:p>
                <w:p>
                  <w:pPr>
                    <w:pStyle w:val="null3"/>
                    <w:jc w:val="left"/>
                  </w:pPr>
                  <w:r>
                    <w:rPr>
                      <w:rFonts w:ascii="仿宋_GB2312" w:hAnsi="仿宋_GB2312" w:cs="仿宋_GB2312" w:eastAsia="仿宋_GB2312"/>
                      <w:sz w:val="20"/>
                    </w:rPr>
                    <w:t>③高动态范围（HDR）视频和照片</w:t>
                  </w:r>
                </w:p>
                <w:p>
                  <w:pPr>
                    <w:pStyle w:val="null3"/>
                    <w:jc w:val="left"/>
                  </w:pPr>
                  <w:r>
                    <w:rPr>
                      <w:rFonts w:ascii="仿宋_GB2312" w:hAnsi="仿宋_GB2312" w:cs="仿宋_GB2312" w:eastAsia="仿宋_GB2312"/>
                      <w:sz w:val="20"/>
                    </w:rPr>
                    <w:t>（三）功能配置要求</w:t>
                  </w:r>
                </w:p>
                <w:p>
                  <w:pPr>
                    <w:pStyle w:val="null3"/>
                    <w:jc w:val="left"/>
                  </w:pPr>
                  <w:r>
                    <w:rPr>
                      <w:rFonts w:ascii="仿宋_GB2312" w:hAnsi="仿宋_GB2312" w:cs="仿宋_GB2312" w:eastAsia="仿宋_GB2312"/>
                      <w:sz w:val="20"/>
                    </w:rPr>
                    <w:t>1、全景直播功能：</w:t>
                  </w:r>
                </w:p>
                <w:p>
                  <w:pPr>
                    <w:pStyle w:val="null3"/>
                    <w:jc w:val="left"/>
                  </w:pPr>
                  <w:r>
                    <w:rPr>
                      <w:rFonts w:ascii="仿宋_GB2312" w:hAnsi="仿宋_GB2312" w:cs="仿宋_GB2312" w:eastAsia="仿宋_GB2312"/>
                      <w:sz w:val="20"/>
                    </w:rPr>
                    <w:t>①支持4K/8K全景直播</w:t>
                  </w:r>
                </w:p>
                <w:p>
                  <w:pPr>
                    <w:pStyle w:val="null3"/>
                    <w:jc w:val="left"/>
                  </w:pPr>
                  <w:r>
                    <w:rPr>
                      <w:rFonts w:ascii="仿宋_GB2312" w:hAnsi="仿宋_GB2312" w:cs="仿宋_GB2312" w:eastAsia="仿宋_GB2312"/>
                      <w:sz w:val="20"/>
                    </w:rPr>
                    <w:t>②直播平台：支持主流直播平台</w:t>
                  </w:r>
                </w:p>
                <w:p>
                  <w:pPr>
                    <w:pStyle w:val="null3"/>
                    <w:jc w:val="left"/>
                  </w:pPr>
                  <w:r>
                    <w:rPr>
                      <w:rFonts w:ascii="仿宋_GB2312" w:hAnsi="仿宋_GB2312" w:cs="仿宋_GB2312" w:eastAsia="仿宋_GB2312"/>
                      <w:sz w:val="20"/>
                    </w:rPr>
                    <w:t>2、智能功能：</w:t>
                  </w:r>
                </w:p>
                <w:p>
                  <w:pPr>
                    <w:pStyle w:val="null3"/>
                    <w:jc w:val="left"/>
                  </w:pPr>
                  <w:r>
                    <w:rPr>
                      <w:rFonts w:ascii="仿宋_GB2312" w:hAnsi="仿宋_GB2312" w:cs="仿宋_GB2312" w:eastAsia="仿宋_GB2312"/>
                      <w:sz w:val="20"/>
                    </w:rPr>
                    <w:t>①深度追踪：AI锁定跟拍指定对象</w:t>
                  </w:r>
                </w:p>
                <w:p>
                  <w:pPr>
                    <w:pStyle w:val="null3"/>
                    <w:jc w:val="left"/>
                  </w:pPr>
                  <w:r>
                    <w:rPr>
                      <w:rFonts w:ascii="仿宋_GB2312" w:hAnsi="仿宋_GB2312" w:cs="仿宋_GB2312" w:eastAsia="仿宋_GB2312"/>
                      <w:sz w:val="20"/>
                    </w:rPr>
                    <w:t>②运动追踪：快速移动物体追踪拍摄</w:t>
                  </w:r>
                </w:p>
                <w:p>
                  <w:pPr>
                    <w:pStyle w:val="null3"/>
                    <w:jc w:val="left"/>
                  </w:pPr>
                  <w:r>
                    <w:rPr>
                      <w:rFonts w:ascii="仿宋_GB2312" w:hAnsi="仿宋_GB2312" w:cs="仿宋_GB2312" w:eastAsia="仿宋_GB2312"/>
                      <w:sz w:val="20"/>
                    </w:rPr>
                    <w:t>③移动延时：支持移动延时摄影</w:t>
                  </w:r>
                </w:p>
                <w:p>
                  <w:pPr>
                    <w:pStyle w:val="null3"/>
                    <w:jc w:val="left"/>
                  </w:pPr>
                  <w:r>
                    <w:rPr>
                      <w:rFonts w:ascii="仿宋_GB2312" w:hAnsi="仿宋_GB2312" w:cs="仿宋_GB2312" w:eastAsia="仿宋_GB2312"/>
                      <w:sz w:val="20"/>
                    </w:rPr>
                    <w:t>3、拍摄模式：</w:t>
                  </w:r>
                </w:p>
                <w:p>
                  <w:pPr>
                    <w:pStyle w:val="null3"/>
                    <w:jc w:val="left"/>
                  </w:pPr>
                  <w:r>
                    <w:rPr>
                      <w:rFonts w:ascii="仿宋_GB2312" w:hAnsi="仿宋_GB2312" w:cs="仿宋_GB2312" w:eastAsia="仿宋_GB2312"/>
                      <w:sz w:val="20"/>
                    </w:rPr>
                    <w:t>①子弹时间</w:t>
                  </w:r>
                </w:p>
                <w:p>
                  <w:pPr>
                    <w:pStyle w:val="null3"/>
                    <w:jc w:val="left"/>
                  </w:pPr>
                  <w:r>
                    <w:rPr>
                      <w:rFonts w:ascii="仿宋_GB2312" w:hAnsi="仿宋_GB2312" w:cs="仿宋_GB2312" w:eastAsia="仿宋_GB2312"/>
                      <w:sz w:val="20"/>
                    </w:rPr>
                    <w:t>②运动模式</w:t>
                  </w:r>
                </w:p>
                <w:p>
                  <w:pPr>
                    <w:pStyle w:val="null3"/>
                    <w:jc w:val="left"/>
                  </w:pPr>
                  <w:r>
                    <w:rPr>
                      <w:rFonts w:ascii="仿宋_GB2312" w:hAnsi="仿宋_GB2312" w:cs="仿宋_GB2312" w:eastAsia="仿宋_GB2312"/>
                      <w:sz w:val="20"/>
                    </w:rPr>
                    <w:t>③静态延时摄影</w:t>
                  </w:r>
                </w:p>
                <w:p>
                  <w:pPr>
                    <w:pStyle w:val="null3"/>
                    <w:jc w:val="left"/>
                  </w:pPr>
                  <w:r>
                    <w:rPr>
                      <w:rFonts w:ascii="仿宋_GB2312" w:hAnsi="仿宋_GB2312" w:cs="仿宋_GB2312" w:eastAsia="仿宋_GB2312"/>
                      <w:sz w:val="20"/>
                    </w:rPr>
                    <w:t>④间隔拍照</w:t>
                  </w:r>
                </w:p>
                <w:p>
                  <w:pPr>
                    <w:pStyle w:val="null3"/>
                    <w:jc w:val="left"/>
                  </w:pPr>
                  <w:r>
                    <w:rPr>
                      <w:rFonts w:ascii="仿宋_GB2312" w:hAnsi="仿宋_GB2312" w:cs="仿宋_GB2312" w:eastAsia="仿宋_GB2312"/>
                      <w:sz w:val="20"/>
                    </w:rPr>
                    <w:t>（四）配件配置要求</w:t>
                  </w:r>
                </w:p>
                <w:p>
                  <w:pPr>
                    <w:pStyle w:val="null3"/>
                    <w:jc w:val="left"/>
                  </w:pPr>
                  <w:r>
                    <w:rPr>
                      <w:rFonts w:ascii="仿宋_GB2312" w:hAnsi="仿宋_GB2312" w:cs="仿宋_GB2312" w:eastAsia="仿宋_GB2312"/>
                      <w:sz w:val="20"/>
                    </w:rPr>
                    <w:t>1、支持IPX3/X4防泼溅或更高等级防护</w:t>
                  </w:r>
                </w:p>
                <w:p>
                  <w:pPr>
                    <w:pStyle w:val="null3"/>
                    <w:jc w:val="left"/>
                  </w:pPr>
                  <w:r>
                    <w:rPr>
                      <w:rFonts w:ascii="仿宋_GB2312" w:hAnsi="仿宋_GB2312" w:cs="仿宋_GB2312" w:eastAsia="仿宋_GB2312"/>
                      <w:sz w:val="20"/>
                    </w:rPr>
                    <w:t>2、套装：至少包含头盔视角套件、时空凝固手柄套件、挂脖拍摄视角套件、耐寒增强续航电池2块、可调节快拆转接件、不少于1.2米隐形自拍杆、多功能电池收纳盒等</w:t>
                  </w:r>
                </w:p>
                <w:p>
                  <w:pPr>
                    <w:pStyle w:val="null3"/>
                    <w:jc w:val="left"/>
                  </w:pPr>
                  <w:r>
                    <w:rPr>
                      <w:rFonts w:ascii="仿宋_GB2312" w:hAnsi="仿宋_GB2312" w:cs="仿宋_GB2312" w:eastAsia="仿宋_GB2312"/>
                      <w:sz w:val="20"/>
                    </w:rPr>
                    <w:t>3、两年保障，不少于四次置换。</w:t>
                  </w:r>
                </w:p>
                <w:p>
                  <w:pPr>
                    <w:pStyle w:val="null3"/>
                    <w:jc w:val="left"/>
                  </w:pPr>
                  <w:r>
                    <w:rPr>
                      <w:rFonts w:ascii="仿宋_GB2312" w:hAnsi="仿宋_GB2312" w:cs="仿宋_GB2312" w:eastAsia="仿宋_GB2312"/>
                      <w:sz w:val="20"/>
                    </w:rPr>
                    <w:t>（五）存储与续航</w:t>
                  </w:r>
                </w:p>
                <w:p>
                  <w:pPr>
                    <w:pStyle w:val="null3"/>
                    <w:jc w:val="left"/>
                  </w:pPr>
                  <w:r>
                    <w:rPr>
                      <w:rFonts w:ascii="仿宋_GB2312" w:hAnsi="仿宋_GB2312" w:cs="仿宋_GB2312" w:eastAsia="仿宋_GB2312"/>
                      <w:sz w:val="20"/>
                    </w:rPr>
                    <w:t>1、≥128GB高速存储卡</w:t>
                  </w:r>
                </w:p>
                <w:p>
                  <w:pPr>
                    <w:pStyle w:val="null3"/>
                    <w:jc w:val="left"/>
                  </w:pPr>
                  <w:r>
                    <w:rPr>
                      <w:rFonts w:ascii="仿宋_GB2312" w:hAnsi="仿宋_GB2312" w:cs="仿宋_GB2312" w:eastAsia="仿宋_GB2312"/>
                      <w:sz w:val="20"/>
                    </w:rPr>
                    <w:t>2、三合一读卡器（支持SD/TF卡及USB接口）</w:t>
                  </w:r>
                </w:p>
                <w:p>
                  <w:pPr>
                    <w:pStyle w:val="null3"/>
                    <w:jc w:val="left"/>
                  </w:pPr>
                  <w:r>
                    <w:rPr>
                      <w:rFonts w:ascii="仿宋_GB2312" w:hAnsi="仿宋_GB2312" w:cs="仿宋_GB2312" w:eastAsia="仿宋_GB2312"/>
                      <w:sz w:val="20"/>
                    </w:rPr>
                    <w:t>3、电池容量：≥1600mAh</w:t>
                  </w:r>
                </w:p>
                <w:p>
                  <w:pPr>
                    <w:pStyle w:val="null3"/>
                    <w:jc w:val="left"/>
                  </w:pPr>
                  <w:r>
                    <w:rPr>
                      <w:rFonts w:ascii="仿宋_GB2312" w:hAnsi="仿宋_GB2312" w:cs="仿宋_GB2312" w:eastAsia="仿宋_GB2312"/>
                      <w:sz w:val="20"/>
                    </w:rPr>
                    <w:t>4、续航时间：≥60分钟</w:t>
                  </w:r>
                </w:p>
                <w:p>
                  <w:pPr>
                    <w:pStyle w:val="null3"/>
                    <w:jc w:val="left"/>
                  </w:pPr>
                  <w:r>
                    <w:rPr>
                      <w:rFonts w:ascii="仿宋_GB2312" w:hAnsi="仿宋_GB2312" w:cs="仿宋_GB2312" w:eastAsia="仿宋_GB2312"/>
                      <w:sz w:val="20"/>
                    </w:rPr>
                    <w:t>5、支持快充（充电≥50%/30分钟）</w:t>
                  </w:r>
                </w:p>
                <w:p>
                  <w:pPr>
                    <w:pStyle w:val="null3"/>
                    <w:jc w:val="left"/>
                  </w:pPr>
                  <w:r>
                    <w:rPr>
                      <w:rFonts w:ascii="仿宋_GB2312" w:hAnsi="仿宋_GB2312" w:cs="仿宋_GB2312" w:eastAsia="仿宋_GB2312"/>
                      <w:sz w:val="20"/>
                    </w:rPr>
                    <w:t>6、支持外接电源边充边用</w:t>
                  </w:r>
                </w:p>
                <w:p>
                  <w:pPr>
                    <w:pStyle w:val="null3"/>
                    <w:jc w:val="left"/>
                  </w:pPr>
                  <w:r>
                    <w:rPr>
                      <w:rFonts w:ascii="仿宋_GB2312" w:hAnsi="仿宋_GB2312" w:cs="仿宋_GB2312" w:eastAsia="仿宋_GB2312"/>
                      <w:sz w:val="20"/>
                    </w:rPr>
                    <w:t>（六）可靠性要求</w:t>
                  </w:r>
                </w:p>
                <w:p>
                  <w:pPr>
                    <w:pStyle w:val="null3"/>
                    <w:jc w:val="left"/>
                  </w:pPr>
                  <w:r>
                    <w:rPr>
                      <w:rFonts w:ascii="仿宋_GB2312" w:hAnsi="仿宋_GB2312" w:cs="仿宋_GB2312" w:eastAsia="仿宋_GB2312"/>
                      <w:sz w:val="20"/>
                    </w:rPr>
                    <w:t>1、工作温度：-10℃~40℃</w:t>
                  </w:r>
                </w:p>
                <w:p>
                  <w:pPr>
                    <w:pStyle w:val="null3"/>
                    <w:jc w:val="left"/>
                  </w:pPr>
                  <w:r>
                    <w:rPr>
                      <w:rFonts w:ascii="仿宋_GB2312" w:hAnsi="仿宋_GB2312" w:cs="仿宋_GB2312" w:eastAsia="仿宋_GB2312"/>
                      <w:sz w:val="20"/>
                    </w:rPr>
                    <w:t>2、存储温度：-20℃~60℃</w:t>
                  </w:r>
                </w:p>
                <w:p>
                  <w:pPr>
                    <w:pStyle w:val="null3"/>
                    <w:jc w:val="left"/>
                  </w:pPr>
                  <w:r>
                    <w:rPr>
                      <w:rFonts w:ascii="仿宋_GB2312" w:hAnsi="仿宋_GB2312" w:cs="仿宋_GB2312" w:eastAsia="仿宋_GB2312"/>
                      <w:sz w:val="20"/>
                    </w:rPr>
                    <w:t>3、FlowState防抖技术或同等水平</w:t>
                  </w:r>
                </w:p>
                <w:p>
                  <w:pPr>
                    <w:pStyle w:val="null3"/>
                    <w:jc w:val="left"/>
                  </w:pPr>
                  <w:r>
                    <w:rPr>
                      <w:rFonts w:ascii="仿宋_GB2312" w:hAnsi="仿宋_GB2312" w:cs="仿宋_GB2312" w:eastAsia="仿宋_GB2312"/>
                      <w:sz w:val="20"/>
                    </w:rPr>
                    <w:t>4、支持陀螺仪数据记录</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12</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影视级柔光灯套装</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（一）灯具配置要求</w:t>
                  </w:r>
                </w:p>
                <w:p>
                  <w:pPr>
                    <w:pStyle w:val="null3"/>
                    <w:jc w:val="left"/>
                  </w:pPr>
                  <w:r>
                    <w:rPr>
                      <w:rFonts w:ascii="仿宋_GB2312" w:hAnsi="仿宋_GB2312" w:cs="仿宋_GB2312" w:eastAsia="仿宋_GB2312"/>
                      <w:sz w:val="20"/>
                    </w:rPr>
                    <w:t>1、灯具数量：≥300W双色温影视柔光灯3盏。</w:t>
                  </w:r>
                </w:p>
                <w:p>
                  <w:pPr>
                    <w:pStyle w:val="null3"/>
                    <w:jc w:val="left"/>
                  </w:pPr>
                  <w:r>
                    <w:rPr>
                      <w:rFonts w:ascii="仿宋_GB2312" w:hAnsi="仿宋_GB2312" w:cs="仿宋_GB2312" w:eastAsia="仿宋_GB2312"/>
                      <w:sz w:val="20"/>
                    </w:rPr>
                    <w:t>2、光源类型：LED大功率灯珠（SMD或COB技术），使用寿命≥50,000小时。</w:t>
                  </w:r>
                </w:p>
                <w:p>
                  <w:pPr>
                    <w:pStyle w:val="null3"/>
                    <w:jc w:val="left"/>
                  </w:pPr>
                  <w:r>
                    <w:rPr>
                      <w:rFonts w:ascii="仿宋_GB2312" w:hAnsi="仿宋_GB2312" w:cs="仿宋_GB2312" w:eastAsia="仿宋_GB2312"/>
                      <w:sz w:val="20"/>
                    </w:rPr>
                    <w:t>（二）光学性能要求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1、色温范围：2700K-6500K（暖白至冷白）连续可调，步进≤100K。</w:t>
                  </w:r>
                </w:p>
                <w:p>
                  <w:pPr>
                    <w:pStyle w:val="null3"/>
                    <w:jc w:val="left"/>
                  </w:pPr>
                  <w:r>
                    <w:rPr>
                      <w:rFonts w:ascii="仿宋_GB2312" w:hAnsi="仿宋_GB2312" w:cs="仿宋_GB2312" w:eastAsia="仿宋_GB2312"/>
                      <w:sz w:val="20"/>
                    </w:rPr>
                    <w:t>2、CRI（显色指数）≥96</w:t>
                  </w:r>
                </w:p>
                <w:p>
                  <w:pPr>
                    <w:pStyle w:val="null3"/>
                    <w:jc w:val="left"/>
                  </w:pPr>
                  <w:r>
                    <w:rPr>
                      <w:rFonts w:ascii="仿宋_GB2312" w:hAnsi="仿宋_GB2312" w:cs="仿宋_GB2312" w:eastAsia="仿宋_GB2312"/>
                      <w:sz w:val="20"/>
                    </w:rPr>
                    <w:t>3、TLCI（电视照明一致性指数）≥98</w:t>
                  </w:r>
                </w:p>
                <w:p>
                  <w:pPr>
                    <w:pStyle w:val="null3"/>
                    <w:jc w:val="left"/>
                  </w:pPr>
                  <w:r>
                    <w:rPr>
                      <w:rFonts w:ascii="仿宋_GB2312" w:hAnsi="仿宋_GB2312" w:cs="仿宋_GB2312" w:eastAsia="仿宋_GB2312"/>
                      <w:sz w:val="20"/>
                    </w:rPr>
                    <w:t>4、SSI（光谱相似性指数）≥85</w:t>
                  </w:r>
                </w:p>
                <w:p>
                  <w:pPr>
                    <w:pStyle w:val="null3"/>
                    <w:jc w:val="left"/>
                  </w:pPr>
                  <w:r>
                    <w:rPr>
                      <w:rFonts w:ascii="仿宋_GB2312" w:hAnsi="仿宋_GB2312" w:cs="仿宋_GB2312" w:eastAsia="仿宋_GB2312"/>
                      <w:sz w:val="20"/>
                    </w:rPr>
                    <w:t>5、支持高速摄影模式</w:t>
                  </w:r>
                </w:p>
                <w:p>
                  <w:pPr>
                    <w:pStyle w:val="null3"/>
                    <w:jc w:val="left"/>
                  </w:pPr>
                  <w:r>
                    <w:rPr>
                      <w:rFonts w:ascii="仿宋_GB2312" w:hAnsi="仿宋_GB2312" w:cs="仿宋_GB2312" w:eastAsia="仿宋_GB2312"/>
                      <w:sz w:val="20"/>
                    </w:rPr>
                    <w:t>6、调光范围：0%~100%连续可调，步进≤1%</w:t>
                  </w:r>
                </w:p>
                <w:p>
                  <w:pPr>
                    <w:pStyle w:val="null3"/>
                    <w:jc w:val="left"/>
                  </w:pPr>
                  <w:r>
                    <w:rPr>
                      <w:rFonts w:ascii="仿宋_GB2312" w:hAnsi="仿宋_GB2312" w:cs="仿宋_GB2312" w:eastAsia="仿宋_GB2312"/>
                      <w:sz w:val="20"/>
                    </w:rPr>
                    <w:t>7、调光方式：旋钮、DMX、APP/遥控器</w:t>
                  </w:r>
                </w:p>
                <w:p>
                  <w:pPr>
                    <w:pStyle w:val="null3"/>
                    <w:jc w:val="left"/>
                  </w:pPr>
                  <w:r>
                    <w:rPr>
                      <w:rFonts w:ascii="仿宋_GB2312" w:hAnsi="仿宋_GB2312" w:cs="仿宋_GB2312" w:eastAsia="仿宋_GB2312"/>
                      <w:sz w:val="20"/>
                    </w:rPr>
                    <w:t>8、照度指标（参考值，实测1米距离）</w:t>
                  </w:r>
                </w:p>
                <w:p>
                  <w:pPr>
                    <w:pStyle w:val="null3"/>
                    <w:jc w:val="left"/>
                  </w:pPr>
                  <w:r>
                    <w:rPr>
                      <w:rFonts w:ascii="仿宋_GB2312" w:hAnsi="仿宋_GB2312" w:cs="仿宋_GB2312" w:eastAsia="仿宋_GB2312"/>
                      <w:sz w:val="20"/>
                    </w:rPr>
                    <w:t>9、5600K：≥7000Lux</w:t>
                  </w:r>
                </w:p>
                <w:p>
                  <w:pPr>
                    <w:pStyle w:val="null3"/>
                    <w:jc w:val="left"/>
                  </w:pPr>
                  <w:r>
                    <w:rPr>
                      <w:rFonts w:ascii="仿宋_GB2312" w:hAnsi="仿宋_GB2312" w:cs="仿宋_GB2312" w:eastAsia="仿宋_GB2312"/>
                      <w:sz w:val="20"/>
                    </w:rPr>
                    <w:t>10、3200K：≥5600Lux</w:t>
                  </w:r>
                </w:p>
                <w:p>
                  <w:pPr>
                    <w:pStyle w:val="null3"/>
                    <w:jc w:val="left"/>
                  </w:pPr>
                  <w:r>
                    <w:rPr>
                      <w:rFonts w:ascii="仿宋_GB2312" w:hAnsi="仿宋_GB2312" w:cs="仿宋_GB2312" w:eastAsia="仿宋_GB2312"/>
                      <w:sz w:val="20"/>
                    </w:rPr>
                    <w:t>（三）功能配置要求</w:t>
                  </w:r>
                </w:p>
                <w:p>
                  <w:pPr>
                    <w:pStyle w:val="null3"/>
                    <w:jc w:val="left"/>
                  </w:pPr>
                  <w:r>
                    <w:rPr>
                      <w:rFonts w:ascii="仿宋_GB2312" w:hAnsi="仿宋_GB2312" w:cs="仿宋_GB2312" w:eastAsia="仿宋_GB2312"/>
                      <w:sz w:val="20"/>
                    </w:rPr>
                    <w:t>1、DMX512控制：DMX512控制</w:t>
                  </w:r>
                </w:p>
                <w:p>
                  <w:pPr>
                    <w:pStyle w:val="null3"/>
                    <w:jc w:val="left"/>
                  </w:pPr>
                  <w:r>
                    <w:rPr>
                      <w:rFonts w:ascii="仿宋_GB2312" w:hAnsi="仿宋_GB2312" w:cs="仿宋_GB2312" w:eastAsia="仿宋_GB2312"/>
                      <w:sz w:val="20"/>
                    </w:rPr>
                    <w:t>2、无线遥控：2.4G遥控，控制距离≥30米</w:t>
                  </w:r>
                </w:p>
                <w:p>
                  <w:pPr>
                    <w:pStyle w:val="null3"/>
                    <w:jc w:val="left"/>
                  </w:pPr>
                  <w:r>
                    <w:rPr>
                      <w:rFonts w:ascii="仿宋_GB2312" w:hAnsi="仿宋_GB2312" w:cs="仿宋_GB2312" w:eastAsia="仿宋_GB2312"/>
                      <w:sz w:val="20"/>
                    </w:rPr>
                    <w:t>2、APP控制：支持手机APP（蓝牙/Wi-Fi连接）控制</w:t>
                  </w:r>
                </w:p>
                <w:p>
                  <w:pPr>
                    <w:pStyle w:val="null3"/>
                    <w:jc w:val="left"/>
                  </w:pPr>
                  <w:r>
                    <w:rPr>
                      <w:rFonts w:ascii="仿宋_GB2312" w:hAnsi="仿宋_GB2312" w:cs="仿宋_GB2312" w:eastAsia="仿宋_GB2312"/>
                      <w:sz w:val="20"/>
                    </w:rPr>
                    <w:t>3、本地控制：灯体物理旋钮/按键</w:t>
                  </w:r>
                </w:p>
                <w:p>
                  <w:pPr>
                    <w:pStyle w:val="null3"/>
                    <w:jc w:val="left"/>
                  </w:pPr>
                  <w:r>
                    <w:rPr>
                      <w:rFonts w:ascii="仿宋_GB2312" w:hAnsi="仿宋_GB2312" w:cs="仿宋_GB2312" w:eastAsia="仿宋_GB2312"/>
                      <w:sz w:val="20"/>
                    </w:rPr>
                    <w:t>4、、支持单灯独立控制和分组控制</w:t>
                  </w:r>
                </w:p>
                <w:p>
                  <w:pPr>
                    <w:pStyle w:val="null3"/>
                    <w:jc w:val="left"/>
                  </w:pPr>
                  <w:r>
                    <w:rPr>
                      <w:rFonts w:ascii="仿宋_GB2312" w:hAnsi="仿宋_GB2312" w:cs="仿宋_GB2312" w:eastAsia="仿宋_GB2312"/>
                      <w:sz w:val="20"/>
                    </w:rPr>
                    <w:t>5、支持场景预设存储与调用</w:t>
                  </w:r>
                </w:p>
                <w:p>
                  <w:pPr>
                    <w:pStyle w:val="null3"/>
                    <w:jc w:val="left"/>
                  </w:pPr>
                  <w:r>
                    <w:rPr>
                      <w:rFonts w:ascii="仿宋_GB2312" w:hAnsi="仿宋_GB2312" w:cs="仿宋_GB2312" w:eastAsia="仿宋_GB2312"/>
                      <w:sz w:val="20"/>
                    </w:rPr>
                    <w:t>6、支持固件在线升级（USB或OTA）</w:t>
                  </w:r>
                </w:p>
                <w:p>
                  <w:pPr>
                    <w:pStyle w:val="null3"/>
                    <w:jc w:val="left"/>
                  </w:pPr>
                  <w:r>
                    <w:rPr>
                      <w:rFonts w:ascii="仿宋_GB2312" w:hAnsi="仿宋_GB2312" w:cs="仿宋_GB2312" w:eastAsia="仿宋_GB2312"/>
                      <w:sz w:val="20"/>
                    </w:rPr>
                    <w:t>（四）配件配置要求</w:t>
                  </w:r>
                </w:p>
                <w:p>
                  <w:pPr>
                    <w:pStyle w:val="null3"/>
                    <w:jc w:val="left"/>
                  </w:pPr>
                  <w:r>
                    <w:rPr>
                      <w:rFonts w:ascii="仿宋_GB2312" w:hAnsi="仿宋_GB2312" w:cs="仿宋_GB2312" w:eastAsia="仿宋_GB2312"/>
                      <w:sz w:val="20"/>
                    </w:rPr>
                    <w:t>1、每盏灯标配柔光箱×1，尺寸≥60×90cm。</w:t>
                  </w:r>
                </w:p>
                <w:p>
                  <w:pPr>
                    <w:pStyle w:val="null3"/>
                    <w:jc w:val="left"/>
                  </w:pPr>
                  <w:r>
                    <w:rPr>
                      <w:rFonts w:ascii="仿宋_GB2312" w:hAnsi="仿宋_GB2312" w:cs="仿宋_GB2312" w:eastAsia="仿宋_GB2312"/>
                      <w:sz w:val="20"/>
                    </w:rPr>
                    <w:t>2、内含柔光布（内外双层）、格栅</w:t>
                  </w:r>
                </w:p>
                <w:p>
                  <w:pPr>
                    <w:pStyle w:val="null3"/>
                    <w:jc w:val="left"/>
                  </w:pPr>
                  <w:r>
                    <w:rPr>
                      <w:rFonts w:ascii="仿宋_GB2312" w:hAnsi="仿宋_GB2312" w:cs="仿宋_GB2312" w:eastAsia="仿宋_GB2312"/>
                      <w:sz w:val="20"/>
                    </w:rPr>
                    <w:t>3、每盏灯标配灯架×1</w:t>
                  </w:r>
                </w:p>
                <w:p>
                  <w:pPr>
                    <w:pStyle w:val="null3"/>
                    <w:jc w:val="left"/>
                  </w:pPr>
                  <w:r>
                    <w:rPr>
                      <w:rFonts w:ascii="仿宋_GB2312" w:hAnsi="仿宋_GB2312" w:cs="仿宋_GB2312" w:eastAsia="仿宋_GB2312"/>
                      <w:sz w:val="20"/>
                    </w:rPr>
                    <w:t>4、灯架规格：重型C型灯架或加强型立式灯架，可升降高度1.2m-3.0m</w:t>
                  </w:r>
                </w:p>
                <w:p>
                  <w:pPr>
                    <w:pStyle w:val="null3"/>
                    <w:jc w:val="left"/>
                  </w:pPr>
                  <w:r>
                    <w:rPr>
                      <w:rFonts w:ascii="仿宋_GB2312" w:hAnsi="仿宋_GB2312" w:cs="仿宋_GB2312" w:eastAsia="仿宋_GB2312"/>
                      <w:sz w:val="20"/>
                    </w:rPr>
                    <w:t>5、承重≥10kg</w:t>
                  </w:r>
                </w:p>
                <w:p>
                  <w:pPr>
                    <w:pStyle w:val="null3"/>
                    <w:jc w:val="left"/>
                  </w:pPr>
                  <w:r>
                    <w:rPr>
                      <w:rFonts w:ascii="仿宋_GB2312" w:hAnsi="仿宋_GB2312" w:cs="仿宋_GB2312" w:eastAsia="仿宋_GB2312"/>
                      <w:sz w:val="20"/>
                    </w:rPr>
                    <w:t>6、每盏灯标配电源适配器×1</w:t>
                  </w:r>
                </w:p>
                <w:p>
                  <w:pPr>
                    <w:pStyle w:val="null3"/>
                    <w:jc w:val="left"/>
                  </w:pPr>
                  <w:r>
                    <w:rPr>
                      <w:rFonts w:ascii="仿宋_GB2312" w:hAnsi="仿宋_GB2312" w:cs="仿宋_GB2312" w:eastAsia="仿宋_GB2312"/>
                      <w:sz w:val="20"/>
                    </w:rPr>
                    <w:t>7、供电方式：AC 100V-240V，50/60Hz宽电压输入</w:t>
                  </w:r>
                </w:p>
                <w:p>
                  <w:pPr>
                    <w:pStyle w:val="null3"/>
                    <w:jc w:val="left"/>
                  </w:pPr>
                  <w:r>
                    <w:rPr>
                      <w:rFonts w:ascii="仿宋_GB2312" w:hAnsi="仿宋_GB2312" w:cs="仿宋_GB2312" w:eastAsia="仿宋_GB2312"/>
                      <w:sz w:val="20"/>
                    </w:rPr>
                    <w:t>8、支持V口电池供电</w:t>
                  </w:r>
                </w:p>
                <w:p>
                  <w:pPr>
                    <w:pStyle w:val="null3"/>
                    <w:jc w:val="left"/>
                  </w:pPr>
                  <w:r>
                    <w:rPr>
                      <w:rFonts w:ascii="仿宋_GB2312" w:hAnsi="仿宋_GB2312" w:cs="仿宋_GB2312" w:eastAsia="仿宋_GB2312"/>
                      <w:sz w:val="20"/>
                    </w:rPr>
                    <w:t>（五）物理与散热特性</w:t>
                  </w:r>
                </w:p>
                <w:p>
                  <w:pPr>
                    <w:pStyle w:val="null3"/>
                    <w:jc w:val="left"/>
                  </w:pPr>
                  <w:r>
                    <w:rPr>
                      <w:rFonts w:ascii="仿宋_GB2312" w:hAnsi="仿宋_GB2312" w:cs="仿宋_GB2312" w:eastAsia="仿宋_GB2312"/>
                      <w:sz w:val="20"/>
                    </w:rPr>
                    <w:t>1、主动散热（静音风扇+散热片）</w:t>
                  </w:r>
                </w:p>
                <w:p>
                  <w:pPr>
                    <w:pStyle w:val="null3"/>
                    <w:jc w:val="left"/>
                  </w:pPr>
                  <w:r>
                    <w:rPr>
                      <w:rFonts w:ascii="仿宋_GB2312" w:hAnsi="仿宋_GB2312" w:cs="仿宋_GB2312" w:eastAsia="仿宋_GB2312"/>
                      <w:sz w:val="20"/>
                    </w:rPr>
                    <w:t>2、噪音控制：≤25dB(A)（1米距离），满足演播室静音要求</w:t>
                  </w:r>
                </w:p>
                <w:p>
                  <w:pPr>
                    <w:pStyle w:val="null3"/>
                    <w:jc w:val="left"/>
                  </w:pPr>
                  <w:r>
                    <w:rPr>
                      <w:rFonts w:ascii="仿宋_GB2312" w:hAnsi="仿宋_GB2312" w:cs="仿宋_GB2312" w:eastAsia="仿宋_GB2312"/>
                      <w:sz w:val="20"/>
                    </w:rPr>
                    <w:t>3、DMX输入/输出：XLR 5芯×2</w:t>
                  </w:r>
                </w:p>
                <w:p>
                  <w:pPr>
                    <w:pStyle w:val="null3"/>
                    <w:jc w:val="left"/>
                  </w:pPr>
                  <w:r>
                    <w:rPr>
                      <w:rFonts w:ascii="仿宋_GB2312" w:hAnsi="仿宋_GB2312" w:cs="仿宋_GB2312" w:eastAsia="仿宋_GB2312"/>
                      <w:sz w:val="20"/>
                    </w:rPr>
                    <w:t>4、电源输入：AC插座（锁紧式）</w:t>
                  </w:r>
                </w:p>
                <w:p>
                  <w:pPr>
                    <w:pStyle w:val="null3"/>
                    <w:jc w:val="left"/>
                  </w:pPr>
                  <w:r>
                    <w:rPr>
                      <w:rFonts w:ascii="仿宋_GB2312" w:hAnsi="仿宋_GB2312" w:cs="仿宋_GB2312" w:eastAsia="仿宋_GB2312"/>
                      <w:sz w:val="20"/>
                    </w:rPr>
                    <w:t>5、USB接口：用于固件升级</w:t>
                  </w:r>
                </w:p>
                <w:p>
                  <w:pPr>
                    <w:pStyle w:val="null3"/>
                    <w:jc w:val="left"/>
                  </w:pPr>
                  <w:r>
                    <w:rPr>
                      <w:rFonts w:ascii="仿宋_GB2312" w:hAnsi="仿宋_GB2312" w:cs="仿宋_GB2312" w:eastAsia="仿宋_GB2312"/>
                      <w:sz w:val="20"/>
                    </w:rPr>
                    <w:t>（六）可靠性要求</w:t>
                  </w:r>
                </w:p>
                <w:p>
                  <w:pPr>
                    <w:pStyle w:val="null3"/>
                    <w:jc w:val="left"/>
                  </w:pPr>
                  <w:r>
                    <w:rPr>
                      <w:rFonts w:ascii="仿宋_GB2312" w:hAnsi="仿宋_GB2312" w:cs="仿宋_GB2312" w:eastAsia="仿宋_GB2312"/>
                      <w:sz w:val="20"/>
                    </w:rPr>
                    <w:t>1、工作温度范围：-20℃~45℃</w:t>
                  </w:r>
                </w:p>
                <w:p>
                  <w:pPr>
                    <w:pStyle w:val="null3"/>
                    <w:jc w:val="left"/>
                  </w:pPr>
                  <w:r>
                    <w:rPr>
                      <w:rFonts w:ascii="仿宋_GB2312" w:hAnsi="仿宋_GB2312" w:cs="仿宋_GB2312" w:eastAsia="仿宋_GB2312"/>
                      <w:sz w:val="20"/>
                    </w:rPr>
                    <w:t>2、存储温度范围：-40℃~70℃</w:t>
                  </w:r>
                </w:p>
                <w:p>
                  <w:pPr>
                    <w:pStyle w:val="null3"/>
                    <w:jc w:val="left"/>
                  </w:pPr>
                  <w:r>
                    <w:rPr>
                      <w:rFonts w:ascii="仿宋_GB2312" w:hAnsi="仿宋_GB2312" w:cs="仿宋_GB2312" w:eastAsia="仿宋_GB2312"/>
                      <w:sz w:val="20"/>
                    </w:rPr>
                    <w:t>3、相对湿度：10%~90%（无凝露）</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平均无故障时间（</w:t>
                  </w:r>
                  <w:r>
                    <w:rPr>
                      <w:rFonts w:ascii="仿宋_GB2312" w:hAnsi="仿宋_GB2312" w:cs="仿宋_GB2312" w:eastAsia="仿宋_GB2312"/>
                      <w:sz w:val="20"/>
                    </w:rPr>
                    <w:t>MTBF）：≥30,000小时</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13</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AI 智能拍摄眼镜</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副</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（一）拍摄性能要求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1、主摄像头：≥1200万像素，支持超广角拍摄（FOV≥100°）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2、视频拍摄：支持1080P 30fps/60fps高清视频录制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3、照片拍摄：支持4000×3000分辨率照片</w:t>
                  </w:r>
                </w:p>
                <w:p>
                  <w:pPr>
                    <w:pStyle w:val="null3"/>
                    <w:jc w:val="left"/>
                  </w:pPr>
                  <w:r>
                    <w:rPr>
                      <w:rFonts w:ascii="仿宋_GB2312" w:hAnsi="仿宋_GB2312" w:cs="仿宋_GB2312" w:eastAsia="仿宋_GB2312"/>
                      <w:sz w:val="20"/>
                    </w:rPr>
                    <w:t>4、电子防抖：支持EIS电子防抖，确保第一视角拍摄画面稳定</w:t>
                  </w:r>
                </w:p>
                <w:p>
                  <w:pPr>
                    <w:pStyle w:val="null3"/>
                    <w:jc w:val="left"/>
                  </w:pPr>
                  <w:r>
                    <w:rPr>
                      <w:rFonts w:ascii="仿宋_GB2312" w:hAnsi="仿宋_GB2312" w:cs="仿宋_GB2312" w:eastAsia="仿宋_GB2312"/>
                      <w:sz w:val="20"/>
                    </w:rPr>
                    <w:t>5、支持语音控制拍摄（拍照/录像）</w:t>
                  </w:r>
                </w:p>
                <w:p>
                  <w:pPr>
                    <w:pStyle w:val="null3"/>
                    <w:jc w:val="left"/>
                  </w:pPr>
                  <w:r>
                    <w:rPr>
                      <w:rFonts w:ascii="仿宋_GB2312" w:hAnsi="仿宋_GB2312" w:cs="仿宋_GB2312" w:eastAsia="仿宋_GB2312"/>
                      <w:sz w:val="20"/>
                    </w:rPr>
                    <w:t>6、支持即时抓拍和录制</w:t>
                  </w:r>
                </w:p>
                <w:p>
                  <w:pPr>
                    <w:pStyle w:val="null3"/>
                    <w:jc w:val="left"/>
                  </w:pPr>
                  <w:r>
                    <w:rPr>
                      <w:rFonts w:ascii="仿宋_GB2312" w:hAnsi="仿宋_GB2312" w:cs="仿宋_GB2312" w:eastAsia="仿宋_GB2312"/>
                      <w:sz w:val="20"/>
                    </w:rPr>
                    <w:t>7、支持第一视角直播功能</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AI功能要求</w:t>
                  </w:r>
                </w:p>
                <w:p>
                  <w:pPr>
                    <w:pStyle w:val="null3"/>
                    <w:jc w:val="left"/>
                  </w:pPr>
                  <w:r>
                    <w:rPr>
                      <w:rFonts w:ascii="仿宋_GB2312" w:hAnsi="仿宋_GB2312" w:cs="仿宋_GB2312" w:eastAsia="仿宋_GB2312"/>
                      <w:sz w:val="20"/>
                    </w:rPr>
                    <w:t>1、根据国家标准GB/Z 177.6-2026《人工智能 终端智能化分级 第6部分：眼镜》要求，产品智能化能力需达到L3级辅助级标准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2、L3级要求：具备复杂场景理解、链式推理、任务规划等高级智能化能力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3、实时翻译：支持多语种实时语音翻译（中英互译及其他主流语种）</w:t>
                  </w:r>
                </w:p>
                <w:p>
                  <w:pPr>
                    <w:pStyle w:val="null3"/>
                    <w:jc w:val="left"/>
                  </w:pPr>
                  <w:r>
                    <w:rPr>
                      <w:rFonts w:ascii="仿宋_GB2312" w:hAnsi="仿宋_GB2312" w:cs="仿宋_GB2312" w:eastAsia="仿宋_GB2312"/>
                      <w:sz w:val="20"/>
                    </w:rPr>
                    <w:t>4、智能提词：支持演讲/会议场景下的实时提词显示</w:t>
                  </w:r>
                </w:p>
                <w:p>
                  <w:pPr>
                    <w:pStyle w:val="null3"/>
                    <w:jc w:val="left"/>
                  </w:pPr>
                  <w:r>
                    <w:rPr>
                      <w:rFonts w:ascii="仿宋_GB2312" w:hAnsi="仿宋_GB2312" w:cs="仿宋_GB2312" w:eastAsia="仿宋_GB2312"/>
                      <w:sz w:val="20"/>
                    </w:rPr>
                    <w:t>5、语音助手：支持智能语音交互，可通过语音指令操作设备</w:t>
                  </w:r>
                </w:p>
                <w:p>
                  <w:pPr>
                    <w:pStyle w:val="null3"/>
                    <w:jc w:val="left"/>
                  </w:pPr>
                  <w:r>
                    <w:rPr>
                      <w:rFonts w:ascii="仿宋_GB2312" w:hAnsi="仿宋_GB2312" w:cs="仿宋_GB2312" w:eastAsia="仿宋_GB2312"/>
                      <w:sz w:val="20"/>
                    </w:rPr>
                    <w:t>6、会议记录与速记：支持AI会议录音、转文字、智能摘要生成</w:t>
                  </w:r>
                </w:p>
                <w:p>
                  <w:pPr>
                    <w:pStyle w:val="null3"/>
                    <w:jc w:val="left"/>
                  </w:pPr>
                  <w:r>
                    <w:rPr>
                      <w:rFonts w:ascii="仿宋_GB2312" w:hAnsi="仿宋_GB2312" w:cs="仿宋_GB2312" w:eastAsia="仿宋_GB2312"/>
                      <w:sz w:val="20"/>
                    </w:rPr>
                    <w:t>7、通话降噪：支持AI通话降噪，保障通话清晰度</w:t>
                  </w:r>
                </w:p>
                <w:p>
                  <w:pPr>
                    <w:pStyle w:val="null3"/>
                    <w:jc w:val="left"/>
                  </w:pPr>
                  <w:r>
                    <w:rPr>
                      <w:rFonts w:ascii="仿宋_GB2312" w:hAnsi="仿宋_GB2312" w:cs="仿宋_GB2312" w:eastAsia="仿宋_GB2312"/>
                      <w:sz w:val="20"/>
                    </w:rPr>
                    <w:t>8、隐私保护：支持拍摄/录制状态指示灯，保护隐私安全</w:t>
                  </w:r>
                </w:p>
                <w:p>
                  <w:pPr>
                    <w:pStyle w:val="null3"/>
                    <w:jc w:val="left"/>
                  </w:pPr>
                  <w:r>
                    <w:rPr>
                      <w:rFonts w:ascii="仿宋_GB2312" w:hAnsi="仿宋_GB2312" w:cs="仿宋_GB2312" w:eastAsia="仿宋_GB2312"/>
                      <w:sz w:val="20"/>
                    </w:rPr>
                    <w:t>（三）音频与连接要求</w:t>
                  </w:r>
                </w:p>
                <w:p>
                  <w:pPr>
                    <w:pStyle w:val="null3"/>
                    <w:jc w:val="left"/>
                  </w:pPr>
                  <w:r>
                    <w:rPr>
                      <w:rFonts w:ascii="仿宋_GB2312" w:hAnsi="仿宋_GB2312" w:cs="仿宋_GB2312" w:eastAsia="仿宋_GB2312"/>
                      <w:sz w:val="20"/>
                    </w:rPr>
                    <w:t>1、扬声器：≥2个，支持立体声播放</w:t>
                  </w:r>
                </w:p>
                <w:p>
                  <w:pPr>
                    <w:pStyle w:val="null3"/>
                    <w:jc w:val="left"/>
                  </w:pPr>
                  <w:r>
                    <w:rPr>
                      <w:rFonts w:ascii="仿宋_GB2312" w:hAnsi="仿宋_GB2312" w:cs="仿宋_GB2312" w:eastAsia="仿宋_GB2312"/>
                      <w:sz w:val="20"/>
                    </w:rPr>
                    <w:t>2、麦克风：≥2个，支持双麦克风降噪</w:t>
                  </w:r>
                </w:p>
                <w:p>
                  <w:pPr>
                    <w:pStyle w:val="null3"/>
                    <w:jc w:val="left"/>
                  </w:pPr>
                  <w:r>
                    <w:rPr>
                      <w:rFonts w:ascii="仿宋_GB2312" w:hAnsi="仿宋_GB2312" w:cs="仿宋_GB2312" w:eastAsia="仿宋_GB2312"/>
                      <w:sz w:val="20"/>
                    </w:rPr>
                    <w:t>3、支持通话降噪与隐私保护功能</w:t>
                  </w:r>
                </w:p>
                <w:p>
                  <w:pPr>
                    <w:pStyle w:val="null3"/>
                    <w:jc w:val="left"/>
                  </w:pPr>
                  <w:r>
                    <w:rPr>
                      <w:rFonts w:ascii="仿宋_GB2312" w:hAnsi="仿宋_GB2312" w:cs="仿宋_GB2312" w:eastAsia="仿宋_GB2312"/>
                      <w:sz w:val="20"/>
                    </w:rPr>
                    <w:t>4、蓝牙：支持Bluetooth 5.2及以上版本</w:t>
                  </w:r>
                </w:p>
                <w:p>
                  <w:pPr>
                    <w:pStyle w:val="null3"/>
                    <w:jc w:val="left"/>
                  </w:pPr>
                  <w:r>
                    <w:rPr>
                      <w:rFonts w:ascii="仿宋_GB2312" w:hAnsi="仿宋_GB2312" w:cs="仿宋_GB2312" w:eastAsia="仿宋_GB2312"/>
                      <w:sz w:val="20"/>
                    </w:rPr>
                    <w:t>5、Wi-Fi：支持2.4GHz/5GHz双频Wi-Fi</w:t>
                  </w:r>
                </w:p>
                <w:p>
                  <w:pPr>
                    <w:pStyle w:val="null3"/>
                    <w:jc w:val="left"/>
                  </w:pPr>
                  <w:r>
                    <w:rPr>
                      <w:rFonts w:ascii="仿宋_GB2312" w:hAnsi="仿宋_GB2312" w:cs="仿宋_GB2312" w:eastAsia="仿宋_GB2312"/>
                      <w:sz w:val="20"/>
                    </w:rPr>
                    <w:t>6、控制方式：支持按键控制、触控控制、语音控制</w:t>
                  </w:r>
                </w:p>
                <w:p>
                  <w:pPr>
                    <w:pStyle w:val="null3"/>
                    <w:jc w:val="left"/>
                  </w:pPr>
                  <w:r>
                    <w:rPr>
                      <w:rFonts w:ascii="仿宋_GB2312" w:hAnsi="仿宋_GB2312" w:cs="仿宋_GB2312" w:eastAsia="仿宋_GB2312"/>
                      <w:sz w:val="20"/>
                    </w:rPr>
                    <w:t>7、兼容主流智能手机系统（Android和iOS）</w:t>
                  </w:r>
                </w:p>
                <w:p>
                  <w:pPr>
                    <w:pStyle w:val="null3"/>
                    <w:jc w:val="left"/>
                  </w:pPr>
                  <w:r>
                    <w:rPr>
                      <w:rFonts w:ascii="仿宋_GB2312" w:hAnsi="仿宋_GB2312" w:cs="仿宋_GB2312" w:eastAsia="仿宋_GB2312"/>
                      <w:sz w:val="20"/>
                    </w:rPr>
                    <w:t>8、支持配套手机APP管理（素材传输、固件升级、设置调整等）</w:t>
                  </w:r>
                </w:p>
                <w:p>
                  <w:pPr>
                    <w:pStyle w:val="null3"/>
                    <w:jc w:val="left"/>
                  </w:pPr>
                  <w:r>
                    <w:rPr>
                      <w:rFonts w:ascii="仿宋_GB2312" w:hAnsi="仿宋_GB2312" w:cs="仿宋_GB2312" w:eastAsia="仿宋_GB2312"/>
                      <w:sz w:val="20"/>
                    </w:rPr>
                    <w:t>（四）佩戴设计与人体工学</w:t>
                  </w:r>
                </w:p>
                <w:p>
                  <w:pPr>
                    <w:pStyle w:val="null3"/>
                    <w:jc w:val="left"/>
                  </w:pPr>
                  <w:r>
                    <w:rPr>
                      <w:rFonts w:ascii="仿宋_GB2312" w:hAnsi="仿宋_GB2312" w:cs="仿宋_GB2312" w:eastAsia="仿宋_GB2312"/>
                      <w:sz w:val="20"/>
                    </w:rPr>
                    <w:t>1、整机重量：≤50g</w:t>
                  </w:r>
                </w:p>
                <w:p>
                  <w:pPr>
                    <w:pStyle w:val="null3"/>
                    <w:jc w:val="left"/>
                  </w:pPr>
                  <w:r>
                    <w:rPr>
                      <w:rFonts w:ascii="仿宋_GB2312" w:hAnsi="仿宋_GB2312" w:cs="仿宋_GB2312" w:eastAsia="仿宋_GB2312"/>
                      <w:sz w:val="20"/>
                    </w:rPr>
                    <w:t>2、轻量化设计，确保长时间佩戴无压迫感</w:t>
                  </w:r>
                </w:p>
                <w:p>
                  <w:pPr>
                    <w:pStyle w:val="null3"/>
                    <w:jc w:val="left"/>
                  </w:pPr>
                  <w:r>
                    <w:rPr>
                      <w:rFonts w:ascii="仿宋_GB2312" w:hAnsi="仿宋_GB2312" w:cs="仿宋_GB2312" w:eastAsia="仿宋_GB2312"/>
                      <w:sz w:val="20"/>
                    </w:rPr>
                    <w:t>3、可调节式鼻托，适配不同脸型</w:t>
                  </w:r>
                </w:p>
                <w:p>
                  <w:pPr>
                    <w:pStyle w:val="null3"/>
                    <w:jc w:val="left"/>
                  </w:pPr>
                  <w:r>
                    <w:rPr>
                      <w:rFonts w:ascii="仿宋_GB2312" w:hAnsi="仿宋_GB2312" w:cs="仿宋_GB2312" w:eastAsia="仿宋_GB2312"/>
                      <w:sz w:val="20"/>
                    </w:rPr>
                    <w:t>4、可更换镜片设计</w:t>
                  </w:r>
                </w:p>
                <w:p>
                  <w:pPr>
                    <w:pStyle w:val="null3"/>
                    <w:jc w:val="left"/>
                  </w:pPr>
                  <w:r>
                    <w:rPr>
                      <w:rFonts w:ascii="仿宋_GB2312" w:hAnsi="仿宋_GB2312" w:cs="仿宋_GB2312" w:eastAsia="仿宋_GB2312"/>
                      <w:sz w:val="20"/>
                    </w:rPr>
                    <w:t>5、符合人体工学设计，适合全天佩戴</w:t>
                  </w:r>
                </w:p>
                <w:p>
                  <w:pPr>
                    <w:pStyle w:val="null3"/>
                    <w:jc w:val="left"/>
                  </w:pPr>
                  <w:r>
                    <w:rPr>
                      <w:rFonts w:ascii="仿宋_GB2312" w:hAnsi="仿宋_GB2312" w:cs="仿宋_GB2312" w:eastAsia="仿宋_GB2312"/>
                      <w:sz w:val="20"/>
                    </w:rPr>
                    <w:t>（五）续航与存储要求</w:t>
                  </w:r>
                </w:p>
                <w:p>
                  <w:pPr>
                    <w:pStyle w:val="null3"/>
                    <w:jc w:val="left"/>
                  </w:pPr>
                  <w:r>
                    <w:rPr>
                      <w:rFonts w:ascii="仿宋_GB2312" w:hAnsi="仿宋_GB2312" w:cs="仿宋_GB2312" w:eastAsia="仿宋_GB2312"/>
                      <w:sz w:val="20"/>
                    </w:rPr>
                    <w:t>1、电池容量：≥200mAh</w:t>
                  </w:r>
                </w:p>
                <w:p>
                  <w:pPr>
                    <w:pStyle w:val="null3"/>
                    <w:jc w:val="left"/>
                  </w:pPr>
                  <w:r>
                    <w:rPr>
                      <w:rFonts w:ascii="仿宋_GB2312" w:hAnsi="仿宋_GB2312" w:cs="仿宋_GB2312" w:eastAsia="仿宋_GB2312"/>
                      <w:sz w:val="20"/>
                    </w:rPr>
                    <w:t>2、续航能力：连续使用≥4小时（典型场景）；待机续航≥24小时</w:t>
                  </w:r>
                </w:p>
                <w:p>
                  <w:pPr>
                    <w:pStyle w:val="null3"/>
                    <w:jc w:val="left"/>
                  </w:pPr>
                  <w:r>
                    <w:rPr>
                      <w:rFonts w:ascii="仿宋_GB2312" w:hAnsi="仿宋_GB2312" w:cs="仿宋_GB2312" w:eastAsia="仿宋_GB2312"/>
                      <w:sz w:val="20"/>
                    </w:rPr>
                    <w:t>3、支持快充：充电15分钟可用≥1小时</w:t>
                  </w:r>
                </w:p>
                <w:p>
                  <w:pPr>
                    <w:pStyle w:val="null3"/>
                    <w:jc w:val="left"/>
                  </w:pPr>
                  <w:r>
                    <w:rPr>
                      <w:rFonts w:ascii="仿宋_GB2312" w:hAnsi="仿宋_GB2312" w:cs="仿宋_GB2312" w:eastAsia="仿宋_GB2312"/>
                      <w:sz w:val="20"/>
                    </w:rPr>
                    <w:t>4、内置存储：≥32GB</w:t>
                  </w:r>
                </w:p>
                <w:p>
                  <w:pPr>
                    <w:pStyle w:val="null3"/>
                    <w:jc w:val="left"/>
                  </w:pPr>
                  <w:r>
                    <w:rPr>
                      <w:rFonts w:ascii="仿宋_GB2312" w:hAnsi="仿宋_GB2312" w:cs="仿宋_GB2312" w:eastAsia="仿宋_GB2312"/>
                      <w:sz w:val="20"/>
                    </w:rPr>
                    <w:t>5、支持素材通过蓝牙/Wi-Fi快速传输至手机</w:t>
                  </w:r>
                </w:p>
                <w:p>
                  <w:pPr>
                    <w:pStyle w:val="null3"/>
                    <w:jc w:val="left"/>
                  </w:pPr>
                  <w:r>
                    <w:rPr>
                      <w:rFonts w:ascii="仿宋_GB2312" w:hAnsi="仿宋_GB2312" w:cs="仿宋_GB2312" w:eastAsia="仿宋_GB2312"/>
                      <w:sz w:val="20"/>
                    </w:rPr>
                    <w:t>（六）软件与更新要求</w:t>
                  </w:r>
                </w:p>
                <w:p>
                  <w:pPr>
                    <w:pStyle w:val="null3"/>
                    <w:jc w:val="left"/>
                  </w:pPr>
                  <w:r>
                    <w:rPr>
                      <w:rFonts w:ascii="仿宋_GB2312" w:hAnsi="仿宋_GB2312" w:cs="仿宋_GB2312" w:eastAsia="仿宋_GB2312"/>
                      <w:sz w:val="20"/>
                    </w:rPr>
                    <w:t>1、支持FOTA（无线固件升级）功能</w:t>
                  </w:r>
                </w:p>
                <w:p>
                  <w:pPr>
                    <w:pStyle w:val="null3"/>
                    <w:jc w:val="left"/>
                  </w:pPr>
                  <w:r>
                    <w:rPr>
                      <w:rFonts w:ascii="仿宋_GB2312" w:hAnsi="仿宋_GB2312" w:cs="仿宋_GB2312" w:eastAsia="仿宋_GB2312"/>
                      <w:sz w:val="20"/>
                    </w:rPr>
                    <w:t>2、升级方式：通过手机APP推送升级</w:t>
                  </w:r>
                </w:p>
                <w:p>
                  <w:pPr>
                    <w:pStyle w:val="null3"/>
                    <w:jc w:val="left"/>
                  </w:pPr>
                  <w:r>
                    <w:rPr>
                      <w:rFonts w:ascii="仿宋_GB2312" w:hAnsi="仿宋_GB2312" w:cs="仿宋_GB2312" w:eastAsia="仿宋_GB2312"/>
                      <w:sz w:val="20"/>
                    </w:rPr>
                    <w:t>3、提供专用手机APP（支持Android和iOS）</w:t>
                  </w:r>
                </w:p>
                <w:p>
                  <w:pPr>
                    <w:pStyle w:val="null3"/>
                    <w:jc w:val="left"/>
                  </w:pPr>
                  <w:r>
                    <w:rPr>
                      <w:rFonts w:ascii="仿宋_GB2312" w:hAnsi="仿宋_GB2312" w:cs="仿宋_GB2312" w:eastAsia="仿宋_GB2312"/>
                      <w:sz w:val="20"/>
                    </w:rPr>
                    <w:t>4、APP功能包含：素材管理、设备设置、固件升级、AI功能配置等</w:t>
                  </w:r>
                </w:p>
                <w:p>
                  <w:pPr>
                    <w:pStyle w:val="null3"/>
                    <w:jc w:val="left"/>
                  </w:pPr>
                  <w:r>
                    <w:rPr>
                      <w:rFonts w:ascii="仿宋_GB2312" w:hAnsi="仿宋_GB2312" w:cs="仿宋_GB2312" w:eastAsia="仿宋_GB2312"/>
                      <w:sz w:val="20"/>
                    </w:rPr>
                    <w:t>5、隐私安全：配备物理或LED拍摄指示灯，拍摄时明确提示；数据处理符合个人信息保护相关法规。</w:t>
                  </w:r>
                </w:p>
                <w:p>
                  <w:pPr>
                    <w:pStyle w:val="null3"/>
                    <w:jc w:val="left"/>
                  </w:pPr>
                  <w:r>
                    <w:rPr>
                      <w:rFonts w:ascii="仿宋_GB2312" w:hAnsi="仿宋_GB2312" w:cs="仿宋_GB2312" w:eastAsia="仿宋_GB2312"/>
                      <w:sz w:val="20"/>
                    </w:rPr>
                    <w:t>（七）可靠性要求</w:t>
                  </w:r>
                </w:p>
                <w:p>
                  <w:pPr>
                    <w:pStyle w:val="null3"/>
                    <w:jc w:val="left"/>
                  </w:pPr>
                  <w:r>
                    <w:rPr>
                      <w:rFonts w:ascii="仿宋_GB2312" w:hAnsi="仿宋_GB2312" w:cs="仿宋_GB2312" w:eastAsia="仿宋_GB2312"/>
                      <w:sz w:val="20"/>
                    </w:rPr>
                    <w:t>1、工作温度：-10℃~45℃</w:t>
                  </w:r>
                </w:p>
                <w:p>
                  <w:pPr>
                    <w:pStyle w:val="null3"/>
                    <w:jc w:val="left"/>
                  </w:pPr>
                  <w:r>
                    <w:rPr>
                      <w:rFonts w:ascii="仿宋_GB2312" w:hAnsi="仿宋_GB2312" w:cs="仿宋_GB2312" w:eastAsia="仿宋_GB2312"/>
                      <w:sz w:val="20"/>
                    </w:rPr>
                    <w:t>2、防护等级：≥IP54（防尘防溅水）</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14</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AI 后期制作非编工作站</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（一）处理器要求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1、核心/线程：核心数≥24核；线程数≥32线程；主频≥3.2GHz（基准频率），睿频≥5.0GHz</w:t>
                  </w:r>
                </w:p>
                <w:p>
                  <w:pPr>
                    <w:pStyle w:val="null3"/>
                    <w:jc w:val="left"/>
                  </w:pPr>
                  <w:r>
                    <w:rPr>
                      <w:rFonts w:ascii="仿宋_GB2312" w:hAnsi="仿宋_GB2312" w:cs="仿宋_GB2312" w:eastAsia="仿宋_GB2312"/>
                      <w:sz w:val="20"/>
                    </w:rPr>
                    <w:t>2、缓存：L3缓存≥36MB</w:t>
                  </w:r>
                </w:p>
                <w:p>
                  <w:pPr>
                    <w:pStyle w:val="null3"/>
                    <w:jc w:val="left"/>
                  </w:pPr>
                  <w:r>
                    <w:rPr>
                      <w:rFonts w:ascii="仿宋_GB2312" w:hAnsi="仿宋_GB2312" w:cs="仿宋_GB2312" w:eastAsia="仿宋_GB2312"/>
                      <w:sz w:val="20"/>
                    </w:rPr>
                    <w:t>（二）主板要求</w:t>
                  </w:r>
                </w:p>
                <w:p>
                  <w:pPr>
                    <w:pStyle w:val="null3"/>
                    <w:jc w:val="left"/>
                  </w:pPr>
                  <w:r>
                    <w:rPr>
                      <w:rFonts w:ascii="仿宋_GB2312" w:hAnsi="仿宋_GB2312" w:cs="仿宋_GB2312" w:eastAsia="仿宋_GB2312"/>
                      <w:sz w:val="20"/>
                    </w:rPr>
                    <w:t>1、芯片组：高端主板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2、扩展能力：内存插槽≥4条（支持双通道或四通道配置）；M.2接口≥3个（支持PCIe 4.0/5.0）；PCIe扩展槽≥2个（PCIe 5.0 x16）；SATA接口≥4个。</w:t>
                  </w:r>
                </w:p>
                <w:p>
                  <w:pPr>
                    <w:pStyle w:val="null3"/>
                    <w:jc w:val="left"/>
                  </w:pPr>
                  <w:r>
                    <w:rPr>
                      <w:rFonts w:ascii="仿宋_GB2312" w:hAnsi="仿宋_GB2312" w:cs="仿宋_GB2312" w:eastAsia="仿宋_GB2312"/>
                      <w:sz w:val="20"/>
                    </w:rPr>
                    <w:t>3、供电模块：稳定的供电模块（≥16相供电），满足高负载持续工作需求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（三）内存要求</w:t>
                  </w:r>
                </w:p>
                <w:p>
                  <w:pPr>
                    <w:pStyle w:val="null3"/>
                    <w:jc w:val="left"/>
                  </w:pPr>
                  <w:r>
                    <w:rPr>
                      <w:rFonts w:ascii="仿宋_GB2312" w:hAnsi="仿宋_GB2312" w:cs="仿宋_GB2312" w:eastAsia="仿宋_GB2312"/>
                      <w:sz w:val="20"/>
                    </w:rPr>
                    <w:t>1、容量：≥128GB DDR5</w:t>
                  </w:r>
                </w:p>
                <w:p>
                  <w:pPr>
                    <w:pStyle w:val="null3"/>
                    <w:jc w:val="left"/>
                  </w:pPr>
                  <w:r>
                    <w:rPr>
                      <w:rFonts w:ascii="仿宋_GB2312" w:hAnsi="仿宋_GB2312" w:cs="仿宋_GB2312" w:eastAsia="仿宋_GB2312"/>
                      <w:sz w:val="20"/>
                    </w:rPr>
                    <w:t>2、频率：≥5600MHz</w:t>
                  </w:r>
                </w:p>
                <w:p>
                  <w:pPr>
                    <w:pStyle w:val="null3"/>
                    <w:jc w:val="left"/>
                  </w:pPr>
                  <w:r>
                    <w:rPr>
                      <w:rFonts w:ascii="仿宋_GB2312" w:hAnsi="仿宋_GB2312" w:cs="仿宋_GB2312" w:eastAsia="仿宋_GB2312"/>
                      <w:sz w:val="20"/>
                    </w:rPr>
                    <w:t>3、配置要求：支持双通道或四通道配置，以满足达芬奇特效合成、4K RAW/ProRes素材处理及多轨道剪辑时的内存需求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（四）存储系统要求</w:t>
                  </w:r>
                </w:p>
                <w:p>
                  <w:pPr>
                    <w:pStyle w:val="null3"/>
                    <w:jc w:val="left"/>
                  </w:pPr>
                  <w:r>
                    <w:rPr>
                      <w:rFonts w:ascii="仿宋_GB2312" w:hAnsi="仿宋_GB2312" w:cs="仿宋_GB2312" w:eastAsia="仿宋_GB2312"/>
                      <w:sz w:val="20"/>
                    </w:rPr>
                    <w:t>1、系统盘：</w:t>
                  </w:r>
                </w:p>
                <w:p>
                  <w:pPr>
                    <w:pStyle w:val="null3"/>
                    <w:jc w:val="left"/>
                  </w:pPr>
                  <w:r>
                    <w:rPr>
                      <w:rFonts w:ascii="仿宋_GB2312" w:hAnsi="仿宋_GB2312" w:cs="仿宋_GB2312" w:eastAsia="仿宋_GB2312"/>
                      <w:sz w:val="20"/>
                    </w:rPr>
                    <w:t>①容量：≥2TB NVMe M.2 SSD</w:t>
                  </w:r>
                </w:p>
                <w:p>
                  <w:pPr>
                    <w:pStyle w:val="null3"/>
                    <w:jc w:val="left"/>
                  </w:pPr>
                  <w:r>
                    <w:rPr>
                      <w:rFonts w:ascii="仿宋_GB2312" w:hAnsi="仿宋_GB2312" w:cs="仿宋_GB2312" w:eastAsia="仿宋_GB2312"/>
                      <w:sz w:val="20"/>
                    </w:rPr>
                    <w:t>②协议：PCIe 4.0及以上</w:t>
                  </w:r>
                </w:p>
                <w:p>
                  <w:pPr>
                    <w:pStyle w:val="null3"/>
                    <w:jc w:val="left"/>
                  </w:pPr>
                  <w:r>
                    <w:rPr>
                      <w:rFonts w:ascii="仿宋_GB2312" w:hAnsi="仿宋_GB2312" w:cs="仿宋_GB2312" w:eastAsia="仿宋_GB2312"/>
                      <w:sz w:val="20"/>
                    </w:rPr>
                    <w:t>③顺序读写速度：读≥7000MB/s，写≥5000MB/s</w:t>
                  </w:r>
                </w:p>
                <w:p>
                  <w:pPr>
                    <w:pStyle w:val="null3"/>
                    <w:jc w:val="left"/>
                  </w:pPr>
                  <w:r>
                    <w:rPr>
                      <w:rFonts w:ascii="仿宋_GB2312" w:hAnsi="仿宋_GB2312" w:cs="仿宋_GB2312" w:eastAsia="仿宋_GB2312"/>
                      <w:sz w:val="20"/>
                    </w:rPr>
                    <w:t>④用途：安装操作系统及剪辑软件</w:t>
                  </w:r>
                </w:p>
                <w:p>
                  <w:pPr>
                    <w:pStyle w:val="null3"/>
                    <w:jc w:val="left"/>
                  </w:pPr>
                  <w:r>
                    <w:rPr>
                      <w:rFonts w:ascii="仿宋_GB2312" w:hAnsi="仿宋_GB2312" w:cs="仿宋_GB2312" w:eastAsia="仿宋_GB2312"/>
                      <w:sz w:val="20"/>
                    </w:rPr>
                    <w:t>2、素材盘：</w:t>
                  </w:r>
                </w:p>
                <w:p>
                  <w:pPr>
                    <w:pStyle w:val="null3"/>
                    <w:jc w:val="left"/>
                  </w:pPr>
                  <w:r>
                    <w:rPr>
                      <w:rFonts w:ascii="仿宋_GB2312" w:hAnsi="仿宋_GB2312" w:cs="仿宋_GB2312" w:eastAsia="仿宋_GB2312"/>
                      <w:sz w:val="20"/>
                    </w:rPr>
                    <w:t>①容量：≥2TB NVMe M.2 SSD</w:t>
                  </w:r>
                </w:p>
                <w:p>
                  <w:pPr>
                    <w:pStyle w:val="null3"/>
                    <w:jc w:val="left"/>
                  </w:pPr>
                  <w:r>
                    <w:rPr>
                      <w:rFonts w:ascii="仿宋_GB2312" w:hAnsi="仿宋_GB2312" w:cs="仿宋_GB2312" w:eastAsia="仿宋_GB2312"/>
                      <w:sz w:val="20"/>
                    </w:rPr>
                    <w:t>②协议：PCIe 4.0及以上</w:t>
                  </w:r>
                </w:p>
                <w:p>
                  <w:pPr>
                    <w:pStyle w:val="null3"/>
                    <w:jc w:val="left"/>
                  </w:pPr>
                  <w:r>
                    <w:rPr>
                      <w:rFonts w:ascii="仿宋_GB2312" w:hAnsi="仿宋_GB2312" w:cs="仿宋_GB2312" w:eastAsia="仿宋_GB2312"/>
                      <w:sz w:val="20"/>
                    </w:rPr>
                    <w:t>③顺序读写速度：读≥5000MB/s，写≥4000MB/s</w:t>
                  </w:r>
                </w:p>
                <w:p>
                  <w:pPr>
                    <w:pStyle w:val="null3"/>
                    <w:jc w:val="left"/>
                  </w:pPr>
                  <w:r>
                    <w:rPr>
                      <w:rFonts w:ascii="仿宋_GB2312" w:hAnsi="仿宋_GB2312" w:cs="仿宋_GB2312" w:eastAsia="仿宋_GB2312"/>
                      <w:sz w:val="20"/>
                    </w:rPr>
                    <w:t>④用途：存放当前项目素材及工程文件</w:t>
                  </w:r>
                </w:p>
                <w:p>
                  <w:pPr>
                    <w:pStyle w:val="null3"/>
                    <w:jc w:val="left"/>
                  </w:pPr>
                  <w:r>
                    <w:rPr>
                      <w:rFonts w:ascii="仿宋_GB2312" w:hAnsi="仿宋_GB2312" w:cs="仿宋_GB2312" w:eastAsia="仿宋_GB2312"/>
                      <w:sz w:val="20"/>
                    </w:rPr>
                    <w:t>3、机械硬盘（数据盘）：</w:t>
                  </w:r>
                </w:p>
                <w:p>
                  <w:pPr>
                    <w:pStyle w:val="null3"/>
                    <w:jc w:val="left"/>
                  </w:pPr>
                  <w:r>
                    <w:rPr>
                      <w:rFonts w:ascii="仿宋_GB2312" w:hAnsi="仿宋_GB2312" w:cs="仿宋_GB2312" w:eastAsia="仿宋_GB2312"/>
                      <w:sz w:val="20"/>
                    </w:rPr>
                    <w:t>①容量：≥8TB企业级机械硬盘</w:t>
                  </w:r>
                </w:p>
                <w:p>
                  <w:pPr>
                    <w:pStyle w:val="null3"/>
                    <w:jc w:val="left"/>
                  </w:pPr>
                  <w:r>
                    <w:rPr>
                      <w:rFonts w:ascii="仿宋_GB2312" w:hAnsi="仿宋_GB2312" w:cs="仿宋_GB2312" w:eastAsia="仿宋_GB2312"/>
                      <w:sz w:val="20"/>
                    </w:rPr>
                    <w:t>②转速：7200rpm</w:t>
                  </w:r>
                </w:p>
                <w:p>
                  <w:pPr>
                    <w:pStyle w:val="null3"/>
                    <w:jc w:val="left"/>
                  </w:pPr>
                  <w:r>
                    <w:rPr>
                      <w:rFonts w:ascii="仿宋_GB2312" w:hAnsi="仿宋_GB2312" w:cs="仿宋_GB2312" w:eastAsia="仿宋_GB2312"/>
                      <w:sz w:val="20"/>
                    </w:rPr>
                    <w:t>③缓存：≥256MB</w:t>
                  </w:r>
                </w:p>
                <w:p>
                  <w:pPr>
                    <w:pStyle w:val="null3"/>
                    <w:jc w:val="left"/>
                  </w:pPr>
                  <w:r>
                    <w:rPr>
                      <w:rFonts w:ascii="仿宋_GB2312" w:hAnsi="仿宋_GB2312" w:cs="仿宋_GB2312" w:eastAsia="仿宋_GB2312"/>
                      <w:sz w:val="20"/>
                    </w:rPr>
                    <w:t>④用途：项目归档及素材备份</w:t>
                  </w:r>
                </w:p>
                <w:p>
                  <w:pPr>
                    <w:pStyle w:val="null3"/>
                    <w:jc w:val="left"/>
                  </w:pPr>
                  <w:r>
                    <w:rPr>
                      <w:rFonts w:ascii="仿宋_GB2312" w:hAnsi="仿宋_GB2312" w:cs="仿宋_GB2312" w:eastAsia="仿宋_GB2312"/>
                      <w:sz w:val="20"/>
                    </w:rPr>
                    <w:t>4、移动存储：</w:t>
                  </w:r>
                </w:p>
                <w:p>
                  <w:pPr>
                    <w:pStyle w:val="null3"/>
                    <w:jc w:val="left"/>
                  </w:pPr>
                  <w:r>
                    <w:rPr>
                      <w:rFonts w:ascii="仿宋_GB2312" w:hAnsi="仿宋_GB2312" w:cs="仿宋_GB2312" w:eastAsia="仿宋_GB2312"/>
                      <w:sz w:val="20"/>
                    </w:rPr>
                    <w:t>①≥16TB桌面移动硬盘≥2块</w:t>
                  </w:r>
                </w:p>
                <w:p>
                  <w:pPr>
                    <w:pStyle w:val="null3"/>
                    <w:jc w:val="left"/>
                  </w:pPr>
                  <w:r>
                    <w:rPr>
                      <w:rFonts w:ascii="仿宋_GB2312" w:hAnsi="仿宋_GB2312" w:cs="仿宋_GB2312" w:eastAsia="仿宋_GB2312"/>
                      <w:sz w:val="20"/>
                    </w:rPr>
                    <w:t>②接口：USB 3.2 Gen2及以上</w:t>
                  </w:r>
                </w:p>
                <w:p>
                  <w:pPr>
                    <w:pStyle w:val="null3"/>
                    <w:jc w:val="left"/>
                  </w:pPr>
                  <w:r>
                    <w:rPr>
                      <w:rFonts w:ascii="仿宋_GB2312" w:hAnsi="仿宋_GB2312" w:cs="仿宋_GB2312" w:eastAsia="仿宋_GB2312"/>
                      <w:sz w:val="20"/>
                    </w:rPr>
                    <w:t>③转速：7200rpm</w:t>
                  </w:r>
                </w:p>
                <w:p>
                  <w:pPr>
                    <w:pStyle w:val="null3"/>
                    <w:jc w:val="left"/>
                  </w:pPr>
                  <w:r>
                    <w:rPr>
                      <w:rFonts w:ascii="仿宋_GB2312" w:hAnsi="仿宋_GB2312" w:cs="仿宋_GB2312" w:eastAsia="仿宋_GB2312"/>
                      <w:sz w:val="20"/>
                    </w:rPr>
                    <w:t>（五）显卡要求</w:t>
                  </w:r>
                </w:p>
                <w:p>
                  <w:pPr>
                    <w:pStyle w:val="null3"/>
                    <w:jc w:val="left"/>
                  </w:pPr>
                  <w:r>
                    <w:rPr>
                      <w:rFonts w:ascii="仿宋_GB2312" w:hAnsi="仿宋_GB2312" w:cs="仿宋_GB2312" w:eastAsia="仿宋_GB2312"/>
                      <w:sz w:val="20"/>
                    </w:rPr>
                    <w:t>1、频率：≥2.3</w:t>
                  </w:r>
                </w:p>
                <w:p>
                  <w:pPr>
                    <w:pStyle w:val="null3"/>
                    <w:jc w:val="left"/>
                  </w:pPr>
                  <w:r>
                    <w:rPr>
                      <w:rFonts w:ascii="仿宋_GB2312" w:hAnsi="仿宋_GB2312" w:cs="仿宋_GB2312" w:eastAsia="仿宋_GB2312"/>
                      <w:sz w:val="20"/>
                    </w:rPr>
                    <w:t>2、显存容量≥12GB</w:t>
                  </w:r>
                </w:p>
                <w:p>
                  <w:pPr>
                    <w:pStyle w:val="null3"/>
                    <w:jc w:val="left"/>
                  </w:pPr>
                  <w:r>
                    <w:rPr>
                      <w:rFonts w:ascii="仿宋_GB2312" w:hAnsi="仿宋_GB2312" w:cs="仿宋_GB2312" w:eastAsia="仿宋_GB2312"/>
                      <w:sz w:val="20"/>
                    </w:rPr>
                    <w:t>3、显存类型：GDDR7或同级</w:t>
                  </w:r>
                </w:p>
                <w:p>
                  <w:pPr>
                    <w:pStyle w:val="null3"/>
                    <w:jc w:val="left"/>
                  </w:pPr>
                  <w:r>
                    <w:rPr>
                      <w:rFonts w:ascii="仿宋_GB2312" w:hAnsi="仿宋_GB2312" w:cs="仿宋_GB2312" w:eastAsia="仿宋_GB2312"/>
                      <w:sz w:val="20"/>
                    </w:rPr>
                    <w:t>4、显存带宽≥600GB/s</w:t>
                  </w:r>
                </w:p>
                <w:p>
                  <w:pPr>
                    <w:pStyle w:val="null3"/>
                    <w:jc w:val="left"/>
                  </w:pPr>
                  <w:r>
                    <w:rPr>
                      <w:rFonts w:ascii="仿宋_GB2312" w:hAnsi="仿宋_GB2312" w:cs="仿宋_GB2312" w:eastAsia="仿宋_GB2312"/>
                      <w:sz w:val="20"/>
                    </w:rPr>
                    <w:t>5、流处理器≥8000个</w:t>
                  </w:r>
                </w:p>
                <w:p>
                  <w:pPr>
                    <w:pStyle w:val="null3"/>
                    <w:jc w:val="left"/>
                  </w:pPr>
                  <w:r>
                    <w:rPr>
                      <w:rFonts w:ascii="仿宋_GB2312" w:hAnsi="仿宋_GB2312" w:cs="仿宋_GB2312" w:eastAsia="仿宋_GB2312"/>
                      <w:sz w:val="20"/>
                    </w:rPr>
                    <w:t>6、编解码支持：支持CUDA加速；支持H.264/H.265硬件编解码；支持MPEG-2及其他主流品牌</w:t>
                  </w:r>
                </w:p>
                <w:p>
                  <w:pPr>
                    <w:pStyle w:val="null3"/>
                    <w:jc w:val="left"/>
                  </w:pPr>
                  <w:r>
                    <w:rPr>
                      <w:rFonts w:ascii="仿宋_GB2312" w:hAnsi="仿宋_GB2312" w:cs="仿宋_GB2312" w:eastAsia="仿宋_GB2312"/>
                      <w:sz w:val="20"/>
                    </w:rPr>
                    <w:t>7、供电接口：16-Pin（12V-2x6）</w:t>
                  </w:r>
                </w:p>
                <w:p>
                  <w:pPr>
                    <w:pStyle w:val="null3"/>
                    <w:jc w:val="left"/>
                  </w:pPr>
                  <w:r>
                    <w:rPr>
                      <w:rFonts w:ascii="仿宋_GB2312" w:hAnsi="仿宋_GB2312" w:cs="仿宋_GB2312" w:eastAsia="仿宋_GB2312"/>
                      <w:sz w:val="20"/>
                    </w:rPr>
                    <w:t>（六）散热系统要求</w:t>
                  </w:r>
                </w:p>
                <w:p>
                  <w:pPr>
                    <w:pStyle w:val="null3"/>
                    <w:jc w:val="left"/>
                  </w:pPr>
                  <w:r>
                    <w:rPr>
                      <w:rFonts w:ascii="仿宋_GB2312" w:hAnsi="仿宋_GB2312" w:cs="仿宋_GB2312" w:eastAsia="仿宋_GB2312"/>
                      <w:sz w:val="20"/>
                    </w:rPr>
                    <w:t>1、风冷或水冷散热系统</w:t>
                  </w:r>
                </w:p>
                <w:p>
                  <w:pPr>
                    <w:pStyle w:val="null3"/>
                    <w:jc w:val="left"/>
                  </w:pPr>
                  <w:r>
                    <w:rPr>
                      <w:rFonts w:ascii="仿宋_GB2312" w:hAnsi="仿宋_GB2312" w:cs="仿宋_GB2312" w:eastAsia="仿宋_GB2312"/>
                      <w:sz w:val="20"/>
                    </w:rPr>
                    <w:t>2、散热性能要求：满足CPU及显卡高负载运行时（连续渲染时长≥2小时）的散热需求；CPU满载温度≤85℃；显卡满载温度≤80℃。</w:t>
                  </w:r>
                </w:p>
                <w:p>
                  <w:pPr>
                    <w:pStyle w:val="null3"/>
                    <w:jc w:val="left"/>
                  </w:pPr>
                  <w:r>
                    <w:rPr>
                      <w:rFonts w:ascii="仿宋_GB2312" w:hAnsi="仿宋_GB2312" w:cs="仿宋_GB2312" w:eastAsia="仿宋_GB2312"/>
                      <w:sz w:val="20"/>
                    </w:rPr>
                    <w:t>（七）电源要求</w:t>
                  </w:r>
                </w:p>
                <w:p>
                  <w:pPr>
                    <w:pStyle w:val="null3"/>
                    <w:jc w:val="left"/>
                  </w:pPr>
                  <w:r>
                    <w:rPr>
                      <w:rFonts w:ascii="仿宋_GB2312" w:hAnsi="仿宋_GB2312" w:cs="仿宋_GB2312" w:eastAsia="仿宋_GB2312"/>
                      <w:sz w:val="20"/>
                    </w:rPr>
                    <w:t>1、额定功率：≥850W</w:t>
                  </w:r>
                </w:p>
                <w:p>
                  <w:pPr>
                    <w:pStyle w:val="null3"/>
                    <w:jc w:val="left"/>
                  </w:pPr>
                  <w:r>
                    <w:rPr>
                      <w:rFonts w:ascii="仿宋_GB2312" w:hAnsi="仿宋_GB2312" w:cs="仿宋_GB2312" w:eastAsia="仿宋_GB2312"/>
                      <w:sz w:val="20"/>
                    </w:rPr>
                    <w:t>2、效率认证：80 Plus金牌及以上认证</w:t>
                  </w:r>
                </w:p>
                <w:p>
                  <w:pPr>
                    <w:pStyle w:val="null3"/>
                    <w:jc w:val="left"/>
                  </w:pPr>
                  <w:r>
                    <w:rPr>
                      <w:rFonts w:ascii="仿宋_GB2312" w:hAnsi="仿宋_GB2312" w:cs="仿宋_GB2312" w:eastAsia="仿宋_GB2312"/>
                      <w:sz w:val="20"/>
                    </w:rPr>
                    <w:t>3、线材：全模组设计</w:t>
                  </w:r>
                </w:p>
                <w:p>
                  <w:pPr>
                    <w:pStyle w:val="null3"/>
                    <w:jc w:val="left"/>
                  </w:pPr>
                  <w:r>
                    <w:rPr>
                      <w:rFonts w:ascii="仿宋_GB2312" w:hAnsi="仿宋_GB2312" w:cs="仿宋_GB2312" w:eastAsia="仿宋_GB2312"/>
                      <w:sz w:val="20"/>
                    </w:rPr>
                    <w:t>（八）显示器要求</w:t>
                  </w:r>
                </w:p>
                <w:p>
                  <w:pPr>
                    <w:pStyle w:val="null3"/>
                    <w:jc w:val="left"/>
                  </w:pPr>
                  <w:r>
                    <w:rPr>
                      <w:rFonts w:ascii="仿宋_GB2312" w:hAnsi="仿宋_GB2312" w:cs="仿宋_GB2312" w:eastAsia="仿宋_GB2312"/>
                      <w:sz w:val="20"/>
                    </w:rPr>
                    <w:t>1、尺寸：≥32英寸</w:t>
                  </w:r>
                </w:p>
                <w:p>
                  <w:pPr>
                    <w:pStyle w:val="null3"/>
                    <w:jc w:val="left"/>
                  </w:pPr>
                  <w:r>
                    <w:rPr>
                      <w:rFonts w:ascii="仿宋_GB2312" w:hAnsi="仿宋_GB2312" w:cs="仿宋_GB2312" w:eastAsia="仿宋_GB2312"/>
                      <w:sz w:val="20"/>
                    </w:rPr>
                    <w:t>2、分辨率：≥4K UHD（3840×2160）</w:t>
                  </w:r>
                </w:p>
                <w:p>
                  <w:pPr>
                    <w:pStyle w:val="null3"/>
                    <w:jc w:val="left"/>
                  </w:pPr>
                  <w:r>
                    <w:rPr>
                      <w:rFonts w:ascii="仿宋_GB2312" w:hAnsi="仿宋_GB2312" w:cs="仿宋_GB2312" w:eastAsia="仿宋_GB2312"/>
                      <w:sz w:val="20"/>
                    </w:rPr>
                    <w:t>3、色域：100%sRGB色域覆盖；DCI-P3色域≥95%；</w:t>
                  </w:r>
                </w:p>
                <w:p>
                  <w:pPr>
                    <w:pStyle w:val="null3"/>
                    <w:jc w:val="left"/>
                  </w:pPr>
                  <w:r>
                    <w:rPr>
                      <w:rFonts w:ascii="仿宋_GB2312" w:hAnsi="仿宋_GB2312" w:cs="仿宋_GB2312" w:eastAsia="仿宋_GB2312"/>
                      <w:sz w:val="20"/>
                    </w:rPr>
                    <w:t>4、色彩精度：ΔE&lt;2（出厂校准）</w:t>
                  </w:r>
                </w:p>
                <w:p>
                  <w:pPr>
                    <w:pStyle w:val="null3"/>
                    <w:jc w:val="left"/>
                  </w:pPr>
                  <w:r>
                    <w:rPr>
                      <w:rFonts w:ascii="仿宋_GB2312" w:hAnsi="仿宋_GB2312" w:cs="仿宋_GB2312" w:eastAsia="仿宋_GB2312"/>
                      <w:sz w:val="20"/>
                    </w:rPr>
                    <w:t>5、接口：HDMI 2.1≥1个，DP 1.4≥1个</w:t>
                  </w:r>
                </w:p>
                <w:p>
                  <w:pPr>
                    <w:pStyle w:val="null3"/>
                    <w:jc w:val="left"/>
                  </w:pPr>
                  <w:r>
                    <w:rPr>
                      <w:rFonts w:ascii="仿宋_GB2312" w:hAnsi="仿宋_GB2312" w:cs="仿宋_GB2312" w:eastAsia="仿宋_GB2312"/>
                      <w:sz w:val="20"/>
                    </w:rPr>
                    <w:t>（九）外设与接口要求</w:t>
                  </w:r>
                </w:p>
                <w:p>
                  <w:pPr>
                    <w:pStyle w:val="null3"/>
                    <w:jc w:val="left"/>
                  </w:pPr>
                  <w:r>
                    <w:rPr>
                      <w:rFonts w:ascii="仿宋_GB2312" w:hAnsi="仿宋_GB2312" w:cs="仿宋_GB2312" w:eastAsia="仿宋_GB2312"/>
                      <w:sz w:val="20"/>
                    </w:rPr>
                    <w:t>1、USB接口：USB 3.0/3.2 Gen1接口≥4个</w:t>
                  </w:r>
                </w:p>
                <w:p>
                  <w:pPr>
                    <w:pStyle w:val="null3"/>
                    <w:jc w:val="left"/>
                  </w:pPr>
                  <w:r>
                    <w:rPr>
                      <w:rFonts w:ascii="仿宋_GB2312" w:hAnsi="仿宋_GB2312" w:cs="仿宋_GB2312" w:eastAsia="仿宋_GB2312"/>
                      <w:sz w:val="20"/>
                    </w:rPr>
                    <w:t>2、USB-C接口：≥1个（支持数据传输及视频输出）</w:t>
                  </w:r>
                </w:p>
                <w:p>
                  <w:pPr>
                    <w:pStyle w:val="null3"/>
                    <w:jc w:val="left"/>
                  </w:pPr>
                  <w:r>
                    <w:rPr>
                      <w:rFonts w:ascii="仿宋_GB2312" w:hAnsi="仿宋_GB2312" w:cs="仿宋_GB2312" w:eastAsia="仿宋_GB2312"/>
                      <w:sz w:val="20"/>
                    </w:rPr>
                    <w:t>3、视频输出：HDMI 2.1接口≥1个、DP 1.4接口≥1个</w:t>
                  </w:r>
                </w:p>
                <w:p>
                  <w:pPr>
                    <w:pStyle w:val="null3"/>
                    <w:jc w:val="left"/>
                  </w:pPr>
                  <w:r>
                    <w:rPr>
                      <w:rFonts w:ascii="仿宋_GB2312" w:hAnsi="仿宋_GB2312" w:cs="仿宋_GB2312" w:eastAsia="仿宋_GB2312"/>
                      <w:sz w:val="20"/>
                    </w:rPr>
                    <w:t>4、网络接口：千兆及以上有线网口</w:t>
                  </w:r>
                </w:p>
                <w:p>
                  <w:pPr>
                    <w:pStyle w:val="null3"/>
                    <w:jc w:val="left"/>
                  </w:pPr>
                  <w:r>
                    <w:rPr>
                      <w:rFonts w:ascii="仿宋_GB2312" w:hAnsi="仿宋_GB2312" w:cs="仿宋_GB2312" w:eastAsia="仿宋_GB2312"/>
                      <w:sz w:val="20"/>
                    </w:rPr>
                    <w:t>5、音频接口：音频输入输出接口（3.5mm）</w:t>
                  </w:r>
                </w:p>
                <w:p>
                  <w:pPr>
                    <w:pStyle w:val="null3"/>
                    <w:jc w:val="left"/>
                  </w:pPr>
                  <w:r>
                    <w:rPr>
                      <w:rFonts w:ascii="仿宋_GB2312" w:hAnsi="仿宋_GB2312" w:cs="仿宋_GB2312" w:eastAsia="仿宋_GB2312"/>
                      <w:sz w:val="20"/>
                    </w:rPr>
                    <w:t>6、其他外设：</w:t>
                  </w:r>
                </w:p>
                <w:p>
                  <w:pPr>
                    <w:pStyle w:val="null3"/>
                    <w:jc w:val="left"/>
                  </w:pPr>
                  <w:r>
                    <w:rPr>
                      <w:rFonts w:ascii="仿宋_GB2312" w:hAnsi="仿宋_GB2312" w:cs="仿宋_GB2312" w:eastAsia="仿宋_GB2312"/>
                      <w:sz w:val="20"/>
                    </w:rPr>
                    <w:t>①音箱：2.0声道有源音箱≥1套</w:t>
                  </w:r>
                </w:p>
                <w:p>
                  <w:pPr>
                    <w:pStyle w:val="null3"/>
                    <w:jc w:val="left"/>
                  </w:pPr>
                  <w:r>
                    <w:rPr>
                      <w:rFonts w:ascii="仿宋_GB2312" w:hAnsi="仿宋_GB2312" w:cs="仿宋_GB2312" w:eastAsia="仿宋_GB2312"/>
                      <w:sz w:val="20"/>
                    </w:rPr>
                    <w:t>②键鼠：USB有线键鼠套装≥1套</w:t>
                  </w:r>
                </w:p>
                <w:p>
                  <w:pPr>
                    <w:pStyle w:val="null3"/>
                    <w:jc w:val="left"/>
                  </w:pPr>
                  <w:r>
                    <w:rPr>
                      <w:rFonts w:ascii="仿宋_GB2312" w:hAnsi="仿宋_GB2312" w:cs="仿宋_GB2312" w:eastAsia="仿宋_GB2312"/>
                      <w:sz w:val="20"/>
                    </w:rPr>
                    <w:t>（十）操作系统与软件生态要求</w:t>
                  </w:r>
                </w:p>
                <w:p>
                  <w:pPr>
                    <w:pStyle w:val="null3"/>
                    <w:jc w:val="left"/>
                  </w:pPr>
                  <w:r>
                    <w:rPr>
                      <w:rFonts w:ascii="仿宋_GB2312" w:hAnsi="仿宋_GB2312" w:cs="仿宋_GB2312" w:eastAsia="仿宋_GB2312"/>
                      <w:sz w:val="20"/>
                    </w:rPr>
                    <w:t>1、操作系统：正版系统及安装介质。</w:t>
                  </w:r>
                </w:p>
                <w:p>
                  <w:pPr>
                    <w:pStyle w:val="null3"/>
                    <w:jc w:val="left"/>
                  </w:pPr>
                  <w:r>
                    <w:rPr>
                      <w:rFonts w:ascii="仿宋_GB2312" w:hAnsi="仿宋_GB2312" w:cs="仿宋_GB2312" w:eastAsia="仿宋_GB2312"/>
                      <w:sz w:val="20"/>
                    </w:rPr>
                    <w:t>2、软件兼容性：需兼容主流视频剪辑软件，包括但不限于：Adobe Premiere Pro、After Effects、DaVinci Resolve、剪映专业版等。</w:t>
                  </w:r>
                </w:p>
                <w:p>
                  <w:pPr>
                    <w:pStyle w:val="null3"/>
                    <w:jc w:val="left"/>
                  </w:pPr>
                  <w:r>
                    <w:rPr>
                      <w:rFonts w:ascii="仿宋_GB2312" w:hAnsi="仿宋_GB2312" w:cs="仿宋_GB2312" w:eastAsia="仿宋_GB2312"/>
                      <w:sz w:val="20"/>
                    </w:rPr>
                    <w:t>3、支持硬件加速编解码格式：H.264、H.265（HEVC）、AV1、ProRes等。</w:t>
                  </w:r>
                </w:p>
                <w:p>
                  <w:pPr>
                    <w:pStyle w:val="null3"/>
                    <w:jc w:val="left"/>
                  </w:pPr>
                  <w:r>
                    <w:rPr>
                      <w:rFonts w:ascii="仿宋_GB2312" w:hAnsi="仿宋_GB2312" w:cs="仿宋_GB2312" w:eastAsia="仿宋_GB2312"/>
                      <w:sz w:val="20"/>
                    </w:rPr>
                    <w:t>4、须提供国家版权局颁发的《计算机软件著作权登记证书》</w:t>
                  </w:r>
                </w:p>
                <w:p>
                  <w:pPr>
                    <w:pStyle w:val="null3"/>
                    <w:jc w:val="left"/>
                  </w:pPr>
                  <w:r>
                    <w:rPr>
                      <w:rFonts w:ascii="仿宋_GB2312" w:hAnsi="仿宋_GB2312" w:cs="仿宋_GB2312" w:eastAsia="仿宋_GB2312"/>
                      <w:sz w:val="20"/>
                    </w:rPr>
                    <w:t>（十一）可靠性要求</w:t>
                  </w:r>
                </w:p>
                <w:p>
                  <w:pPr>
                    <w:pStyle w:val="null3"/>
                    <w:jc w:val="left"/>
                  </w:pPr>
                  <w:r>
                    <w:rPr>
                      <w:rFonts w:ascii="仿宋_GB2312" w:hAnsi="仿宋_GB2312" w:cs="仿宋_GB2312" w:eastAsia="仿宋_GB2312"/>
                      <w:sz w:val="20"/>
                    </w:rPr>
                    <w:t>1、MTBF：平均无故障时间≥10万小时</w:t>
                  </w:r>
                </w:p>
                <w:p>
                  <w:pPr>
                    <w:pStyle w:val="null3"/>
                    <w:jc w:val="left"/>
                  </w:pPr>
                  <w:r>
                    <w:rPr>
                      <w:rFonts w:ascii="仿宋_GB2312" w:hAnsi="仿宋_GB2312" w:cs="仿宋_GB2312" w:eastAsia="仿宋_GB2312"/>
                      <w:sz w:val="20"/>
                    </w:rPr>
                    <w:t>2、工作温度：10℃~35℃</w:t>
                  </w:r>
                </w:p>
                <w:p>
                  <w:pPr>
                    <w:pStyle w:val="null3"/>
                    <w:jc w:val="left"/>
                  </w:pPr>
                  <w:r>
                    <w:rPr>
                      <w:rFonts w:ascii="仿宋_GB2312" w:hAnsi="仿宋_GB2312" w:cs="仿宋_GB2312" w:eastAsia="仿宋_GB2312"/>
                      <w:sz w:val="20"/>
                    </w:rPr>
                    <w:t>3、工作湿度：20%~80%（无凝露）</w:t>
                  </w:r>
                </w:p>
                <w:p>
                  <w:pPr>
                    <w:pStyle w:val="null3"/>
                    <w:jc w:val="left"/>
                  </w:pPr>
                  <w:r>
                    <w:rPr>
                      <w:rFonts w:ascii="仿宋_GB2312" w:hAnsi="仿宋_GB2312" w:cs="仿宋_GB2312" w:eastAsia="仿宋_GB2312"/>
                      <w:sz w:val="20"/>
                    </w:rPr>
                    <w:t>4、支持7×24小时连续工作</w:t>
                  </w:r>
                </w:p>
                <w:p>
                  <w:pPr>
                    <w:pStyle w:val="null3"/>
                    <w:jc w:val="left"/>
                  </w:pPr>
                  <w:r>
                    <w:rPr>
                      <w:rFonts w:ascii="仿宋_GB2312" w:hAnsi="仿宋_GB2312" w:cs="仿宋_GB2312" w:eastAsia="仿宋_GB2312"/>
                      <w:sz w:val="20"/>
                    </w:rPr>
                    <w:t>5、支持长时间渲染（连续渲染≥4小时不降频、不死机）</w:t>
                  </w:r>
                </w:p>
                <w:p>
                  <w:pPr>
                    <w:pStyle w:val="null3"/>
                    <w:jc w:val="left"/>
                  </w:pPr>
                  <w:r>
                    <w:rPr>
                      <w:rFonts w:ascii="仿宋_GB2312" w:hAnsi="仿宋_GB2312" w:cs="仿宋_GB2312" w:eastAsia="仿宋_GB2312"/>
                      <w:sz w:val="20"/>
                    </w:rPr>
                    <w:t>（十二）其他要求</w:t>
                  </w:r>
                </w:p>
                <w:p>
                  <w:pPr>
                    <w:pStyle w:val="null3"/>
                    <w:jc w:val="left"/>
                  </w:pPr>
                  <w:r>
                    <w:rPr>
                      <w:rFonts w:ascii="仿宋_GB2312" w:hAnsi="仿宋_GB2312" w:cs="仿宋_GB2312" w:eastAsia="仿宋_GB2312"/>
                      <w:sz w:val="20"/>
                    </w:rPr>
                    <w:t>提供非编软件检测报告</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15</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高标清编码器</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（一）信号输入要求</w:t>
                  </w:r>
                </w:p>
                <w:p>
                  <w:pPr>
                    <w:pStyle w:val="null3"/>
                    <w:jc w:val="left"/>
                  </w:pPr>
                  <w:r>
                    <w:rPr>
                      <w:rFonts w:ascii="仿宋_GB2312" w:hAnsi="仿宋_GB2312" w:cs="仿宋_GB2312" w:eastAsia="仿宋_GB2312"/>
                      <w:sz w:val="20"/>
                    </w:rPr>
                    <w:t>1、SDI输入：≥4路 HD/SD-SDI输入（BNC接口，75Ω），自动检测输入信号格式</w:t>
                  </w:r>
                </w:p>
                <w:p>
                  <w:pPr>
                    <w:pStyle w:val="null3"/>
                    <w:jc w:val="left"/>
                  </w:pPr>
                  <w:r>
                    <w:rPr>
                      <w:rFonts w:ascii="仿宋_GB2312" w:hAnsi="仿宋_GB2312" w:cs="仿宋_GB2312" w:eastAsia="仿宋_GB2312"/>
                      <w:sz w:val="20"/>
                    </w:rPr>
                    <w:t>2、HDMI输入：支持HDMI 1.4a及以上版本输入，兼容HDCP协议</w:t>
                  </w:r>
                </w:p>
                <w:p>
                  <w:pPr>
                    <w:pStyle w:val="null3"/>
                    <w:jc w:val="left"/>
                  </w:pPr>
                  <w:r>
                    <w:rPr>
                      <w:rFonts w:ascii="仿宋_GB2312" w:hAnsi="仿宋_GB2312" w:cs="仿宋_GB2312" w:eastAsia="仿宋_GB2312"/>
                      <w:sz w:val="20"/>
                    </w:rPr>
                    <w:t>3、模拟复合视频输入（标清）：CVBS信号输入（BNC接口），支持PAL/NTSC制式自适应</w:t>
                  </w:r>
                </w:p>
                <w:p>
                  <w:pPr>
                    <w:pStyle w:val="null3"/>
                    <w:jc w:val="left"/>
                  </w:pPr>
                  <w:r>
                    <w:rPr>
                      <w:rFonts w:ascii="仿宋_GB2312" w:hAnsi="仿宋_GB2312" w:cs="仿宋_GB2312" w:eastAsia="仿宋_GB2312"/>
                      <w:sz w:val="20"/>
                    </w:rPr>
                    <w:t>4、音频输入：支持立体声模拟平衡音频（XLR卡侬接口）、嵌入式SDI音频、HDMI音频</w:t>
                  </w:r>
                </w:p>
                <w:p>
                  <w:pPr>
                    <w:pStyle w:val="null3"/>
                    <w:jc w:val="left"/>
                  </w:pPr>
                  <w:r>
                    <w:rPr>
                      <w:rFonts w:ascii="仿宋_GB2312" w:hAnsi="仿宋_GB2312" w:cs="仿宋_GB2312" w:eastAsia="仿宋_GB2312"/>
                      <w:sz w:val="20"/>
                    </w:rPr>
                    <w:t>5、输入格式识别：高清：1080p/1080i/720p（50/59.94/60fps）；标清：576i/480i（25/29.97fps）自适应。</w:t>
                  </w:r>
                </w:p>
                <w:p>
                  <w:pPr>
                    <w:pStyle w:val="null3"/>
                    <w:jc w:val="left"/>
                  </w:pPr>
                  <w:r>
                    <w:rPr>
                      <w:rFonts w:ascii="仿宋_GB2312" w:hAnsi="仿宋_GB2312" w:cs="仿宋_GB2312" w:eastAsia="仿宋_GB2312"/>
                      <w:sz w:val="20"/>
                    </w:rPr>
                    <w:t>6、自动检测输入信号类型与分辨率/citation:4</w:t>
                  </w:r>
                </w:p>
                <w:p>
                  <w:pPr>
                    <w:pStyle w:val="null3"/>
                    <w:jc w:val="left"/>
                  </w:pPr>
                  <w:r>
                    <w:rPr>
                      <w:rFonts w:ascii="仿宋_GB2312" w:hAnsi="仿宋_GB2312" w:cs="仿宋_GB2312" w:eastAsia="仿宋_GB2312"/>
                      <w:sz w:val="20"/>
                    </w:rPr>
                    <w:t>（二）编码规格要求</w:t>
                  </w:r>
                </w:p>
                <w:p>
                  <w:pPr>
                    <w:pStyle w:val="null3"/>
                    <w:jc w:val="left"/>
                  </w:pPr>
                  <w:r>
                    <w:rPr>
                      <w:rFonts w:ascii="仿宋_GB2312" w:hAnsi="仿宋_GB2312" w:cs="仿宋_GB2312" w:eastAsia="仿宋_GB2312"/>
                      <w:sz w:val="20"/>
                    </w:rPr>
                    <w:t>1、H.264/AVC编码：支持High Profile/Main Profile/Baseline Profile</w:t>
                  </w:r>
                </w:p>
                <w:p>
                  <w:pPr>
                    <w:pStyle w:val="null3"/>
                    <w:jc w:val="left"/>
                  </w:pPr>
                  <w:r>
                    <w:rPr>
                      <w:rFonts w:ascii="仿宋_GB2312" w:hAnsi="仿宋_GB2312" w:cs="仿宋_GB2312" w:eastAsia="仿宋_GB2312"/>
                      <w:sz w:val="20"/>
                    </w:rPr>
                    <w:t>2、MPEG-2编码：支持MP@HL（高清）、MP@ML（标清）</w:t>
                  </w:r>
                </w:p>
                <w:p>
                  <w:pPr>
                    <w:pStyle w:val="null3"/>
                    <w:jc w:val="left"/>
                  </w:pPr>
                  <w:r>
                    <w:rPr>
                      <w:rFonts w:ascii="仿宋_GB2312" w:hAnsi="仿宋_GB2312" w:cs="仿宋_GB2312" w:eastAsia="仿宋_GB2312"/>
                      <w:sz w:val="20"/>
                    </w:rPr>
                    <w:t>3、其他编码格式：兼容MPEG-4 Part 2编码（可选）</w:t>
                  </w:r>
                </w:p>
                <w:p>
                  <w:pPr>
                    <w:pStyle w:val="null3"/>
                    <w:jc w:val="left"/>
                  </w:pPr>
                  <w:r>
                    <w:rPr>
                      <w:rFonts w:ascii="仿宋_GB2312" w:hAnsi="仿宋_GB2312" w:cs="仿宋_GB2312" w:eastAsia="仿宋_GB2312"/>
                      <w:sz w:val="20"/>
                    </w:rPr>
                    <w:t>4、编码路数：支持同时编码≥1路高清+≥2路标清节目</w:t>
                  </w:r>
                </w:p>
                <w:p>
                  <w:pPr>
                    <w:pStyle w:val="null3"/>
                    <w:jc w:val="left"/>
                  </w:pPr>
                  <w:r>
                    <w:rPr>
                      <w:rFonts w:ascii="仿宋_GB2312" w:hAnsi="仿宋_GB2312" w:cs="仿宋_GB2312" w:eastAsia="仿宋_GB2312"/>
                      <w:sz w:val="20"/>
                    </w:rPr>
                    <w:t>5、分辨率支持：最大1920×1080@50fps，向下兼容720×576、720×480等标清分辨率</w:t>
                  </w:r>
                </w:p>
                <w:p>
                  <w:pPr>
                    <w:pStyle w:val="null3"/>
                    <w:jc w:val="left"/>
                  </w:pPr>
                  <w:r>
                    <w:rPr>
                      <w:rFonts w:ascii="仿宋_GB2312" w:hAnsi="仿宋_GB2312" w:cs="仿宋_GB2312" w:eastAsia="仿宋_GB2312"/>
                      <w:sz w:val="20"/>
                    </w:rPr>
                    <w:t>6、码率可调：高清1~20Mb/s（CBR/VBR），标清0.5~8Mb/s（CBR/VBR）/citation:4</w:t>
                  </w:r>
                </w:p>
                <w:p>
                  <w:pPr>
                    <w:pStyle w:val="null3"/>
                    <w:jc w:val="left"/>
                  </w:pPr>
                  <w:r>
                    <w:rPr>
                      <w:rFonts w:ascii="仿宋_GB2312" w:hAnsi="仿宋_GB2312" w:cs="仿宋_GB2312" w:eastAsia="仿宋_GB2312"/>
                      <w:sz w:val="20"/>
                    </w:rPr>
                    <w:t>7、GOP结构：I/IB/IBBP可配置，GOP长度可调</w:t>
                  </w:r>
                </w:p>
                <w:p>
                  <w:pPr>
                    <w:pStyle w:val="null3"/>
                    <w:jc w:val="left"/>
                  </w:pPr>
                  <w:r>
                    <w:rPr>
                      <w:rFonts w:ascii="仿宋_GB2312" w:hAnsi="仿宋_GB2312" w:cs="仿宋_GB2312" w:eastAsia="仿宋_GB2312"/>
                      <w:sz w:val="20"/>
                    </w:rPr>
                    <w:t>8、音频编码格式：MPEG-1 Layer 2（ISO/IEC 11172-3）；AAC-LC/HE-AAC v1/v2；AC-3（Dolby Digital，可选）。</w:t>
                  </w:r>
                </w:p>
                <w:p>
                  <w:pPr>
                    <w:pStyle w:val="null3"/>
                    <w:jc w:val="left"/>
                  </w:pPr>
                  <w:r>
                    <w:rPr>
                      <w:rFonts w:ascii="仿宋_GB2312" w:hAnsi="仿宋_GB2312" w:cs="仿宋_GB2312" w:eastAsia="仿宋_GB2312"/>
                      <w:sz w:val="20"/>
                    </w:rPr>
                    <w:t>9、音频码率：32~384kbps可调</w:t>
                  </w:r>
                </w:p>
                <w:p>
                  <w:pPr>
                    <w:pStyle w:val="null3"/>
                    <w:jc w:val="left"/>
                  </w:pPr>
                  <w:r>
                    <w:rPr>
                      <w:rFonts w:ascii="仿宋_GB2312" w:hAnsi="仿宋_GB2312" w:cs="仿宋_GB2312" w:eastAsia="仿宋_GB2312"/>
                      <w:sz w:val="20"/>
                    </w:rPr>
                    <w:t>10、声道模式：单声道/立体声/双声道/5.1环绕声（可选）</w:t>
                  </w:r>
                </w:p>
                <w:p>
                  <w:pPr>
                    <w:pStyle w:val="null3"/>
                    <w:jc w:val="left"/>
                  </w:pPr>
                  <w:r>
                    <w:rPr>
                      <w:rFonts w:ascii="仿宋_GB2312" w:hAnsi="仿宋_GB2312" w:cs="仿宋_GB2312" w:eastAsia="仿宋_GB2312"/>
                      <w:sz w:val="20"/>
                    </w:rPr>
                    <w:t>（三）信号输出要求</w:t>
                  </w:r>
                </w:p>
                <w:p>
                  <w:pPr>
                    <w:pStyle w:val="null3"/>
                    <w:jc w:val="left"/>
                  </w:pPr>
                  <w:r>
                    <w:rPr>
                      <w:rFonts w:ascii="仿宋_GB2312" w:hAnsi="仿宋_GB2312" w:cs="仿宋_GB2312" w:eastAsia="仿宋_GB2312"/>
                      <w:sz w:val="20"/>
                    </w:rPr>
                    <w:t>1、输出≥2路ASI，≥1路IP码流信号；</w:t>
                  </w:r>
                </w:p>
                <w:p>
                  <w:pPr>
                    <w:pStyle w:val="null3"/>
                    <w:jc w:val="left"/>
                  </w:pPr>
                  <w:r>
                    <w:rPr>
                      <w:rFonts w:ascii="仿宋_GB2312" w:hAnsi="仿宋_GB2312" w:cs="仿宋_GB2312" w:eastAsia="仿宋_GB2312"/>
                      <w:sz w:val="20"/>
                    </w:rPr>
                    <w:t>2、支持188/204字节包长可选；</w:t>
                  </w:r>
                </w:p>
                <w:p>
                  <w:pPr>
                    <w:pStyle w:val="null3"/>
                    <w:jc w:val="left"/>
                  </w:pPr>
                  <w:r>
                    <w:rPr>
                      <w:rFonts w:ascii="仿宋_GB2312" w:hAnsi="仿宋_GB2312" w:cs="仿宋_GB2312" w:eastAsia="仿宋_GB2312"/>
                      <w:sz w:val="20"/>
                    </w:rPr>
                    <w:t>3、输出码率范围：1~216Mb/s；</w:t>
                  </w:r>
                </w:p>
                <w:p>
                  <w:pPr>
                    <w:pStyle w:val="null3"/>
                    <w:jc w:val="left"/>
                  </w:pPr>
                  <w:r>
                    <w:rPr>
                      <w:rFonts w:ascii="仿宋_GB2312" w:hAnsi="仿宋_GB2312" w:cs="仿宋_GB2312" w:eastAsia="仿宋_GB2312"/>
                      <w:sz w:val="20"/>
                    </w:rPr>
                    <w:t>4、支持输出信号环路输出功能（可选）</w:t>
                  </w:r>
                </w:p>
                <w:p>
                  <w:pPr>
                    <w:pStyle w:val="null3"/>
                    <w:jc w:val="left"/>
                  </w:pPr>
                  <w:r>
                    <w:rPr>
                      <w:rFonts w:ascii="仿宋_GB2312" w:hAnsi="仿宋_GB2312" w:cs="仿宋_GB2312" w:eastAsia="仿宋_GB2312"/>
                      <w:sz w:val="20"/>
                    </w:rPr>
                    <w:t>5、输出接口：RJ45千兆以太网口（10/100/1000Base-T自适应）</w:t>
                  </w:r>
                </w:p>
                <w:p>
                  <w:pPr>
                    <w:pStyle w:val="null3"/>
                    <w:jc w:val="left"/>
                  </w:pPr>
                  <w:r>
                    <w:rPr>
                      <w:rFonts w:ascii="仿宋_GB2312" w:hAnsi="仿宋_GB2312" w:cs="仿宋_GB2312" w:eastAsia="仿宋_GB2312"/>
                      <w:sz w:val="20"/>
                    </w:rPr>
                    <w:t>6、输出协议：UDP/RTP/RTSP/RTMP/SRT/HTTP Live Streaming (HLS)/citation:4</w:t>
                  </w:r>
                </w:p>
                <w:p>
                  <w:pPr>
                    <w:pStyle w:val="null3"/>
                    <w:jc w:val="left"/>
                  </w:pPr>
                  <w:r>
                    <w:rPr>
                      <w:rFonts w:ascii="仿宋_GB2312" w:hAnsi="仿宋_GB2312" w:cs="仿宋_GB2312" w:eastAsia="仿宋_GB2312"/>
                      <w:sz w:val="20"/>
                    </w:rPr>
                    <w:t>7、支持单播（Unicast）/组播（Multicast）输出</w:t>
                  </w:r>
                </w:p>
                <w:p>
                  <w:pPr>
                    <w:pStyle w:val="null3"/>
                    <w:jc w:val="left"/>
                  </w:pPr>
                  <w:r>
                    <w:rPr>
                      <w:rFonts w:ascii="仿宋_GB2312" w:hAnsi="仿宋_GB2312" w:cs="仿宋_GB2312" w:eastAsia="仿宋_GB2312"/>
                      <w:sz w:val="20"/>
                    </w:rPr>
                    <w:t>8、支持SPTS（单节目传输流）/MPTS（多节目传输流）输出</w:t>
                  </w:r>
                </w:p>
                <w:p>
                  <w:pPr>
                    <w:pStyle w:val="null3"/>
                    <w:jc w:val="left"/>
                  </w:pPr>
                  <w:r>
                    <w:rPr>
                      <w:rFonts w:ascii="仿宋_GB2312" w:hAnsi="仿宋_GB2312" w:cs="仿宋_GB2312" w:eastAsia="仿宋_GB2312"/>
                      <w:sz w:val="20"/>
                    </w:rPr>
                    <w:t>9、支持FEC前向纠错（Pro-MPEG CoP#3标准）</w:t>
                  </w:r>
                </w:p>
                <w:p>
                  <w:pPr>
                    <w:pStyle w:val="null3"/>
                    <w:jc w:val="left"/>
                  </w:pPr>
                  <w:r>
                    <w:rPr>
                      <w:rFonts w:ascii="仿宋_GB2312" w:hAnsi="仿宋_GB2312" w:cs="仿宋_GB2312" w:eastAsia="仿宋_GB2312"/>
                      <w:sz w:val="20"/>
                    </w:rPr>
                    <w:t>（四）转码与处理能力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1、支持输入码流转码输出（如MPEG-2转H.264或H.264转MPEG-2输出）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2、支持分辨率下变换（高清转标清，如1080i转576i）</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3、支持帧率转换（如50fps转25fps）</w:t>
                  </w:r>
                </w:p>
                <w:p>
                  <w:pPr>
                    <w:pStyle w:val="null3"/>
                    <w:jc w:val="left"/>
                  </w:pPr>
                  <w:r>
                    <w:rPr>
                      <w:rFonts w:ascii="仿宋_GB2312" w:hAnsi="仿宋_GB2312" w:cs="仿宋_GB2312" w:eastAsia="仿宋_GB2312"/>
                      <w:sz w:val="20"/>
                    </w:rPr>
                    <w:t>4、支持码率重映射/平滑输出</w:t>
                  </w:r>
                </w:p>
                <w:p>
                  <w:pPr>
                    <w:pStyle w:val="null3"/>
                    <w:jc w:val="left"/>
                  </w:pPr>
                  <w:r>
                    <w:rPr>
                      <w:rFonts w:ascii="仿宋_GB2312" w:hAnsi="仿宋_GB2312" w:cs="仿宋_GB2312" w:eastAsia="仿宋_GB2312"/>
                      <w:sz w:val="20"/>
                    </w:rPr>
                    <w:t>5、视频预处理：去隔行、降噪、锐化、色彩空间转换（可选）</w:t>
                  </w:r>
                </w:p>
                <w:p>
                  <w:pPr>
                    <w:pStyle w:val="null3"/>
                    <w:jc w:val="left"/>
                  </w:pPr>
                  <w:r>
                    <w:rPr>
                      <w:rFonts w:ascii="仿宋_GB2312" w:hAnsi="仿宋_GB2312" w:cs="仿宋_GB2312" w:eastAsia="仿宋_GB2312"/>
                      <w:sz w:val="20"/>
                    </w:rPr>
                    <w:t>6、音频处理：增益调节、采样率转换（48kHz输入/输出）、声道映射</w:t>
                  </w:r>
                </w:p>
                <w:p>
                  <w:pPr>
                    <w:pStyle w:val="null3"/>
                    <w:jc w:val="left"/>
                  </w:pPr>
                  <w:r>
                    <w:rPr>
                      <w:rFonts w:ascii="仿宋_GB2312" w:hAnsi="仿宋_GB2312" w:cs="仿宋_GB2312" w:eastAsia="仿宋_GB2312"/>
                      <w:sz w:val="20"/>
                    </w:rPr>
                    <w:t>（五）接口配置</w:t>
                  </w:r>
                </w:p>
                <w:p>
                  <w:pPr>
                    <w:pStyle w:val="null3"/>
                    <w:jc w:val="left"/>
                  </w:pPr>
                  <w:r>
                    <w:rPr>
                      <w:rFonts w:ascii="仿宋_GB2312" w:hAnsi="仿宋_GB2312" w:cs="仿宋_GB2312" w:eastAsia="仿宋_GB2312"/>
                      <w:sz w:val="20"/>
                    </w:rPr>
                    <w:t>1、视频输入：HD/SD-SDI（≥4路）</w:t>
                  </w:r>
                </w:p>
                <w:p>
                  <w:pPr>
                    <w:pStyle w:val="null3"/>
                    <w:jc w:val="left"/>
                  </w:pPr>
                  <w:r>
                    <w:rPr>
                      <w:rFonts w:ascii="仿宋_GB2312" w:hAnsi="仿宋_GB2312" w:cs="仿宋_GB2312" w:eastAsia="仿宋_GB2312"/>
                      <w:sz w:val="20"/>
                    </w:rPr>
                    <w:t>2、音频输入：XLR卡侬接口（≥2路平衡音频，立体声）/citation:2</w:t>
                  </w:r>
                </w:p>
                <w:p>
                  <w:pPr>
                    <w:pStyle w:val="null3"/>
                    <w:jc w:val="left"/>
                  </w:pPr>
                  <w:r>
                    <w:rPr>
                      <w:rFonts w:ascii="仿宋_GB2312" w:hAnsi="仿宋_GB2312" w:cs="仿宋_GB2312" w:eastAsia="仿宋_GB2312"/>
                      <w:sz w:val="20"/>
                    </w:rPr>
                    <w:t>3、ASI输出：BNC接口（≥2路）</w:t>
                  </w:r>
                </w:p>
                <w:p>
                  <w:pPr>
                    <w:pStyle w:val="null3"/>
                    <w:jc w:val="left"/>
                  </w:pPr>
                  <w:r>
                    <w:rPr>
                      <w:rFonts w:ascii="仿宋_GB2312" w:hAnsi="仿宋_GB2312" w:cs="仿宋_GB2312" w:eastAsia="仿宋_GB2312"/>
                      <w:sz w:val="20"/>
                    </w:rPr>
                    <w:t>4、网络接口：RJ45（≥2个，支持管理+IP码流输出双网口隔离）</w:t>
                  </w:r>
                </w:p>
                <w:p>
                  <w:pPr>
                    <w:pStyle w:val="null3"/>
                    <w:jc w:val="left"/>
                  </w:pPr>
                  <w:r>
                    <w:rPr>
                      <w:rFonts w:ascii="仿宋_GB2312" w:hAnsi="仿宋_GB2312" w:cs="仿宋_GB2312" w:eastAsia="仿宋_GB2312"/>
                      <w:sz w:val="20"/>
                    </w:rPr>
                    <w:t>5、控制接口：RS-232（DB9母头），支持本地串口配置</w:t>
                  </w:r>
                </w:p>
                <w:p>
                  <w:pPr>
                    <w:pStyle w:val="null3"/>
                    <w:jc w:val="left"/>
                  </w:pPr>
                  <w:r>
                    <w:rPr>
                      <w:rFonts w:ascii="仿宋_GB2312" w:hAnsi="仿宋_GB2312" w:cs="仿宋_GB2312" w:eastAsia="仿宋_GB2312"/>
                      <w:sz w:val="20"/>
                    </w:rPr>
                    <w:t>6、参考时钟输入：BB/Tri-level同步信号输入（BNC，支持Genlock外同步）</w:t>
                  </w:r>
                </w:p>
                <w:p>
                  <w:pPr>
                    <w:pStyle w:val="null3"/>
                    <w:jc w:val="left"/>
                  </w:pPr>
                  <w:r>
                    <w:rPr>
                      <w:rFonts w:ascii="仿宋_GB2312" w:hAnsi="仿宋_GB2312" w:cs="仿宋_GB2312" w:eastAsia="仿宋_GB2312"/>
                      <w:sz w:val="20"/>
                    </w:rPr>
                    <w:t>（六）配件</w:t>
                  </w:r>
                </w:p>
                <w:p>
                  <w:pPr>
                    <w:pStyle w:val="null3"/>
                    <w:jc w:val="left"/>
                  </w:pPr>
                  <w:r>
                    <w:rPr>
                      <w:rFonts w:ascii="仿宋_GB2312" w:hAnsi="仿宋_GB2312" w:cs="仿宋_GB2312" w:eastAsia="仿宋_GB2312"/>
                      <w:sz w:val="20"/>
                    </w:rPr>
                    <w:t>1、HDMI/SDI互转器1台（HDMI转SDI+SDI转HDMI双向转换）</w:t>
                  </w:r>
                </w:p>
                <w:p>
                  <w:pPr>
                    <w:pStyle w:val="null3"/>
                    <w:jc w:val="left"/>
                  </w:pPr>
                  <w:r>
                    <w:rPr>
                      <w:rFonts w:ascii="仿宋_GB2312" w:hAnsi="仿宋_GB2312" w:cs="仿宋_GB2312" w:eastAsia="仿宋_GB2312"/>
                      <w:sz w:val="20"/>
                    </w:rPr>
                    <w:t>2、音频转换器2台（模拟转数字/数字转模拟，XLR接口）</w:t>
                  </w:r>
                </w:p>
                <w:p>
                  <w:pPr>
                    <w:pStyle w:val="null3"/>
                    <w:jc w:val="left"/>
                  </w:pPr>
                  <w:r>
                    <w:rPr>
                      <w:rFonts w:ascii="仿宋_GB2312" w:hAnsi="仿宋_GB2312" w:cs="仿宋_GB2312" w:eastAsia="仿宋_GB2312"/>
                      <w:sz w:val="20"/>
                    </w:rPr>
                    <w:t>3、广播级专业冷压、剥线、压模工具套装1套（含BNC接头、同轴线缆施工工具）</w:t>
                  </w:r>
                </w:p>
                <w:p>
                  <w:pPr>
                    <w:pStyle w:val="null3"/>
                    <w:jc w:val="left"/>
                  </w:pPr>
                  <w:r>
                    <w:rPr>
                      <w:rFonts w:ascii="仿宋_GB2312" w:hAnsi="仿宋_GB2312" w:cs="仿宋_GB2312" w:eastAsia="仿宋_GB2312"/>
                      <w:sz w:val="20"/>
                    </w:rPr>
                    <w:t>（七）管理与监控</w:t>
                  </w:r>
                </w:p>
                <w:p>
                  <w:pPr>
                    <w:pStyle w:val="null3"/>
                    <w:jc w:val="left"/>
                  </w:pPr>
                  <w:r>
                    <w:rPr>
                      <w:rFonts w:ascii="仿宋_GB2312" w:hAnsi="仿宋_GB2312" w:cs="仿宋_GB2312" w:eastAsia="仿宋_GB2312"/>
                      <w:sz w:val="20"/>
                    </w:rPr>
                    <w:t>1、支持基于Web的图形化管理界面（GUI），兼容主流浏览器/ citation:4</w:t>
                  </w:r>
                </w:p>
                <w:p>
                  <w:pPr>
                    <w:pStyle w:val="null3"/>
                    <w:jc w:val="left"/>
                  </w:pPr>
                  <w:r>
                    <w:rPr>
                      <w:rFonts w:ascii="仿宋_GB2312" w:hAnsi="仿宋_GB2312" w:cs="仿宋_GB2312" w:eastAsia="仿宋_GB2312"/>
                      <w:sz w:val="20"/>
                    </w:rPr>
                    <w:t>2、支持SNMP v2c/v3协议，可接入第三方网管系统</w:t>
                  </w:r>
                </w:p>
                <w:p>
                  <w:pPr>
                    <w:pStyle w:val="null3"/>
                    <w:jc w:val="left"/>
                  </w:pPr>
                  <w:r>
                    <w:rPr>
                      <w:rFonts w:ascii="仿宋_GB2312" w:hAnsi="仿宋_GB2312" w:cs="仿宋_GB2312" w:eastAsia="仿宋_GB2312"/>
                      <w:sz w:val="20"/>
                    </w:rPr>
                    <w:t>3、支持命令行界面（CLI，通过串口/Telnet/SSH）</w:t>
                  </w:r>
                </w:p>
                <w:p>
                  <w:pPr>
                    <w:pStyle w:val="null3"/>
                    <w:jc w:val="left"/>
                  </w:pPr>
                  <w:r>
                    <w:rPr>
                      <w:rFonts w:ascii="仿宋_GB2312" w:hAnsi="仿宋_GB2312" w:cs="仿宋_GB2312" w:eastAsia="仿宋_GB2312"/>
                      <w:sz w:val="20"/>
                    </w:rPr>
                    <w:t>3、支持配置导入/导出、一键恢复出厂设置</w:t>
                  </w:r>
                </w:p>
                <w:p>
                  <w:pPr>
                    <w:pStyle w:val="null3"/>
                    <w:jc w:val="left"/>
                  </w:pPr>
                  <w:r>
                    <w:rPr>
                      <w:rFonts w:ascii="仿宋_GB2312" w:hAnsi="仿宋_GB2312" w:cs="仿宋_GB2312" w:eastAsia="仿宋_GB2312"/>
                      <w:sz w:val="20"/>
                    </w:rPr>
                    <w:t>4、实时监测输入信号状态（信号锁定、格式类型、码率、误码率指示）</w:t>
                  </w:r>
                </w:p>
                <w:p>
                  <w:pPr>
                    <w:pStyle w:val="null3"/>
                    <w:jc w:val="left"/>
                  </w:pPr>
                  <w:r>
                    <w:rPr>
                      <w:rFonts w:ascii="仿宋_GB2312" w:hAnsi="仿宋_GB2312" w:cs="仿宋_GB2312" w:eastAsia="仿宋_GB2312"/>
                      <w:sz w:val="20"/>
                    </w:rPr>
                    <w:t>5、实时监测编转码状态（编码分辨率、码率、帧率、GOP结构）</w:t>
                  </w:r>
                </w:p>
                <w:p>
                  <w:pPr>
                    <w:pStyle w:val="null3"/>
                    <w:jc w:val="left"/>
                  </w:pPr>
                  <w:r>
                    <w:rPr>
                      <w:rFonts w:ascii="仿宋_GB2312" w:hAnsi="仿宋_GB2312" w:cs="仿宋_GB2312" w:eastAsia="仿宋_GB2312"/>
                      <w:sz w:val="20"/>
                    </w:rPr>
                    <w:t>6、实时监测输出码流状态（ASI输出速率、IP丢包率、连接状态）</w:t>
                  </w:r>
                </w:p>
                <w:p>
                  <w:pPr>
                    <w:pStyle w:val="null3"/>
                    <w:jc w:val="left"/>
                  </w:pPr>
                  <w:r>
                    <w:rPr>
                      <w:rFonts w:ascii="仿宋_GB2312" w:hAnsi="仿宋_GB2312" w:cs="仿宋_GB2312" w:eastAsia="仿宋_GB2312"/>
                      <w:sz w:val="20"/>
                    </w:rPr>
                    <w:t>7、设备运行状态监测（CPU/内存负载、温度、风扇转速、电源状态）</w:t>
                  </w:r>
                </w:p>
                <w:p>
                  <w:pPr>
                    <w:pStyle w:val="null3"/>
                    <w:jc w:val="left"/>
                  </w:pPr>
                  <w:r>
                    <w:rPr>
                      <w:rFonts w:ascii="仿宋_GB2312" w:hAnsi="仿宋_GB2312" w:cs="仿宋_GB2312" w:eastAsia="仿宋_GB2312"/>
                      <w:sz w:val="20"/>
                    </w:rPr>
                    <w:t>8、支持信号丢失/码流中断告警</w:t>
                  </w:r>
                </w:p>
                <w:p>
                  <w:pPr>
                    <w:pStyle w:val="null3"/>
                    <w:jc w:val="left"/>
                  </w:pPr>
                  <w:r>
                    <w:rPr>
                      <w:rFonts w:ascii="仿宋_GB2312" w:hAnsi="仿宋_GB2312" w:cs="仿宋_GB2312" w:eastAsia="仿宋_GB2312"/>
                      <w:sz w:val="20"/>
                    </w:rPr>
                    <w:t>9、支持设备过温/风扇故障/电源故障告警</w:t>
                  </w:r>
                </w:p>
                <w:p>
                  <w:pPr>
                    <w:pStyle w:val="null3"/>
                    <w:jc w:val="left"/>
                  </w:pPr>
                  <w:r>
                    <w:rPr>
                      <w:rFonts w:ascii="仿宋_GB2312" w:hAnsi="仿宋_GB2312" w:cs="仿宋_GB2312" w:eastAsia="仿宋_GB2312"/>
                      <w:sz w:val="20"/>
                    </w:rPr>
                    <w:t>10告警输出方式：Syslog、SNMP Trap、继电器干接点告警输出（可选）</w:t>
                  </w:r>
                </w:p>
                <w:p>
                  <w:pPr>
                    <w:pStyle w:val="null3"/>
                    <w:jc w:val="left"/>
                  </w:pPr>
                  <w:r>
                    <w:rPr>
                      <w:rFonts w:ascii="仿宋_GB2312" w:hAnsi="仿宋_GB2312" w:cs="仿宋_GB2312" w:eastAsia="仿宋_GB2312"/>
                      <w:sz w:val="20"/>
                    </w:rPr>
                    <w:t>（八）物理与电源特性</w:t>
                  </w:r>
                </w:p>
                <w:p>
                  <w:pPr>
                    <w:pStyle w:val="null3"/>
                    <w:jc w:val="left"/>
                  </w:pPr>
                  <w:r>
                    <w:rPr>
                      <w:rFonts w:ascii="仿宋_GB2312" w:hAnsi="仿宋_GB2312" w:cs="仿宋_GB2312" w:eastAsia="仿宋_GB2312"/>
                      <w:sz w:val="20"/>
                    </w:rPr>
                    <w:t>1、机箱规格：19英寸标准机箱</w:t>
                  </w:r>
                </w:p>
                <w:p>
                  <w:pPr>
                    <w:pStyle w:val="null3"/>
                    <w:jc w:val="left"/>
                  </w:pPr>
                  <w:r>
                    <w:rPr>
                      <w:rFonts w:ascii="仿宋_GB2312" w:hAnsi="仿宋_GB2312" w:cs="仿宋_GB2312" w:eastAsia="仿宋_GB2312"/>
                      <w:sz w:val="20"/>
                    </w:rPr>
                    <w:t>2、电源配置：内置双电源模块，支持冗余热备份；任一电源故障或断电，设备无缝切换至备用电源</w:t>
                  </w:r>
                </w:p>
                <w:p>
                  <w:pPr>
                    <w:pStyle w:val="null3"/>
                    <w:jc w:val="left"/>
                  </w:pPr>
                  <w:r>
                    <w:rPr>
                      <w:rFonts w:ascii="仿宋_GB2312" w:hAnsi="仿宋_GB2312" w:cs="仿宋_GB2312" w:eastAsia="仿宋_GB2312"/>
                      <w:sz w:val="20"/>
                    </w:rPr>
                    <w:t>3、供电方式：AC 220V/50Hz ±10%（或DC -48V可选）</w:t>
                  </w:r>
                </w:p>
                <w:p>
                  <w:pPr>
                    <w:pStyle w:val="null3"/>
                    <w:jc w:val="left"/>
                  </w:pPr>
                  <w:r>
                    <w:rPr>
                      <w:rFonts w:ascii="仿宋_GB2312" w:hAnsi="仿宋_GB2312" w:cs="仿宋_GB2312" w:eastAsia="仿宋_GB2312"/>
                      <w:sz w:val="20"/>
                    </w:rPr>
                    <w:t>（九）软件功能要求：</w:t>
                  </w:r>
                </w:p>
                <w:p>
                  <w:pPr>
                    <w:pStyle w:val="null3"/>
                    <w:jc w:val="left"/>
                  </w:pPr>
                  <w:r>
                    <w:rPr>
                      <w:rFonts w:ascii="仿宋_GB2312" w:hAnsi="仿宋_GB2312" w:cs="仿宋_GB2312" w:eastAsia="仿宋_GB2312"/>
                      <w:sz w:val="20"/>
                    </w:rPr>
                    <w:t>1、支持参数配置和保存（编码参数、输出协议、网络配置等）</w:t>
                  </w:r>
                </w:p>
                <w:p>
                  <w:pPr>
                    <w:pStyle w:val="null3"/>
                    <w:jc w:val="left"/>
                  </w:pPr>
                  <w:r>
                    <w:rPr>
                      <w:rFonts w:ascii="仿宋_GB2312" w:hAnsi="仿宋_GB2312" w:cs="仿宋_GB2312" w:eastAsia="仿宋_GB2312"/>
                      <w:sz w:val="20"/>
                    </w:rPr>
                    <w:t>2、支持固件在线升级（Web方式或FTP）</w:t>
                  </w:r>
                </w:p>
                <w:p>
                  <w:pPr>
                    <w:pStyle w:val="null3"/>
                    <w:jc w:val="left"/>
                  </w:pPr>
                  <w:r>
                    <w:rPr>
                      <w:rFonts w:ascii="仿宋_GB2312" w:hAnsi="仿宋_GB2312" w:cs="仿宋_GB2312" w:eastAsia="仿宋_GB2312"/>
                      <w:sz w:val="20"/>
                    </w:rPr>
                    <w:t>3、支持配置导入/导出备份</w:t>
                  </w:r>
                </w:p>
                <w:p>
                  <w:pPr>
                    <w:pStyle w:val="null3"/>
                    <w:jc w:val="left"/>
                  </w:pPr>
                  <w:r>
                    <w:rPr>
                      <w:rFonts w:ascii="仿宋_GB2312" w:hAnsi="仿宋_GB2312" w:cs="仿宋_GB2312" w:eastAsia="仿宋_GB2312"/>
                      <w:sz w:val="20"/>
                    </w:rPr>
                    <w:t>4、支持系统日志记录与导出</w:t>
                  </w:r>
                </w:p>
                <w:p>
                  <w:pPr>
                    <w:pStyle w:val="null3"/>
                    <w:jc w:val="left"/>
                  </w:pPr>
                  <w:r>
                    <w:rPr>
                      <w:rFonts w:ascii="仿宋_GB2312" w:hAnsi="仿宋_GB2312" w:cs="仿宋_GB2312" w:eastAsia="仿宋_GB2312"/>
                      <w:sz w:val="20"/>
                    </w:rPr>
                    <w:t>5、提供API接口文档，支持第三方系统集成调度/citation:4</w:t>
                  </w:r>
                </w:p>
                <w:p>
                  <w:pPr>
                    <w:pStyle w:val="null3"/>
                    <w:jc w:val="left"/>
                  </w:pPr>
                  <w:r>
                    <w:rPr>
                      <w:rFonts w:ascii="仿宋_GB2312" w:hAnsi="仿宋_GB2312" w:cs="仿宋_GB2312" w:eastAsia="仿宋_GB2312"/>
                      <w:sz w:val="20"/>
                    </w:rPr>
                    <w:t>6、编码器内置控制软件/编码处理软件须提供国家版权局颁发的《计算机软件著作权登记证书》</w:t>
                  </w:r>
                </w:p>
                <w:p>
                  <w:pPr>
                    <w:pStyle w:val="null3"/>
                    <w:jc w:val="left"/>
                  </w:pPr>
                  <w:r>
                    <w:rPr>
                      <w:rFonts w:ascii="仿宋_GB2312" w:hAnsi="仿宋_GB2312" w:cs="仿宋_GB2312" w:eastAsia="仿宋_GB2312"/>
                      <w:sz w:val="20"/>
                    </w:rPr>
                    <w:t>（十）可靠性要求</w:t>
                  </w:r>
                </w:p>
                <w:p>
                  <w:pPr>
                    <w:pStyle w:val="null3"/>
                    <w:jc w:val="left"/>
                  </w:pPr>
                  <w:r>
                    <w:rPr>
                      <w:rFonts w:ascii="仿宋_GB2312" w:hAnsi="仿宋_GB2312" w:cs="仿宋_GB2312" w:eastAsia="仿宋_GB2312"/>
                      <w:sz w:val="20"/>
                    </w:rPr>
                    <w:t>1、平均无故障时间（MTBF）：≥80,000小时</w:t>
                  </w:r>
                </w:p>
                <w:p>
                  <w:pPr>
                    <w:pStyle w:val="null3"/>
                    <w:jc w:val="left"/>
                  </w:pPr>
                  <w:r>
                    <w:rPr>
                      <w:rFonts w:ascii="仿宋_GB2312" w:hAnsi="仿宋_GB2312" w:cs="仿宋_GB2312" w:eastAsia="仿宋_GB2312"/>
                      <w:sz w:val="20"/>
                    </w:rPr>
                    <w:t>2、支持7×24小时连续工作，适用于广播电视前端等关键播出场景</w:t>
                  </w:r>
                </w:p>
                <w:p>
                  <w:pPr>
                    <w:pStyle w:val="null3"/>
                    <w:jc w:val="left"/>
                  </w:pPr>
                  <w:r>
                    <w:rPr>
                      <w:rFonts w:ascii="仿宋_GB2312" w:hAnsi="仿宋_GB2312" w:cs="仿宋_GB2312" w:eastAsia="仿宋_GB2312"/>
                      <w:sz w:val="20"/>
                    </w:rPr>
                    <w:t>3、信号编码延迟：端到端延迟≤200ms（基于帧结构编码）</w:t>
                  </w:r>
                </w:p>
                <w:p>
                  <w:pPr>
                    <w:pStyle w:val="null3"/>
                    <w:jc w:val="left"/>
                  </w:pPr>
                  <w:r>
                    <w:rPr>
                      <w:rFonts w:ascii="仿宋_GB2312" w:hAnsi="仿宋_GB2312" w:cs="仿宋_GB2312" w:eastAsia="仿宋_GB2312"/>
                      <w:sz w:val="20"/>
                    </w:rPr>
                    <w:t>4、工作温度：0℃~45℃</w:t>
                  </w:r>
                </w:p>
                <w:p>
                  <w:pPr>
                    <w:pStyle w:val="null3"/>
                    <w:jc w:val="left"/>
                  </w:pPr>
                  <w:r>
                    <w:rPr>
                      <w:rFonts w:ascii="仿宋_GB2312" w:hAnsi="仿宋_GB2312" w:cs="仿宋_GB2312" w:eastAsia="仿宋_GB2312"/>
                      <w:sz w:val="20"/>
                    </w:rPr>
                    <w:t>5、相对湿度：10%~90%（无凝露）</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16</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调制器</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（一）信号输入要求</w:t>
                  </w:r>
                </w:p>
                <w:p>
                  <w:pPr>
                    <w:pStyle w:val="null3"/>
                    <w:jc w:val="left"/>
                  </w:pPr>
                  <w:r>
                    <w:rPr>
                      <w:rFonts w:ascii="仿宋_GB2312" w:hAnsi="仿宋_GB2312" w:cs="仿宋_GB2312" w:eastAsia="仿宋_GB2312"/>
                      <w:sz w:val="20"/>
                    </w:rPr>
                    <w:t>1、输入接口：支持≥1路DVB-ASI码流输入，BNC接口，75Ω。</w:t>
                  </w:r>
                </w:p>
                <w:p>
                  <w:pPr>
                    <w:pStyle w:val="null3"/>
                    <w:jc w:val="left"/>
                  </w:pPr>
                  <w:r>
                    <w:rPr>
                      <w:rFonts w:ascii="仿宋_GB2312" w:hAnsi="仿宋_GB2312" w:cs="仿宋_GB2312" w:eastAsia="仿宋_GB2312"/>
                      <w:sz w:val="20"/>
                    </w:rPr>
                    <w:t>2、输入兼容性：兼容编码器、复用器等前端设备输出的ASI信号；支持188/204字节包长自适应。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3、输入码率范围：1~216Mb/s</w:t>
                  </w:r>
                </w:p>
                <w:p>
                  <w:pPr>
                    <w:pStyle w:val="null3"/>
                    <w:jc w:val="left"/>
                  </w:pPr>
                  <w:r>
                    <w:rPr>
                      <w:rFonts w:ascii="仿宋_GB2312" w:hAnsi="仿宋_GB2312" w:cs="仿宋_GB2312" w:eastAsia="仿宋_GB2312"/>
                      <w:sz w:val="20"/>
                    </w:rPr>
                    <w:t>4、码流处理：支持PCR（节目时钟参考）校正；支持PSI/SI信息表的重新生成与插入。</w:t>
                  </w:r>
                </w:p>
                <w:p>
                  <w:pPr>
                    <w:pStyle w:val="null3"/>
                    <w:jc w:val="left"/>
                  </w:pPr>
                  <w:r>
                    <w:rPr>
                      <w:rFonts w:ascii="仿宋_GB2312" w:hAnsi="仿宋_GB2312" w:cs="仿宋_GB2312" w:eastAsia="仿宋_GB2312"/>
                      <w:sz w:val="20"/>
                    </w:rPr>
                    <w:t>（二）调制输出要求</w:t>
                  </w:r>
                </w:p>
                <w:p>
                  <w:pPr>
                    <w:pStyle w:val="null3"/>
                    <w:jc w:val="left"/>
                  </w:pPr>
                  <w:r>
                    <w:rPr>
                      <w:rFonts w:ascii="仿宋_GB2312" w:hAnsi="仿宋_GB2312" w:cs="仿宋_GB2312" w:eastAsia="仿宋_GB2312"/>
                      <w:sz w:val="20"/>
                    </w:rPr>
                    <w:t>1、调制标准：支持DVB-C（QAM调制）/DVB-T（COFDM调制）标准，调制方式适配有线电视系统传输（ITU-T J.83标准）。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2、输出频率范围：48MHz~860MHz（全频道覆盖，步进1kHz）</w:t>
                  </w:r>
                </w:p>
                <w:p>
                  <w:pPr>
                    <w:pStyle w:val="null3"/>
                    <w:jc w:val="left"/>
                  </w:pPr>
                  <w:r>
                    <w:rPr>
                      <w:rFonts w:ascii="仿宋_GB2312" w:hAnsi="仿宋_GB2312" w:cs="仿宋_GB2312" w:eastAsia="仿宋_GB2312"/>
                      <w:sz w:val="20"/>
                    </w:rPr>
                    <w:t>3、输出电平：80~110dBμV（可调，步进1dB）</w:t>
                  </w:r>
                </w:p>
                <w:p>
                  <w:pPr>
                    <w:pStyle w:val="null3"/>
                    <w:jc w:val="left"/>
                  </w:pPr>
                  <w:r>
                    <w:rPr>
                      <w:rFonts w:ascii="仿宋_GB2312" w:hAnsi="仿宋_GB2312" w:cs="仿宋_GB2312" w:eastAsia="仿宋_GB2312"/>
                      <w:sz w:val="20"/>
                    </w:rPr>
                    <w:t>4、调制方式：QAM（16/32/64/128/256QAM可选）</w:t>
                  </w:r>
                </w:p>
                <w:p>
                  <w:pPr>
                    <w:pStyle w:val="null3"/>
                    <w:jc w:val="left"/>
                  </w:pPr>
                  <w:r>
                    <w:rPr>
                      <w:rFonts w:ascii="仿宋_GB2312" w:hAnsi="仿宋_GB2312" w:cs="仿宋_GB2312" w:eastAsia="仿宋_GB2312"/>
                      <w:sz w:val="20"/>
                    </w:rPr>
                    <w:t>5、符号率：1~7Mbaud（可调）</w:t>
                  </w:r>
                </w:p>
                <w:p>
                  <w:pPr>
                    <w:pStyle w:val="null3"/>
                    <w:jc w:val="left"/>
                  </w:pPr>
                  <w:r>
                    <w:rPr>
                      <w:rFonts w:ascii="仿宋_GB2312" w:hAnsi="仿宋_GB2312" w:cs="仿宋_GB2312" w:eastAsia="仿宋_GB2312"/>
                      <w:sz w:val="20"/>
                    </w:rPr>
                    <w:t>6、MER（调制误差率）：≥38dB</w:t>
                  </w:r>
                </w:p>
                <w:p>
                  <w:pPr>
                    <w:pStyle w:val="null3"/>
                    <w:jc w:val="left"/>
                  </w:pPr>
                  <w:r>
                    <w:rPr>
                      <w:rFonts w:ascii="仿宋_GB2312" w:hAnsi="仿宋_GB2312" w:cs="仿宋_GB2312" w:eastAsia="仿宋_GB2312"/>
                      <w:sz w:val="20"/>
                    </w:rPr>
                    <w:t>7、输出接口：F型英制射频接口（或BNC公头），75Ω。</w:t>
                  </w:r>
                </w:p>
                <w:p>
                  <w:pPr>
                    <w:pStyle w:val="null3"/>
                    <w:jc w:val="left"/>
                  </w:pPr>
                  <w:r>
                    <w:rPr>
                      <w:rFonts w:ascii="仿宋_GB2312" w:hAnsi="仿宋_GB2312" w:cs="仿宋_GB2312" w:eastAsia="仿宋_GB2312"/>
                      <w:sz w:val="20"/>
                    </w:rPr>
                    <w:t>（三）编码功能</w:t>
                  </w:r>
                </w:p>
                <w:p>
                  <w:pPr>
                    <w:pStyle w:val="null3"/>
                    <w:jc w:val="left"/>
                  </w:pPr>
                  <w:r>
                    <w:rPr>
                      <w:rFonts w:ascii="仿宋_GB2312" w:hAnsi="仿宋_GB2312" w:cs="仿宋_GB2312" w:eastAsia="仿宋_GB2312"/>
                      <w:sz w:val="20"/>
                    </w:rPr>
                    <w:t>1、视频编码：支持MPEG-4 AVC/H.264编码格式（Main Profile/High Profile）；</w:t>
                  </w:r>
                </w:p>
                <w:p>
                  <w:pPr>
                    <w:pStyle w:val="null3"/>
                    <w:jc w:val="left"/>
                  </w:pPr>
                  <w:r>
                    <w:rPr>
                      <w:rFonts w:ascii="仿宋_GB2312" w:hAnsi="仿宋_GB2312" w:cs="仿宋_GB2312" w:eastAsia="仿宋_GB2312"/>
                      <w:sz w:val="20"/>
                    </w:rPr>
                    <w:t>2、分辨率支持：1080p/1080i/720p/576i/480i</w:t>
                  </w:r>
                </w:p>
                <w:p>
                  <w:pPr>
                    <w:pStyle w:val="null3"/>
                    <w:jc w:val="left"/>
                  </w:pPr>
                  <w:r>
                    <w:rPr>
                      <w:rFonts w:ascii="仿宋_GB2312" w:hAnsi="仿宋_GB2312" w:cs="仿宋_GB2312" w:eastAsia="仿宋_GB2312"/>
                      <w:sz w:val="20"/>
                    </w:rPr>
                    <w:t>3、码率可调：1~20Mb/s（CBR/VBR）</w:t>
                  </w:r>
                </w:p>
                <w:p>
                  <w:pPr>
                    <w:pStyle w:val="null3"/>
                    <w:jc w:val="left"/>
                  </w:pPr>
                  <w:r>
                    <w:rPr>
                      <w:rFonts w:ascii="仿宋_GB2312" w:hAnsi="仿宋_GB2312" w:cs="仿宋_GB2312" w:eastAsia="仿宋_GB2312"/>
                      <w:sz w:val="20"/>
                    </w:rPr>
                    <w:t>4、音频编码：支持MPEG-1 Layer 2、AAC、AC-3等音频编码格式；支持左/右/立体声/双声道配置。</w:t>
                  </w:r>
                </w:p>
                <w:p>
                  <w:pPr>
                    <w:pStyle w:val="null3"/>
                    <w:jc w:val="left"/>
                  </w:pPr>
                  <w:r>
                    <w:rPr>
                      <w:rFonts w:ascii="仿宋_GB2312" w:hAnsi="仿宋_GB2312" w:cs="仿宋_GB2312" w:eastAsia="仿宋_GB2312"/>
                      <w:sz w:val="20"/>
                    </w:rPr>
                    <w:t>（四）配套设备要求</w:t>
                  </w:r>
                </w:p>
                <w:p>
                  <w:pPr>
                    <w:pStyle w:val="null3"/>
                    <w:jc w:val="left"/>
                  </w:pPr>
                  <w:r>
                    <w:rPr>
                      <w:rFonts w:ascii="仿宋_GB2312" w:hAnsi="仿宋_GB2312" w:cs="仿宋_GB2312" w:eastAsia="仿宋_GB2312"/>
                      <w:sz w:val="20"/>
                    </w:rPr>
                    <w:t>1、广播级监视器：</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≥19英寸</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≥1366×768</w:t>
                  </w:r>
                </w:p>
                <w:p>
                  <w:pPr>
                    <w:pStyle w:val="null3"/>
                    <w:jc w:val="left"/>
                  </w:pPr>
                  <w:r>
                    <w:rPr>
                      <w:rFonts w:ascii="仿宋_GB2312" w:hAnsi="仿宋_GB2312" w:cs="仿宋_GB2312" w:eastAsia="仿宋_GB2312"/>
                      <w:sz w:val="20"/>
                    </w:rPr>
                    <w:t>输入接口：</w:t>
                  </w:r>
                  <w:r>
                    <w:rPr>
                      <w:rFonts w:ascii="仿宋_GB2312" w:hAnsi="仿宋_GB2312" w:cs="仿宋_GB2312" w:eastAsia="仿宋_GB2312"/>
                      <w:sz w:val="20"/>
                    </w:rPr>
                    <w:t>HDMI、VGA、CVBS、SDI</w:t>
                  </w:r>
                </w:p>
                <w:p>
                  <w:pPr>
                    <w:pStyle w:val="null3"/>
                    <w:jc w:val="left"/>
                  </w:pPr>
                  <w:r>
                    <w:rPr>
                      <w:rFonts w:ascii="仿宋_GB2312" w:hAnsi="仿宋_GB2312" w:cs="仿宋_GB2312" w:eastAsia="仿宋_GB2312"/>
                      <w:sz w:val="20"/>
                    </w:rPr>
                    <w:t>音频：内置扬声器或音频输出</w:t>
                  </w:r>
                </w:p>
                <w:p>
                  <w:pPr>
                    <w:pStyle w:val="null3"/>
                    <w:jc w:val="left"/>
                  </w:pPr>
                  <w:r>
                    <w:rPr>
                      <w:rFonts w:ascii="仿宋_GB2312" w:hAnsi="仿宋_GB2312" w:cs="仿宋_GB2312" w:eastAsia="仿宋_GB2312"/>
                      <w:sz w:val="20"/>
                    </w:rPr>
                    <w:t>支持信号实时监看（视频画面</w:t>
                  </w:r>
                  <w:r>
                    <w:rPr>
                      <w:rFonts w:ascii="仿宋_GB2312" w:hAnsi="仿宋_GB2312" w:cs="仿宋_GB2312" w:eastAsia="仿宋_GB2312"/>
                      <w:sz w:val="20"/>
                    </w:rPr>
                    <w:t>+音频电平+TS流信息）</w:t>
                  </w:r>
                </w:p>
                <w:p>
                  <w:pPr>
                    <w:pStyle w:val="null3"/>
                    <w:jc w:val="left"/>
                  </w:pPr>
                  <w:r>
                    <w:rPr>
                      <w:rFonts w:ascii="仿宋_GB2312" w:hAnsi="仿宋_GB2312" w:cs="仿宋_GB2312" w:eastAsia="仿宋_GB2312"/>
                      <w:sz w:val="20"/>
                    </w:rPr>
                    <w:t>（五）物理与电源特性</w:t>
                  </w:r>
                </w:p>
                <w:p>
                  <w:pPr>
                    <w:pStyle w:val="null3"/>
                    <w:jc w:val="left"/>
                  </w:pPr>
                  <w:r>
                    <w:rPr>
                      <w:rFonts w:ascii="仿宋_GB2312" w:hAnsi="仿宋_GB2312" w:cs="仿宋_GB2312" w:eastAsia="仿宋_GB2312"/>
                      <w:sz w:val="20"/>
                    </w:rPr>
                    <w:t>1、机箱规格：19英寸标准机箱，适配标准机柜安装。</w:t>
                  </w:r>
                </w:p>
                <w:p>
                  <w:pPr>
                    <w:pStyle w:val="null3"/>
                    <w:jc w:val="left"/>
                  </w:pPr>
                  <w:r>
                    <w:rPr>
                      <w:rFonts w:ascii="仿宋_GB2312" w:hAnsi="仿宋_GB2312" w:cs="仿宋_GB2312" w:eastAsia="仿宋_GB2312"/>
                      <w:sz w:val="20"/>
                    </w:rPr>
                    <w:t>2、电源配置：内置双电源模块，支持热备份；任一电源故障，设备无缝切换至备用电源；</w:t>
                  </w:r>
                </w:p>
                <w:p>
                  <w:pPr>
                    <w:pStyle w:val="null3"/>
                    <w:jc w:val="left"/>
                  </w:pPr>
                  <w:r>
                    <w:rPr>
                      <w:rFonts w:ascii="仿宋_GB2312" w:hAnsi="仿宋_GB2312" w:cs="仿宋_GB2312" w:eastAsia="仿宋_GB2312"/>
                      <w:sz w:val="20"/>
                    </w:rPr>
                    <w:t>3、电源类型：AC 220V/50Hz ±10%</w:t>
                  </w:r>
                </w:p>
                <w:p>
                  <w:pPr>
                    <w:pStyle w:val="null3"/>
                    <w:jc w:val="left"/>
                  </w:pPr>
                  <w:r>
                    <w:rPr>
                      <w:rFonts w:ascii="仿宋_GB2312" w:hAnsi="仿宋_GB2312" w:cs="仿宋_GB2312" w:eastAsia="仿宋_GB2312"/>
                      <w:sz w:val="20"/>
                    </w:rPr>
                    <w:t>4、工作温度：0℃~45℃</w:t>
                  </w:r>
                </w:p>
                <w:p>
                  <w:pPr>
                    <w:pStyle w:val="null3"/>
                    <w:jc w:val="left"/>
                  </w:pPr>
                  <w:r>
                    <w:rPr>
                      <w:rFonts w:ascii="仿宋_GB2312" w:hAnsi="仿宋_GB2312" w:cs="仿宋_GB2312" w:eastAsia="仿宋_GB2312"/>
                      <w:sz w:val="20"/>
                    </w:rPr>
                    <w:t>5、相对湿度：10%~90%（无凝露）</w:t>
                  </w:r>
                </w:p>
                <w:p>
                  <w:pPr>
                    <w:pStyle w:val="null3"/>
                    <w:jc w:val="left"/>
                  </w:pPr>
                  <w:r>
                    <w:rPr>
                      <w:rFonts w:ascii="仿宋_GB2312" w:hAnsi="仿宋_GB2312" w:cs="仿宋_GB2312" w:eastAsia="仿宋_GB2312"/>
                      <w:sz w:val="20"/>
                    </w:rPr>
                    <w:t>6、支持7×24小时连续工作</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17</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USB 病毒隔离网关</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3</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1、核心功能：USB文件过滤安全网关，专为USB移动存储设备读写数据时的安全隔离而设计</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2、支持对USB移动存储介质（U盘、移动硬盘等）的数据读写进行安全管控</w:t>
                  </w:r>
                </w:p>
                <w:p>
                  <w:pPr>
                    <w:pStyle w:val="null3"/>
                    <w:jc w:val="left"/>
                  </w:pPr>
                  <w:r>
                    <w:rPr>
                      <w:rFonts w:ascii="仿宋_GB2312" w:hAnsi="仿宋_GB2312" w:cs="仿宋_GB2312" w:eastAsia="仿宋_GB2312"/>
                      <w:sz w:val="20"/>
                    </w:rPr>
                    <w:t>3、实时查杀病毒与恶意代码，有效防止USB移动存储文件携带的病毒对内部网络与PC带来的威胁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4、支持文件格式过滤，要求支持所有视音频、图片及文本格式文件，如：avi、mpeg、mpg、mov、MXF、rm、m4v、asf、swf、wav、MP3、MP4、mid、ac3、bmp、jif、jpg、png等≥40 多种格式文件，可自定义添加和修改视音频文件格式。可配置“白名单”和“黑名单”相结合方式</w:t>
                  </w:r>
                </w:p>
                <w:p>
                  <w:pPr>
                    <w:pStyle w:val="null3"/>
                    <w:jc w:val="left"/>
                  </w:pPr>
                  <w:r>
                    <w:rPr>
                      <w:rFonts w:ascii="仿宋_GB2312" w:hAnsi="仿宋_GB2312" w:cs="仿宋_GB2312" w:eastAsia="仿宋_GB2312"/>
                      <w:sz w:val="20"/>
                    </w:rPr>
                    <w:t>5、支持文件内容深度检测。</w:t>
                  </w:r>
                </w:p>
                <w:p>
                  <w:pPr>
                    <w:pStyle w:val="null3"/>
                    <w:jc w:val="left"/>
                  </w:pPr>
                  <w:r>
                    <w:rPr>
                      <w:rFonts w:ascii="仿宋_GB2312" w:hAnsi="仿宋_GB2312" w:cs="仿宋_GB2312" w:eastAsia="仿宋_GB2312"/>
                      <w:sz w:val="20"/>
                    </w:rPr>
                    <w:t>6、支持文件、视音频、图片格式40种以上</w:t>
                  </w:r>
                </w:p>
                <w:p>
                  <w:pPr>
                    <w:pStyle w:val="null3"/>
                    <w:jc w:val="left"/>
                  </w:pPr>
                  <w:r>
                    <w:rPr>
                      <w:rFonts w:ascii="仿宋_GB2312" w:hAnsi="仿宋_GB2312" w:cs="仿宋_GB2312" w:eastAsia="仿宋_GB2312"/>
                      <w:sz w:val="20"/>
                    </w:rPr>
                    <w:t>7、可自定义添加</w:t>
                  </w:r>
                </w:p>
                <w:p>
                  <w:pPr>
                    <w:pStyle w:val="null3"/>
                    <w:jc w:val="left"/>
                  </w:pPr>
                  <w:r>
                    <w:rPr>
                      <w:rFonts w:ascii="仿宋_GB2312" w:hAnsi="仿宋_GB2312" w:cs="仿宋_GB2312" w:eastAsia="仿宋_GB2312"/>
                      <w:sz w:val="20"/>
                    </w:rPr>
                    <w:t>8、权限管控：支持细粒度的读写权限控制（只读/只写/读写禁用/审批放行）；支持按用户、按设备、按时间段设定访问策略；支持USB设备注册授权机制（仅允许已授权U盘使用）。</w:t>
                  </w:r>
                </w:p>
                <w:p>
                  <w:pPr>
                    <w:pStyle w:val="null3"/>
                    <w:jc w:val="left"/>
                  </w:pPr>
                  <w:r>
                    <w:rPr>
                      <w:rFonts w:ascii="仿宋_GB2312" w:hAnsi="仿宋_GB2312" w:cs="仿宋_GB2312" w:eastAsia="仿宋_GB2312"/>
                      <w:sz w:val="20"/>
                    </w:rPr>
                    <w:t>9、病毒查杀能力：</w:t>
                  </w:r>
                </w:p>
                <w:p>
                  <w:pPr>
                    <w:pStyle w:val="null3"/>
                    <w:jc w:val="left"/>
                  </w:pPr>
                  <w:r>
                    <w:rPr>
                      <w:rFonts w:ascii="仿宋_GB2312" w:hAnsi="仿宋_GB2312" w:cs="仿宋_GB2312" w:eastAsia="仿宋_GB2312"/>
                      <w:sz w:val="20"/>
                    </w:rPr>
                    <w:t>①杀毒引擎：支持多引擎并行查杀（不少于2种主流杀毒引擎）；</w:t>
                  </w:r>
                </w:p>
                <w:p>
                  <w:pPr>
                    <w:pStyle w:val="null3"/>
                    <w:jc w:val="left"/>
                  </w:pPr>
                  <w:r>
                    <w:rPr>
                      <w:rFonts w:ascii="仿宋_GB2312" w:hAnsi="仿宋_GB2312" w:cs="仿宋_GB2312" w:eastAsia="仿宋_GB2312"/>
                      <w:sz w:val="20"/>
                    </w:rPr>
                    <w:t>②病毒库更新：支持在线自动/手动更新，更新频率不低于每周1次；</w:t>
                  </w:r>
                </w:p>
                <w:p>
                  <w:pPr>
                    <w:pStyle w:val="null3"/>
                    <w:jc w:val="left"/>
                  </w:pPr>
                  <w:r>
                    <w:rPr>
                      <w:rFonts w:ascii="仿宋_GB2312" w:hAnsi="仿宋_GB2312" w:cs="仿宋_GB2312" w:eastAsia="仿宋_GB2312"/>
                      <w:sz w:val="20"/>
                    </w:rPr>
                    <w:t>③查杀率：在最新病毒库条件下，流行病毒查杀率≥99%；</w:t>
                  </w:r>
                </w:p>
                <w:p>
                  <w:pPr>
                    <w:pStyle w:val="null3"/>
                    <w:jc w:val="left"/>
                  </w:pPr>
                  <w:r>
                    <w:rPr>
                      <w:rFonts w:ascii="仿宋_GB2312" w:hAnsi="仿宋_GB2312" w:cs="仿宋_GB2312" w:eastAsia="仿宋_GB2312"/>
                      <w:sz w:val="20"/>
                    </w:rPr>
                    <w:t>8、隔离处理：发现病毒文件时支持以下处理方式：清除病毒、隔离文件、直接删除、仅告警；支持可疑文件上传至管理端进行深度分析。</w:t>
                  </w:r>
                </w:p>
                <w:p>
                  <w:pPr>
                    <w:pStyle w:val="null3"/>
                    <w:jc w:val="left"/>
                  </w:pPr>
                  <w:r>
                    <w:rPr>
                      <w:rFonts w:ascii="仿宋_GB2312" w:hAnsi="仿宋_GB2312" w:cs="仿宋_GB2312" w:eastAsia="仿宋_GB2312"/>
                      <w:sz w:val="20"/>
                    </w:rPr>
                    <w:t>（二）接口与硬件配置</w:t>
                  </w:r>
                </w:p>
                <w:p>
                  <w:pPr>
                    <w:pStyle w:val="null3"/>
                    <w:jc w:val="left"/>
                  </w:pPr>
                  <w:r>
                    <w:rPr>
                      <w:rFonts w:ascii="仿宋_GB2312" w:hAnsi="仿宋_GB2312" w:cs="仿宋_GB2312" w:eastAsia="仿宋_GB2312"/>
                      <w:sz w:val="20"/>
                    </w:rPr>
                    <w:t>1、接口配置：USB接口：≥4个（含USB 3.0接口≥2个）</w:t>
                  </w:r>
                </w:p>
                <w:p>
                  <w:pPr>
                    <w:pStyle w:val="null3"/>
                    <w:jc w:val="left"/>
                  </w:pPr>
                  <w:r>
                    <w:rPr>
                      <w:rFonts w:ascii="仿宋_GB2312" w:hAnsi="仿宋_GB2312" w:cs="仿宋_GB2312" w:eastAsia="仿宋_GB2312"/>
                      <w:sz w:val="20"/>
                    </w:rPr>
                    <w:t>2、网络接口：≥2个千兆电口（用于设备管理和日志上报）</w:t>
                  </w:r>
                </w:p>
                <w:p>
                  <w:pPr>
                    <w:pStyle w:val="null3"/>
                    <w:jc w:val="left"/>
                  </w:pPr>
                  <w:r>
                    <w:rPr>
                      <w:rFonts w:ascii="仿宋_GB2312" w:hAnsi="仿宋_GB2312" w:cs="仿宋_GB2312" w:eastAsia="仿宋_GB2312"/>
                      <w:sz w:val="20"/>
                    </w:rPr>
                    <w:t>3、兼容性：兼容主流U盘、移动硬盘、USB读卡器等设备</w:t>
                  </w:r>
                </w:p>
                <w:p>
                  <w:pPr>
                    <w:pStyle w:val="null3"/>
                    <w:jc w:val="left"/>
                  </w:pPr>
                  <w:r>
                    <w:rPr>
                      <w:rFonts w:ascii="仿宋_GB2312" w:hAnsi="仿宋_GB2312" w:cs="仿宋_GB2312" w:eastAsia="仿宋_GB2312"/>
                      <w:sz w:val="20"/>
                    </w:rPr>
                    <w:t>4、硬件规格：</w:t>
                  </w:r>
                </w:p>
                <w:p>
                  <w:pPr>
                    <w:pStyle w:val="null3"/>
                    <w:jc w:val="left"/>
                  </w:pPr>
                  <w:r>
                    <w:rPr>
                      <w:rFonts w:ascii="仿宋_GB2312" w:hAnsi="仿宋_GB2312" w:cs="仿宋_GB2312" w:eastAsia="仿宋_GB2312"/>
                      <w:sz w:val="20"/>
                    </w:rPr>
                    <w:t>①机箱类型：桌面式/机架式可选；</w:t>
                  </w:r>
                </w:p>
                <w:p>
                  <w:pPr>
                    <w:pStyle w:val="null3"/>
                    <w:jc w:val="left"/>
                  </w:pPr>
                  <w:r>
                    <w:rPr>
                      <w:rFonts w:ascii="仿宋_GB2312" w:hAnsi="仿宋_GB2312" w:cs="仿宋_GB2312" w:eastAsia="仿宋_GB2312"/>
                      <w:sz w:val="20"/>
                    </w:rPr>
                    <w:t>②电源：标配12V DC电源适配器；</w:t>
                  </w:r>
                </w:p>
                <w:p>
                  <w:pPr>
                    <w:pStyle w:val="null3"/>
                    <w:jc w:val="left"/>
                  </w:pPr>
                  <w:r>
                    <w:rPr>
                      <w:rFonts w:ascii="仿宋_GB2312" w:hAnsi="仿宋_GB2312" w:cs="仿宋_GB2312" w:eastAsia="仿宋_GB2312"/>
                      <w:sz w:val="20"/>
                    </w:rPr>
                    <w:t>③采用嵌入式 linux 硬件架构高速网络处理器</w:t>
                  </w:r>
                </w:p>
                <w:p>
                  <w:pPr>
                    <w:pStyle w:val="null3"/>
                    <w:jc w:val="left"/>
                  </w:pPr>
                  <w:r>
                    <w:rPr>
                      <w:rFonts w:ascii="仿宋_GB2312" w:hAnsi="仿宋_GB2312" w:cs="仿宋_GB2312" w:eastAsia="仿宋_GB2312"/>
                      <w:sz w:val="20"/>
                    </w:rPr>
                    <w:t>（三）管理功能要求</w:t>
                  </w:r>
                </w:p>
                <w:p>
                  <w:pPr>
                    <w:pStyle w:val="null3"/>
                    <w:jc w:val="left"/>
                  </w:pPr>
                  <w:r>
                    <w:rPr>
                      <w:rFonts w:ascii="仿宋_GB2312" w:hAnsi="仿宋_GB2312" w:cs="仿宋_GB2312" w:eastAsia="仿宋_GB2312"/>
                      <w:sz w:val="20"/>
                    </w:rPr>
                    <w:t>1、策略管理：支持基于Web图形化界面的策略配置；支持策略模板快速部署；支持基于时间、用户、设备类别的访问控制策略。</w:t>
                  </w:r>
                </w:p>
                <w:p>
                  <w:pPr>
                    <w:pStyle w:val="null3"/>
                    <w:jc w:val="left"/>
                  </w:pPr>
                  <w:r>
                    <w:rPr>
                      <w:rFonts w:ascii="仿宋_GB2312" w:hAnsi="仿宋_GB2312" w:cs="仿宋_GB2312" w:eastAsia="仿宋_GB2312"/>
                      <w:sz w:val="20"/>
                    </w:rPr>
                    <w:t>2、日志审计功能：记录所有USB设备的插拔操作；记录所有文件的读写操作（含文件名、大小、时间、操作结果）；记录病毒查杀记录（病毒名称、文件路径、处理结果）；日志支持本地存储、Syslog外发、定期导出；日志存储时长：≥180天。</w:t>
                  </w:r>
                </w:p>
                <w:p>
                  <w:pPr>
                    <w:pStyle w:val="null3"/>
                    <w:jc w:val="left"/>
                  </w:pPr>
                  <w:r>
                    <w:rPr>
                      <w:rFonts w:ascii="仿宋_GB2312" w:hAnsi="仿宋_GB2312" w:cs="仿宋_GB2312" w:eastAsia="仿宋_GB2312"/>
                      <w:sz w:val="20"/>
                    </w:rPr>
                    <w:t>3、警告功能：检测到病毒或违规操作时，支持实时警告；警告方式：界面警告、Syslog警告、邮件警告（可选）。</w:t>
                  </w:r>
                </w:p>
                <w:p>
                  <w:pPr>
                    <w:pStyle w:val="null3"/>
                    <w:jc w:val="left"/>
                  </w:pPr>
                  <w:r>
                    <w:rPr>
                      <w:rFonts w:ascii="仿宋_GB2312" w:hAnsi="仿宋_GB2312" w:cs="仿宋_GB2312" w:eastAsia="仿宋_GB2312"/>
                      <w:sz w:val="20"/>
                    </w:rPr>
                    <w:t>4、远程管理能力：支持集中管理（多台设备统一管理）；支持配置备份与恢复；支持固件在线升级。</w:t>
                  </w:r>
                </w:p>
                <w:p>
                  <w:pPr>
                    <w:pStyle w:val="null3"/>
                    <w:jc w:val="left"/>
                  </w:pPr>
                  <w:r>
                    <w:rPr>
                      <w:rFonts w:ascii="仿宋_GB2312" w:hAnsi="仿宋_GB2312" w:cs="仿宋_GB2312" w:eastAsia="仿宋_GB2312"/>
                      <w:sz w:val="20"/>
                    </w:rPr>
                    <w:t>（四）性能要求</w:t>
                  </w:r>
                </w:p>
                <w:p>
                  <w:pPr>
                    <w:pStyle w:val="null3"/>
                    <w:jc w:val="left"/>
                  </w:pPr>
                  <w:r>
                    <w:rPr>
                      <w:rFonts w:ascii="仿宋_GB2312" w:hAnsi="仿宋_GB2312" w:cs="仿宋_GB2312" w:eastAsia="仿宋_GB2312"/>
                      <w:sz w:val="20"/>
                    </w:rPr>
                    <w:t>1、吞吐性能：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2、文件读写吞吐量：≥800MB/s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3、病毒查杀延迟：≤60ms/100MB</w:t>
                  </w:r>
                </w:p>
                <w:p>
                  <w:pPr>
                    <w:pStyle w:val="null3"/>
                    <w:jc w:val="left"/>
                  </w:pPr>
                  <w:r>
                    <w:rPr>
                      <w:rFonts w:ascii="仿宋_GB2312" w:hAnsi="仿宋_GB2312" w:cs="仿宋_GB2312" w:eastAsia="仿宋_GB2312"/>
                      <w:sz w:val="20"/>
                    </w:rPr>
                    <w:t>4、可靠性：平均无故障时间（MTBF）：≥50,000小时；支持7×24小时连续工作。</w:t>
                  </w:r>
                </w:p>
                <w:p>
                  <w:pPr>
                    <w:pStyle w:val="null3"/>
                    <w:jc w:val="left"/>
                  </w:pPr>
                  <w:r>
                    <w:rPr>
                      <w:rFonts w:ascii="仿宋_GB2312" w:hAnsi="仿宋_GB2312" w:cs="仿宋_GB2312" w:eastAsia="仿宋_GB2312"/>
                      <w:sz w:val="20"/>
                    </w:rPr>
                    <w:t>（五）其他要求</w:t>
                  </w:r>
                </w:p>
                <w:p>
                  <w:pPr>
                    <w:pStyle w:val="null3"/>
                    <w:jc w:val="left"/>
                  </w:pPr>
                  <w:r>
                    <w:rPr>
                      <w:rFonts w:ascii="仿宋_GB2312" w:hAnsi="仿宋_GB2312" w:cs="仿宋_GB2312" w:eastAsia="仿宋_GB2312"/>
                      <w:sz w:val="20"/>
                    </w:rPr>
                    <w:t>产品须符合</w:t>
                  </w:r>
                  <w:r>
                    <w:rPr>
                      <w:rFonts w:ascii="仿宋_GB2312" w:hAnsi="仿宋_GB2312" w:cs="仿宋_GB2312" w:eastAsia="仿宋_GB2312"/>
                      <w:sz w:val="20"/>
                    </w:rPr>
                    <w:t>GB/T 20279-2015《信息安全技术 网络和终端隔离产品安全技术要求》，或者符合GB/T 35277-2017《信息安全技术 防病毒网关安全技术要求和测试评价方法》，提供四部委的安全认证证书或检测报告。</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18</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高清</w:t>
                  </w:r>
                  <w:r>
                    <w:rPr>
                      <w:rFonts w:ascii="仿宋_GB2312" w:hAnsi="仿宋_GB2312" w:cs="仿宋_GB2312" w:eastAsia="仿宋_GB2312"/>
                      <w:sz w:val="20"/>
                    </w:rPr>
                    <w:t>SDI 光端机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（一）传输性能要求</w:t>
                  </w:r>
                </w:p>
                <w:p>
                  <w:pPr>
                    <w:pStyle w:val="null3"/>
                    <w:jc w:val="left"/>
                  </w:pPr>
                  <w:r>
                    <w:rPr>
                      <w:rFonts w:ascii="仿宋_GB2312" w:hAnsi="仿宋_GB2312" w:cs="仿宋_GB2312" w:eastAsia="仿宋_GB2312"/>
                      <w:sz w:val="20"/>
                    </w:rPr>
                    <w:t>1、通道配置：支持单向传输≥2路HD/SD-SDI数字视频信号，或至少2路DVB-ASI码流（兼容原有系统）</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2、视频格式标准：须符合以下SMPTE标准</w:t>
                  </w:r>
                  <w:r>
                    <w:rPr>
                      <w:rFonts w:ascii="仿宋_GB2312" w:hAnsi="仿宋_GB2312" w:cs="仿宋_GB2312" w:eastAsia="仿宋_GB2312"/>
                      <w:sz w:val="20"/>
                    </w:rPr>
                    <w:t>：</w:t>
                  </w:r>
                  <w:r>
                    <w:rPr>
                      <w:rFonts w:ascii="仿宋_GB2312" w:hAnsi="仿宋_GB2312" w:cs="仿宋_GB2312" w:eastAsia="仿宋_GB2312"/>
                      <w:sz w:val="20"/>
                    </w:rPr>
                    <w:t>SMPTE 424M（3G-SDI，2.97Gb/s）；SMPTE 292M（HD-SDI，1.485Gb/s）；SMPTE 259M（SD-SDI，143-360Mb/s）；SMPTE 310M（19.4Mb/s，用于数字音频广播）；SMPTE 305M（SDTI）；DVB-ASI（EN50083-9，270Mb/s）。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3、信号速率范围：支持19.4Mb/s ~ 2.97Gb/s全速率自适应，向下兼容标清、高清、3G-SDI所有常见速率</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4、无压缩传输：基带信号直接光调制，无压缩、无损伤传输，保证广播级画质。</w:t>
                  </w:r>
                </w:p>
                <w:p>
                  <w:pPr>
                    <w:pStyle w:val="null3"/>
                    <w:jc w:val="left"/>
                  </w:pPr>
                  <w:r>
                    <w:rPr>
                      <w:rFonts w:ascii="仿宋_GB2312" w:hAnsi="仿宋_GB2312" w:cs="仿宋_GB2312" w:eastAsia="仿宋_GB2312"/>
                      <w:sz w:val="20"/>
                    </w:rPr>
                    <w:t>（二）视频输入</w:t>
                  </w:r>
                  <w:r>
                    <w:rPr>
                      <w:rFonts w:ascii="仿宋_GB2312" w:hAnsi="仿宋_GB2312" w:cs="仿宋_GB2312" w:eastAsia="仿宋_GB2312"/>
                      <w:sz w:val="20"/>
                    </w:rPr>
                    <w:t>/输出特性</w:t>
                  </w:r>
                </w:p>
                <w:p>
                  <w:pPr>
                    <w:pStyle w:val="null3"/>
                    <w:jc w:val="left"/>
                  </w:pPr>
                  <w:r>
                    <w:rPr>
                      <w:rFonts w:ascii="仿宋_GB2312" w:hAnsi="仿宋_GB2312" w:cs="仿宋_GB2312" w:eastAsia="仿宋_GB2312"/>
                      <w:sz w:val="20"/>
                    </w:rPr>
                    <w:t>1、输入接口：BNC 75Ω，输入数目≥1路/通道（支持环出可选）</w:t>
                  </w:r>
                </w:p>
                <w:p>
                  <w:pPr>
                    <w:pStyle w:val="null3"/>
                    <w:jc w:val="left"/>
                  </w:pPr>
                  <w:r>
                    <w:rPr>
                      <w:rFonts w:ascii="仿宋_GB2312" w:hAnsi="仿宋_GB2312" w:cs="仿宋_GB2312" w:eastAsia="仿宋_GB2312"/>
                      <w:sz w:val="20"/>
                    </w:rPr>
                    <w:t>2、具备自动电缆均衡功能：≥100m @ 2.97Gb/s（Belden 1694A电缆）</w:t>
                  </w:r>
                </w:p>
                <w:p>
                  <w:pPr>
                    <w:pStyle w:val="null3"/>
                    <w:jc w:val="left"/>
                  </w:pPr>
                  <w:r>
                    <w:rPr>
                      <w:rFonts w:ascii="仿宋_GB2312" w:hAnsi="仿宋_GB2312" w:cs="仿宋_GB2312" w:eastAsia="仿宋_GB2312"/>
                      <w:sz w:val="20"/>
                    </w:rPr>
                    <w:t>3、均衡能力：≥200m @ 1.485Gb/s，≥350m @ 270Mb/s</w:t>
                  </w:r>
                </w:p>
                <w:p>
                  <w:pPr>
                    <w:pStyle w:val="null3"/>
                    <w:jc w:val="left"/>
                  </w:pPr>
                  <w:r>
                    <w:rPr>
                      <w:rFonts w:ascii="仿宋_GB2312" w:hAnsi="仿宋_GB2312" w:cs="仿宋_GB2312" w:eastAsia="仿宋_GB2312"/>
                      <w:sz w:val="20"/>
                    </w:rPr>
                    <w:t>4、反射损耗：</w:t>
                  </w:r>
                  <w:r>
                    <w:rPr>
                      <w:rFonts w:ascii="仿宋_GB2312" w:hAnsi="仿宋_GB2312" w:cs="仿宋_GB2312" w:eastAsia="仿宋_GB2312"/>
                      <w:sz w:val="20"/>
                    </w:rPr>
                    <w:t>≥</w:t>
                  </w:r>
                  <w:r>
                    <w:rPr>
                      <w:rFonts w:ascii="仿宋_GB2312" w:hAnsi="仿宋_GB2312" w:cs="仿宋_GB2312" w:eastAsia="仿宋_GB2312"/>
                      <w:sz w:val="20"/>
                    </w:rPr>
                    <w:t>15dB（5MHz ~ 3GHz）</w:t>
                  </w:r>
                </w:p>
                <w:p>
                  <w:pPr>
                    <w:pStyle w:val="null3"/>
                    <w:jc w:val="left"/>
                  </w:pPr>
                  <w:r>
                    <w:rPr>
                      <w:rFonts w:ascii="仿宋_GB2312" w:hAnsi="仿宋_GB2312" w:cs="仿宋_GB2312" w:eastAsia="仿宋_GB2312"/>
                      <w:sz w:val="20"/>
                    </w:rPr>
                    <w:t>5、输出接口（接收端）：</w:t>
                  </w:r>
                </w:p>
                <w:p>
                  <w:pPr>
                    <w:pStyle w:val="null3"/>
                    <w:jc w:val="left"/>
                  </w:pPr>
                  <w:r>
                    <w:rPr>
                      <w:rFonts w:ascii="仿宋_GB2312" w:hAnsi="仿宋_GB2312" w:cs="仿宋_GB2312" w:eastAsia="仿宋_GB2312"/>
                      <w:sz w:val="20"/>
                    </w:rPr>
                    <w:t>6、BNC 75Ω，≥2路同时输出</w:t>
                  </w:r>
                </w:p>
                <w:p>
                  <w:pPr>
                    <w:pStyle w:val="null3"/>
                    <w:jc w:val="left"/>
                  </w:pPr>
                  <w:r>
                    <w:rPr>
                      <w:rFonts w:ascii="仿宋_GB2312" w:hAnsi="仿宋_GB2312" w:cs="仿宋_GB2312" w:eastAsia="仿宋_GB2312"/>
                      <w:sz w:val="20"/>
                    </w:rPr>
                    <w:t>7、信号电平：800mV ±10%</w:t>
                  </w:r>
                </w:p>
                <w:p>
                  <w:pPr>
                    <w:pStyle w:val="null3"/>
                    <w:jc w:val="left"/>
                  </w:pPr>
                  <w:r>
                    <w:rPr>
                      <w:rFonts w:ascii="仿宋_GB2312" w:hAnsi="仿宋_GB2312" w:cs="仿宋_GB2312" w:eastAsia="仿宋_GB2312"/>
                      <w:sz w:val="20"/>
                    </w:rPr>
                    <w:t>8、上升/下降时间：≤200ps（20%~80%）</w:t>
                  </w:r>
                </w:p>
                <w:p>
                  <w:pPr>
                    <w:pStyle w:val="null3"/>
                    <w:jc w:val="left"/>
                  </w:pPr>
                  <w:r>
                    <w:rPr>
                      <w:rFonts w:ascii="仿宋_GB2312" w:hAnsi="仿宋_GB2312" w:cs="仿宋_GB2312" w:eastAsia="仿宋_GB2312"/>
                      <w:sz w:val="20"/>
                    </w:rPr>
                    <w:t>9、过冲：</w:t>
                  </w:r>
                  <w:r>
                    <w:rPr>
                      <w:rFonts w:ascii="仿宋_GB2312" w:hAnsi="仿宋_GB2312" w:cs="仿宋_GB2312" w:eastAsia="仿宋_GB2312"/>
                      <w:sz w:val="20"/>
                    </w:rPr>
                    <w:t>≤</w:t>
                  </w:r>
                  <w:r>
                    <w:rPr>
                      <w:rFonts w:ascii="仿宋_GB2312" w:hAnsi="仿宋_GB2312" w:cs="仿宋_GB2312" w:eastAsia="仿宋_GB2312"/>
                      <w:sz w:val="20"/>
                    </w:rPr>
                    <w:t>10% 振幅</w:t>
                  </w:r>
                </w:p>
                <w:p>
                  <w:pPr>
                    <w:pStyle w:val="null3"/>
                    <w:jc w:val="left"/>
                  </w:pPr>
                  <w:r>
                    <w:rPr>
                      <w:rFonts w:ascii="仿宋_GB2312" w:hAnsi="仿宋_GB2312" w:cs="仿宋_GB2312" w:eastAsia="仿宋_GB2312"/>
                      <w:sz w:val="20"/>
                    </w:rPr>
                    <w:t>10、反射损耗：</w:t>
                  </w:r>
                  <w:r>
                    <w:rPr>
                      <w:rFonts w:ascii="仿宋_GB2312" w:hAnsi="仿宋_GB2312" w:cs="仿宋_GB2312" w:eastAsia="仿宋_GB2312"/>
                      <w:sz w:val="20"/>
                    </w:rPr>
                    <w:t>≥</w:t>
                  </w:r>
                  <w:r>
                    <w:rPr>
                      <w:rFonts w:ascii="仿宋_GB2312" w:hAnsi="仿宋_GB2312" w:cs="仿宋_GB2312" w:eastAsia="仿宋_GB2312"/>
                      <w:sz w:val="20"/>
                    </w:rPr>
                    <w:t>15dB</w:t>
                  </w:r>
                </w:p>
                <w:p>
                  <w:pPr>
                    <w:pStyle w:val="null3"/>
                    <w:jc w:val="left"/>
                  </w:pPr>
                  <w:r>
                    <w:rPr>
                      <w:rFonts w:ascii="仿宋_GB2312" w:hAnsi="仿宋_GB2312" w:cs="仿宋_GB2312" w:eastAsia="仿宋_GB2312"/>
                      <w:sz w:val="20"/>
                    </w:rPr>
                    <w:t>11、输出抖动：</w:t>
                  </w:r>
                  <w:r>
                    <w:rPr>
                      <w:rFonts w:ascii="仿宋_GB2312" w:hAnsi="仿宋_GB2312" w:cs="仿宋_GB2312" w:eastAsia="仿宋_GB2312"/>
                      <w:sz w:val="20"/>
                    </w:rPr>
                    <w:t>≤</w:t>
                  </w:r>
                  <w:r>
                    <w:rPr>
                      <w:rFonts w:ascii="仿宋_GB2312" w:hAnsi="仿宋_GB2312" w:cs="仿宋_GB2312" w:eastAsia="仿宋_GB2312"/>
                      <w:sz w:val="20"/>
                    </w:rPr>
                    <w:t>0.2UI（1.485Gb/s），</w:t>
                  </w:r>
                  <w:r>
                    <w:rPr>
                      <w:rFonts w:ascii="仿宋_GB2312" w:hAnsi="仿宋_GB2312" w:cs="仿宋_GB2312" w:eastAsia="仿宋_GB2312"/>
                      <w:sz w:val="20"/>
                    </w:rPr>
                    <w:t>≤</w:t>
                  </w:r>
                  <w:r>
                    <w:rPr>
                      <w:rFonts w:ascii="仿宋_GB2312" w:hAnsi="仿宋_GB2312" w:cs="仿宋_GB2312" w:eastAsia="仿宋_GB2312"/>
                      <w:sz w:val="20"/>
                    </w:rPr>
                    <w:t>0.3UI（2.97Gb/s）</w:t>
                  </w:r>
                </w:p>
                <w:p>
                  <w:pPr>
                    <w:pStyle w:val="null3"/>
                    <w:jc w:val="left"/>
                  </w:pPr>
                  <w:r>
                    <w:rPr>
                      <w:rFonts w:ascii="仿宋_GB2312" w:hAnsi="仿宋_GB2312" w:cs="仿宋_GB2312" w:eastAsia="仿宋_GB2312"/>
                      <w:sz w:val="20"/>
                    </w:rPr>
                    <w:t>12、病理信号支持：支持所有SDI病理信号（Pathological Signal）处理，确保极限码型下时钟恢复稳定</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13、时钟恢复：内置CDR（Clock and Data Recovery）电路，支持SMPTE 292M速率时钟恢复功能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（三）光学特性要求</w:t>
                  </w:r>
                </w:p>
                <w:p>
                  <w:pPr>
                    <w:pStyle w:val="null3"/>
                    <w:jc w:val="left"/>
                  </w:pPr>
                  <w:r>
                    <w:rPr>
                      <w:rFonts w:ascii="仿宋_GB2312" w:hAnsi="仿宋_GB2312" w:cs="仿宋_GB2312" w:eastAsia="仿宋_GB2312"/>
                      <w:sz w:val="20"/>
                    </w:rPr>
                    <w:t>1、光纤类型：单模光纤（9/125μm），传输距离0-40公里。</w:t>
                  </w:r>
                </w:p>
                <w:p>
                  <w:pPr>
                    <w:pStyle w:val="null3"/>
                    <w:jc w:val="left"/>
                  </w:pPr>
                  <w:r>
                    <w:rPr>
                      <w:rFonts w:ascii="仿宋_GB2312" w:hAnsi="仿宋_GB2312" w:cs="仿宋_GB2312" w:eastAsia="仿宋_GB2312"/>
                      <w:sz w:val="20"/>
                    </w:rPr>
                    <w:t>2、光纤数量：1芯光纤传输（支持双向信号复用或多路信号WDM复用可选）。</w:t>
                  </w:r>
                </w:p>
                <w:p>
                  <w:pPr>
                    <w:pStyle w:val="null3"/>
                    <w:jc w:val="left"/>
                  </w:pPr>
                  <w:r>
                    <w:rPr>
                      <w:rFonts w:ascii="仿宋_GB2312" w:hAnsi="仿宋_GB2312" w:cs="仿宋_GB2312" w:eastAsia="仿宋_GB2312"/>
                      <w:sz w:val="20"/>
                    </w:rPr>
                    <w:t>3、光接口：FC/PC型接口（或LC/PC、SC/PC可选），支持热插拔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4、光波长：1310nm或1550nm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5、光功率指标：发射光功率：-12dBm ~ -3dBm（典型值：-5dBm ~ 0dBm）；接收灵敏度：优于-30dBm（@2.97Gb/s，BER&lt;10^-11）。</w:t>
                  </w:r>
                </w:p>
                <w:p>
                  <w:pPr>
                    <w:pStyle w:val="null3"/>
                    <w:jc w:val="left"/>
                  </w:pPr>
                  <w:r>
                    <w:rPr>
                      <w:rFonts w:ascii="仿宋_GB2312" w:hAnsi="仿宋_GB2312" w:cs="仿宋_GB2312" w:eastAsia="仿宋_GB2312"/>
                      <w:sz w:val="20"/>
                    </w:rPr>
                    <w:t>6、光功率显示：支持实时显示发射和接收光功率值</w:t>
                  </w:r>
                </w:p>
                <w:p>
                  <w:pPr>
                    <w:pStyle w:val="null3"/>
                    <w:jc w:val="left"/>
                  </w:pPr>
                  <w:r>
                    <w:rPr>
                      <w:rFonts w:ascii="仿宋_GB2312" w:hAnsi="仿宋_GB2312" w:cs="仿宋_GB2312" w:eastAsia="仿宋_GB2312"/>
                      <w:sz w:val="20"/>
                    </w:rPr>
                    <w:t>（四）物理与电源特性</w:t>
                  </w:r>
                </w:p>
                <w:p>
                  <w:pPr>
                    <w:pStyle w:val="null3"/>
                    <w:jc w:val="left"/>
                  </w:pPr>
                  <w:r>
                    <w:rPr>
                      <w:rFonts w:ascii="仿宋_GB2312" w:hAnsi="仿宋_GB2312" w:cs="仿宋_GB2312" w:eastAsia="仿宋_GB2312"/>
                      <w:sz w:val="20"/>
                    </w:rPr>
                    <w:t>1、机箱规格：19英寸标准机箱，适配标准机柜安装。</w:t>
                  </w:r>
                </w:p>
                <w:p>
                  <w:pPr>
                    <w:pStyle w:val="null3"/>
                    <w:jc w:val="left"/>
                  </w:pPr>
                  <w:r>
                    <w:rPr>
                      <w:rFonts w:ascii="仿宋_GB2312" w:hAnsi="仿宋_GB2312" w:cs="仿宋_GB2312" w:eastAsia="仿宋_GB2312"/>
                      <w:sz w:val="20"/>
                    </w:rPr>
                    <w:t>2、电源配置：内置双电源模块，支持冗余热备份。</w:t>
                  </w:r>
                </w:p>
                <w:p>
                  <w:pPr>
                    <w:pStyle w:val="null3"/>
                    <w:jc w:val="left"/>
                  </w:pPr>
                  <w:r>
                    <w:rPr>
                      <w:rFonts w:ascii="仿宋_GB2312" w:hAnsi="仿宋_GB2312" w:cs="仿宋_GB2312" w:eastAsia="仿宋_GB2312"/>
                      <w:sz w:val="20"/>
                    </w:rPr>
                    <w:t>3、环境适应性：工作温度：0℃~50℃；相对湿度：10%~90%（无凝露）；支持7×24小时连续工作。</w:t>
                  </w:r>
                </w:p>
                <w:p>
                  <w:pPr>
                    <w:pStyle w:val="null3"/>
                    <w:jc w:val="left"/>
                  </w:pPr>
                  <w:r>
                    <w:rPr>
                      <w:rFonts w:ascii="仿宋_GB2312" w:hAnsi="仿宋_GB2312" w:cs="仿宋_GB2312" w:eastAsia="仿宋_GB2312"/>
                      <w:sz w:val="20"/>
                    </w:rPr>
                    <w:t>（五）可靠性要求</w:t>
                  </w:r>
                </w:p>
                <w:p>
                  <w:pPr>
                    <w:pStyle w:val="null3"/>
                    <w:jc w:val="left"/>
                  </w:pPr>
                  <w:r>
                    <w:rPr>
                      <w:rFonts w:ascii="仿宋_GB2312" w:hAnsi="仿宋_GB2312" w:cs="仿宋_GB2312" w:eastAsia="仿宋_GB2312"/>
                      <w:sz w:val="20"/>
                    </w:rPr>
                    <w:t>1、广播级品质：平均无故障时间（MTBF）≥100,000小时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2、信号状态显示：前面板配备LED</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3、监控功能：支持光功率监测和信号丢失告警，可接入机房系统。</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19</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广播级音频光端机</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（一）传输性能要求</w:t>
                  </w:r>
                </w:p>
                <w:p>
                  <w:pPr>
                    <w:pStyle w:val="null3"/>
                    <w:jc w:val="left"/>
                  </w:pPr>
                  <w:r>
                    <w:rPr>
                      <w:rFonts w:ascii="仿宋_GB2312" w:hAnsi="仿宋_GB2312" w:cs="仿宋_GB2312" w:eastAsia="仿宋_GB2312"/>
                      <w:sz w:val="20"/>
                    </w:rPr>
                    <w:t>1、音频类型：支持AES/EBU数字音频信号或模拟音频信号的平衡传输</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2、音频通道：支持≥4路单向数字音频信号传输，可选配置双向音频传输功能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3、音频指标：采样频率：48kHz；量化精度：≥24bit；频带宽度：20Hz-20kHz @-0.5dB</w:t>
                  </w:r>
                  <w:r>
                    <w:rPr>
                      <w:rFonts w:ascii="仿宋_GB2312" w:hAnsi="仿宋_GB2312" w:cs="仿宋_GB2312" w:eastAsia="仿宋_GB2312"/>
                      <w:sz w:val="20"/>
                    </w:rPr>
                    <w:t>；信噪比：</w:t>
                  </w:r>
                  <w:r>
                    <w:rPr>
                      <w:rFonts w:ascii="仿宋_GB2312" w:hAnsi="仿宋_GB2312" w:cs="仿宋_GB2312" w:eastAsia="仿宋_GB2312"/>
                      <w:sz w:val="20"/>
                    </w:rPr>
                    <w:t>≥90dB；总谐波失真+噪声（THD+N）：≤0.01%；串扰抑制：≥80dB。</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4、平衡传输：支持卡侬（XLR）接口平衡音频传输，输入输出阻抗110Ω（AES/EBU）或600Ω（模拟），共模抑制比≥80dB</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（二）光学特性要求</w:t>
                  </w:r>
                </w:p>
                <w:p>
                  <w:pPr>
                    <w:pStyle w:val="null3"/>
                    <w:jc w:val="left"/>
                  </w:pPr>
                  <w:r>
                    <w:rPr>
                      <w:rFonts w:ascii="仿宋_GB2312" w:hAnsi="仿宋_GB2312" w:cs="仿宋_GB2312" w:eastAsia="仿宋_GB2312"/>
                      <w:sz w:val="20"/>
                    </w:rPr>
                    <w:t>1、光纤类型：单模光纤，传输距离0-40公里</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2、光纤数量：1芯光纤传输（双向音频信号复用1芯）</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4、光接口：FC/PC型接口，支持热插拔</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5、光波长：1310nm或1550nm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6、光功率：发射光功率：-12dBm ~ -3dBm；接收灵敏度：优于-30dBm（误码率&lt;10^-11）；光功率显示：支持实时显示发射光功率和接收光功率。</w:t>
                  </w:r>
                </w:p>
                <w:p>
                  <w:pPr>
                    <w:pStyle w:val="null3"/>
                    <w:jc w:val="left"/>
                  </w:pPr>
                  <w:r>
                    <w:rPr>
                      <w:rFonts w:ascii="仿宋_GB2312" w:hAnsi="仿宋_GB2312" w:cs="仿宋_GB2312" w:eastAsia="仿宋_GB2312"/>
                      <w:sz w:val="20"/>
                    </w:rPr>
                    <w:t>（三）接口与兼容性要求</w:t>
                  </w:r>
                </w:p>
                <w:p>
                  <w:pPr>
                    <w:pStyle w:val="null3"/>
                    <w:jc w:val="left"/>
                  </w:pPr>
                  <w:r>
                    <w:rPr>
                      <w:rFonts w:ascii="仿宋_GB2312" w:hAnsi="仿宋_GB2312" w:cs="仿宋_GB2312" w:eastAsia="仿宋_GB2312"/>
                      <w:sz w:val="20"/>
                    </w:rPr>
                    <w:t>1、音频接口：卡侬（XLR）三芯平衡接口；支持AES/EBU数字音频信号（110Ω平衡）；支持模拟音频信号（600Ω平衡，可选）</w:t>
                  </w:r>
                </w:p>
                <w:p>
                  <w:pPr>
                    <w:pStyle w:val="null3"/>
                    <w:jc w:val="left"/>
                  </w:pPr>
                  <w:r>
                    <w:rPr>
                      <w:rFonts w:ascii="仿宋_GB2312" w:hAnsi="仿宋_GB2312" w:cs="仿宋_GB2312" w:eastAsia="仿宋_GB2312"/>
                      <w:sz w:val="20"/>
                    </w:rPr>
                    <w:t>2、防雷保护：音频接口三级防雷，达到IEC61000-4-5标准（差模/共模：6KV）</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（四）物理与电源特性</w:t>
                  </w:r>
                </w:p>
                <w:p>
                  <w:pPr>
                    <w:pStyle w:val="null3"/>
                    <w:jc w:val="left"/>
                  </w:pPr>
                  <w:r>
                    <w:rPr>
                      <w:rFonts w:ascii="仿宋_GB2312" w:hAnsi="仿宋_GB2312" w:cs="仿宋_GB2312" w:eastAsia="仿宋_GB2312"/>
                      <w:sz w:val="20"/>
                    </w:rPr>
                    <w:t>1、机箱规格：19英寸1U标准机箱，适配标准机柜安装</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2、电源配置：内置双电源，支持冗余热备份；电源类型：AC 220V/50Hz（可选DC -48V）；整机功耗：≤25W（1U满配）。</w:t>
                  </w:r>
                </w:p>
                <w:p>
                  <w:pPr>
                    <w:pStyle w:val="null3"/>
                    <w:jc w:val="left"/>
                  </w:pPr>
                  <w:r>
                    <w:rPr>
                      <w:rFonts w:ascii="仿宋_GB2312" w:hAnsi="仿宋_GB2312" w:cs="仿宋_GB2312" w:eastAsia="仿宋_GB2312"/>
                      <w:sz w:val="20"/>
                    </w:rPr>
                    <w:t>3、环境适应性：工作温度：0℃~45℃（建议支持-10℃~50℃扩展）；相对湿度：10%~90%（无凝露）；支持7×24小时连续工作。</w:t>
                  </w:r>
                </w:p>
                <w:p>
                  <w:pPr>
                    <w:pStyle w:val="null3"/>
                    <w:jc w:val="left"/>
                  </w:pPr>
                  <w:r>
                    <w:rPr>
                      <w:rFonts w:ascii="仿宋_GB2312" w:hAnsi="仿宋_GB2312" w:cs="仿宋_GB2312" w:eastAsia="仿宋_GB2312"/>
                      <w:sz w:val="20"/>
                    </w:rPr>
                    <w:t>（五）可靠性要求</w:t>
                  </w:r>
                </w:p>
                <w:p>
                  <w:pPr>
                    <w:pStyle w:val="null3"/>
                    <w:jc w:val="left"/>
                  </w:pPr>
                  <w:r>
                    <w:rPr>
                      <w:rFonts w:ascii="仿宋_GB2312" w:hAnsi="仿宋_GB2312" w:cs="仿宋_GB2312" w:eastAsia="仿宋_GB2312"/>
                      <w:sz w:val="20"/>
                    </w:rPr>
                    <w:t>1、平均无故障时间（MTBF）≥10万小时；音频传输无压缩、无损伤；具备病理信号（Pathological Signal）处理能力。</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20</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音频切换器遥控面板</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台</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（一）功能与兼容性要求</w:t>
                  </w:r>
                </w:p>
                <w:p>
                  <w:pPr>
                    <w:pStyle w:val="null3"/>
                    <w:jc w:val="left"/>
                  </w:pPr>
                  <w:r>
                    <w:rPr>
                      <w:rFonts w:ascii="仿宋_GB2312" w:hAnsi="仿宋_GB2312" w:cs="仿宋_GB2312" w:eastAsia="仿宋_GB2312"/>
                      <w:sz w:val="20"/>
                    </w:rPr>
                    <w:t>1、功能要求：专用音频切换器遥控面板，适配主流8路/16路音频切换器（须与演播室现有音频系统兼容或承诺中标后提供兼容性适配）。</w:t>
                  </w:r>
                </w:p>
                <w:p>
                  <w:pPr>
                    <w:pStyle w:val="null3"/>
                    <w:jc w:val="left"/>
                  </w:pPr>
                  <w:r>
                    <w:rPr>
                      <w:rFonts w:ascii="仿宋_GB2312" w:hAnsi="仿宋_GB2312" w:cs="仿宋_GB2312" w:eastAsia="仿宋_GB2312"/>
                      <w:sz w:val="20"/>
                    </w:rPr>
                    <w:t>2、控制功能：支持远程控制音频切换器的以下操作：通道选择与切换（含主/备路自动/手动切换）；音量调节（支持各通道独立调节）；状态实时监测（通道状态、信号电平、故障告警）；场景预设与调用（一键调用≥8组场景）。</w:t>
                  </w:r>
                </w:p>
                <w:p>
                  <w:pPr>
                    <w:pStyle w:val="null3"/>
                    <w:jc w:val="left"/>
                  </w:pPr>
                  <w:r>
                    <w:rPr>
                      <w:rFonts w:ascii="仿宋_GB2312" w:hAnsi="仿宋_GB2312" w:cs="仿宋_GB2312" w:eastAsia="仿宋_GB2312"/>
                      <w:sz w:val="20"/>
                    </w:rPr>
                    <w:t>3、操作设计：按键/旋钮布局符合广电操作习惯，支持盲操作；具备LED/OLED状态指示灯（电源、通信状态、通道状态）；操作响应延迟≤50ms。</w:t>
                  </w:r>
                </w:p>
                <w:p>
                  <w:pPr>
                    <w:pStyle w:val="null3"/>
                    <w:jc w:val="left"/>
                  </w:pPr>
                  <w:r>
                    <w:rPr>
                      <w:rFonts w:ascii="仿宋_GB2312" w:hAnsi="仿宋_GB2312" w:cs="仿宋_GB2312" w:eastAsia="仿宋_GB2312"/>
                      <w:sz w:val="20"/>
                    </w:rPr>
                    <w:t>（二）接口与通信要求</w:t>
                  </w:r>
                </w:p>
                <w:p>
                  <w:pPr>
                    <w:pStyle w:val="null3"/>
                    <w:jc w:val="left"/>
                  </w:pPr>
                  <w:r>
                    <w:rPr>
                      <w:rFonts w:ascii="仿宋_GB2312" w:hAnsi="仿宋_GB2312" w:cs="仿宋_GB2312" w:eastAsia="仿宋_GB2312"/>
                      <w:sz w:val="20"/>
                    </w:rPr>
                    <w:t>1、控制接口：标配RS-232/RS-485串行控制接口（至少1路）；可选配TCP/IP网络控制接口（支持远程/集中控制）；接口协议开放，支持第三方中控系统集成。</w:t>
                  </w:r>
                </w:p>
                <w:p>
                  <w:pPr>
                    <w:pStyle w:val="null3"/>
                    <w:jc w:val="left"/>
                  </w:pPr>
                  <w:r>
                    <w:rPr>
                      <w:rFonts w:ascii="仿宋_GB2312" w:hAnsi="仿宋_GB2312" w:cs="仿宋_GB2312" w:eastAsia="仿宋_GB2312"/>
                      <w:sz w:val="20"/>
                    </w:rPr>
                    <w:t>2、通信协议：支持标准开放的通信协议（如MIDI、TCP/IP自定义协议等），须提供完整的编程控制命令集文档。其中控制命令、数据反馈等响应时间≤100ms。</w:t>
                  </w:r>
                </w:p>
                <w:p>
                  <w:pPr>
                    <w:pStyle w:val="null3"/>
                    <w:jc w:val="left"/>
                  </w:pPr>
                  <w:r>
                    <w:rPr>
                      <w:rFonts w:ascii="仿宋_GB2312" w:hAnsi="仿宋_GB2312" w:cs="仿宋_GB2312" w:eastAsia="仿宋_GB2312"/>
                      <w:sz w:val="20"/>
                    </w:rPr>
                    <w:t>（三）物理与电源特性</w:t>
                  </w:r>
                </w:p>
                <w:p>
                  <w:pPr>
                    <w:pStyle w:val="null3"/>
                    <w:jc w:val="left"/>
                  </w:pPr>
                  <w:r>
                    <w:rPr>
                      <w:rFonts w:ascii="仿宋_GB2312" w:hAnsi="仿宋_GB2312" w:cs="仿宋_GB2312" w:eastAsia="仿宋_GB2312"/>
                      <w:sz w:val="20"/>
                    </w:rPr>
                    <w:t>1、物理尺寸：标准19英寸机架式面板，高度≤2U，便于安装于演播室/转播车控制台。</w:t>
                  </w:r>
                </w:p>
                <w:p>
                  <w:pPr>
                    <w:pStyle w:val="null3"/>
                    <w:jc w:val="left"/>
                  </w:pPr>
                  <w:r>
                    <w:rPr>
                      <w:rFonts w:ascii="仿宋_GB2312" w:hAnsi="仿宋_GB2312" w:cs="仿宋_GB2312" w:eastAsia="仿宋_GB2312"/>
                      <w:sz w:val="20"/>
                    </w:rPr>
                    <w:t>2、供电方式：支持由音频切换器主机通过控制接口供电（PoE或接口供电）</w:t>
                  </w:r>
                </w:p>
                <w:p>
                  <w:pPr>
                    <w:pStyle w:val="null3"/>
                    <w:jc w:val="left"/>
                  </w:pPr>
                  <w:r>
                    <w:rPr>
                      <w:rFonts w:ascii="仿宋_GB2312" w:hAnsi="仿宋_GB2312" w:cs="仿宋_GB2312" w:eastAsia="仿宋_GB2312"/>
                      <w:sz w:val="20"/>
                    </w:rPr>
                    <w:t>3、外置DC电源适配器（5V-24V宽电压输入）</w:t>
                  </w:r>
                </w:p>
                <w:p>
                  <w:pPr>
                    <w:pStyle w:val="null3"/>
                    <w:jc w:val="left"/>
                  </w:pPr>
                  <w:r>
                    <w:rPr>
                      <w:rFonts w:ascii="仿宋_GB2312" w:hAnsi="仿宋_GB2312" w:cs="仿宋_GB2312" w:eastAsia="仿宋_GB2312"/>
                      <w:sz w:val="20"/>
                    </w:rPr>
                    <w:t>（四）可靠性要求</w:t>
                  </w:r>
                </w:p>
                <w:p>
                  <w:pPr>
                    <w:pStyle w:val="null3"/>
                    <w:jc w:val="left"/>
                  </w:pPr>
                  <w:r>
                    <w:rPr>
                      <w:rFonts w:ascii="仿宋_GB2312" w:hAnsi="仿宋_GB2312" w:cs="仿宋_GB2312" w:eastAsia="仿宋_GB2312"/>
                      <w:sz w:val="20"/>
                    </w:rPr>
                    <w:t>1、广播级品质：平均无故障时间（MTBF）≥50,000小时</w:t>
                  </w:r>
                </w:p>
                <w:p>
                  <w:pPr>
                    <w:pStyle w:val="null3"/>
                    <w:jc w:val="left"/>
                  </w:pPr>
                  <w:r>
                    <w:rPr>
                      <w:rFonts w:ascii="仿宋_GB2312" w:hAnsi="仿宋_GB2312" w:cs="仿宋_GB2312" w:eastAsia="仿宋_GB2312"/>
                      <w:sz w:val="20"/>
                    </w:rPr>
                    <w:t>2、按键寿命：≥10万次操作</w:t>
                  </w:r>
                </w:p>
                <w:p>
                  <w:pPr>
                    <w:pStyle w:val="null3"/>
                    <w:jc w:val="left"/>
                  </w:pPr>
                  <w:r>
                    <w:rPr>
                      <w:rFonts w:ascii="仿宋_GB2312" w:hAnsi="仿宋_GB2312" w:cs="仿宋_GB2312" w:eastAsia="仿宋_GB2312"/>
                      <w:sz w:val="20"/>
                    </w:rPr>
                    <w:t>3、支持7×24小时连续工作</w:t>
                  </w:r>
                </w:p>
                <w:p>
                  <w:pPr>
                    <w:pStyle w:val="null3"/>
                    <w:jc w:val="left"/>
                  </w:pPr>
                  <w:r>
                    <w:rPr>
                      <w:rFonts w:ascii="仿宋_GB2312" w:hAnsi="仿宋_GB2312" w:cs="仿宋_GB2312" w:eastAsia="仿宋_GB2312"/>
                      <w:sz w:val="20"/>
                    </w:rPr>
                    <w:t>4、环境适应性：工作温度范围0℃~45℃，相对湿度10%~90%（无凝露）</w:t>
                  </w:r>
                </w:p>
                <w:p>
                  <w:pPr>
                    <w:pStyle w:val="null3"/>
                    <w:jc w:val="left"/>
                  </w:pPr>
                  <w:r>
                    <w:rPr>
                      <w:rFonts w:ascii="仿宋_GB2312" w:hAnsi="仿宋_GB2312" w:cs="仿宋_GB2312" w:eastAsia="仿宋_GB2312"/>
                      <w:sz w:val="20"/>
                    </w:rPr>
                    <w:t>5、适配原有的切换器SLAS-0801D，配合远程控制切换。</w:t>
                  </w:r>
                </w:p>
              </w:tc>
            </w:tr>
            <w:tr>
              <w:tc>
                <w:tcPr>
                  <w:tcW w:type="dxa" w:w="15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21</w:t>
                  </w:r>
                </w:p>
              </w:tc>
              <w:tc>
                <w:tcPr>
                  <w:tcW w:type="dxa" w:w="25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UPS 不间断电源系统</w:t>
                  </w:r>
                </w:p>
              </w:tc>
              <w:tc>
                <w:tcPr>
                  <w:tcW w:type="dxa" w:w="31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1</w:t>
                  </w:r>
                </w:p>
              </w:tc>
              <w:tc>
                <w:tcPr>
                  <w:tcW w:type="dxa" w:w="186"/>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rPr>
                    <w:t>套</w:t>
                  </w:r>
                </w:p>
              </w:tc>
              <w:tc>
                <w:tcPr>
                  <w:tcW w:type="dxa" w:w="164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（一）主机技术要求</w:t>
                  </w:r>
                </w:p>
                <w:p>
                  <w:pPr>
                    <w:pStyle w:val="null3"/>
                    <w:jc w:val="left"/>
                  </w:pPr>
                  <w:r>
                    <w:rPr>
                      <w:rFonts w:ascii="仿宋_GB2312" w:hAnsi="仿宋_GB2312" w:cs="仿宋_GB2312" w:eastAsia="仿宋_GB2312"/>
                      <w:sz w:val="20"/>
                    </w:rPr>
                    <w:t>1、产品类型：在线式双变换UPS，纯正弦波输出，稳压稳频，输出功率因数≥0.9。</w:t>
                  </w:r>
                </w:p>
                <w:p>
                  <w:pPr>
                    <w:pStyle w:val="null3"/>
                    <w:jc w:val="left"/>
                  </w:pPr>
                  <w:r>
                    <w:rPr>
                      <w:rFonts w:ascii="仿宋_GB2312" w:hAnsi="仿宋_GB2312" w:cs="仿宋_GB2312" w:eastAsia="仿宋_GB2312"/>
                      <w:sz w:val="20"/>
                    </w:rPr>
                    <w:t>2、容量要求：额定容量≥20KVA，支持未来负载扩容。</w:t>
                  </w:r>
                </w:p>
                <w:p>
                  <w:pPr>
                    <w:pStyle w:val="null3"/>
                    <w:jc w:val="left"/>
                  </w:pPr>
                  <w:r>
                    <w:rPr>
                      <w:rFonts w:ascii="仿宋_GB2312" w:hAnsi="仿宋_GB2312" w:cs="仿宋_GB2312" w:eastAsia="仿宋_GB2312"/>
                      <w:sz w:val="20"/>
                    </w:rPr>
                    <w:t>3、输入/输出参数：输入电压范围：380V±25%（宽电压设计，适应市电波动）；输出电压精度：380V±1%（静态）；输出频率精度：50Hz±0.1%（电池逆变模式）；总谐波失真（THD）：≤3%（线性负载）</w:t>
                  </w:r>
                </w:p>
                <w:p>
                  <w:pPr>
                    <w:pStyle w:val="null3"/>
                    <w:jc w:val="left"/>
                  </w:pPr>
                  <w:r>
                    <w:rPr>
                      <w:rFonts w:ascii="仿宋_GB2312" w:hAnsi="仿宋_GB2312" w:cs="仿宋_GB2312" w:eastAsia="仿宋_GB2312"/>
                      <w:sz w:val="20"/>
                    </w:rPr>
                    <w:t>4、切换时间：市电断电切换时间0毫秒（在线双变换模式，无间断切换），满足关键设备不间断运行要求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（二）电池配置要求</w:t>
                  </w:r>
                </w:p>
                <w:p>
                  <w:pPr>
                    <w:pStyle w:val="null3"/>
                    <w:jc w:val="left"/>
                  </w:pPr>
                  <w:r>
                    <w:rPr>
                      <w:rFonts w:ascii="仿宋_GB2312" w:hAnsi="仿宋_GB2312" w:cs="仿宋_GB2312" w:eastAsia="仿宋_GB2312"/>
                      <w:sz w:val="20"/>
                    </w:rPr>
                    <w:t>1、电池选型：免维护密封铅酸蓄电池，规格12V100AH，总数32节，配套2组电池柜（含所有电池连接线缆</w:t>
                  </w:r>
                  <w:r>
                    <w:rPr>
                      <w:rFonts w:ascii="仿宋_GB2312" w:hAnsi="仿宋_GB2312" w:cs="仿宋_GB2312" w:eastAsia="仿宋_GB2312"/>
                      <w:sz w:val="20"/>
                    </w:rPr>
                    <w:t>）。电池设计寿命</w:t>
                  </w:r>
                  <w:r>
                    <w:rPr>
                      <w:rFonts w:ascii="仿宋_GB2312" w:hAnsi="仿宋_GB2312" w:cs="仿宋_GB2312" w:eastAsia="仿宋_GB2312"/>
                      <w:sz w:val="20"/>
                    </w:rPr>
                    <w:t>≥8年（25℃环境下）</w:t>
                  </w:r>
                  <w:r>
                    <w:rPr>
                      <w:rFonts w:ascii="仿宋_GB2312" w:hAnsi="仿宋_GB2312" w:cs="仿宋_GB2312" w:eastAsia="仿宋_GB2312"/>
                      <w:sz w:val="20"/>
                    </w:rPr>
                    <w:t>，具备过充、过放保护功能。</w:t>
                  </w:r>
                </w:p>
                <w:p>
                  <w:pPr>
                    <w:pStyle w:val="null3"/>
                    <w:jc w:val="left"/>
                  </w:pPr>
                  <w:r>
                    <w:rPr>
                      <w:rFonts w:ascii="仿宋_GB2312" w:hAnsi="仿宋_GB2312" w:cs="仿宋_GB2312" w:eastAsia="仿宋_GB2312"/>
                      <w:sz w:val="20"/>
                    </w:rPr>
                    <w:t>2、续航保障：满载条件下后备时间≥2小时。</w:t>
                  </w:r>
                </w:p>
                <w:p>
                  <w:pPr>
                    <w:pStyle w:val="null3"/>
                    <w:jc w:val="left"/>
                  </w:pPr>
                  <w:r>
                    <w:rPr>
                      <w:rFonts w:ascii="仿宋_GB2312" w:hAnsi="仿宋_GB2312" w:cs="仿宋_GB2312" w:eastAsia="仿宋_GB2312"/>
                      <w:sz w:val="20"/>
                    </w:rPr>
                    <w:t>（三）安全保护与性能标准</w:t>
                  </w:r>
                </w:p>
                <w:p>
                  <w:pPr>
                    <w:pStyle w:val="null3"/>
                    <w:jc w:val="left"/>
                  </w:pPr>
                  <w:r>
                    <w:rPr>
                      <w:rFonts w:ascii="仿宋_GB2312" w:hAnsi="仿宋_GB2312" w:cs="仿宋_GB2312" w:eastAsia="仿宋_GB2312"/>
                      <w:sz w:val="20"/>
                    </w:rPr>
                    <w:t>1、保护功能：具备以下保护——输入过/欠压保护、输出过载保护、输出短路保护、逆变器过热保护、电池过充/过放保护、浪涌防护</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2、环境适应性：工作温度范围0℃~40℃，相对湿度≤95%（无凝露），具备良好的散热能力。</w:t>
                  </w:r>
                </w:p>
                <w:p>
                  <w:pPr>
                    <w:pStyle w:val="null3"/>
                    <w:jc w:val="left"/>
                  </w:pPr>
                  <w:r>
                    <w:rPr>
                      <w:rFonts w:ascii="仿宋_GB2312" w:hAnsi="仿宋_GB2312" w:cs="仿宋_GB2312" w:eastAsia="仿宋_GB2312"/>
                      <w:sz w:val="20"/>
                    </w:rPr>
                    <w:t>（四）远程监控与配套功能</w:t>
                  </w:r>
                </w:p>
                <w:p>
                  <w:pPr>
                    <w:pStyle w:val="null3"/>
                    <w:jc w:val="left"/>
                  </w:pPr>
                  <w:r>
                    <w:rPr>
                      <w:rFonts w:ascii="仿宋_GB2312" w:hAnsi="仿宋_GB2312" w:cs="仿宋_GB2312" w:eastAsia="仿宋_GB2312"/>
                      <w:sz w:val="20"/>
                    </w:rPr>
                    <w:t>1、远程监控：支持RS232/RS485或SNMP网络接口，可接入机房系统，实现远程状态监测、声光报警</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2、配套服务：含现场电路梳理、新建低压回路、承重散力架安装</w:t>
                  </w:r>
                  <w:r>
                    <w:rPr>
                      <w:rFonts w:ascii="仿宋_GB2312" w:hAnsi="仿宋_GB2312" w:cs="仿宋_GB2312" w:eastAsia="仿宋_GB2312"/>
                      <w:sz w:val="20"/>
                    </w:rPr>
                    <w:t>；提供安装调试及现场操作培训。</w:t>
                  </w:r>
                </w:p>
              </w:tc>
            </w:tr>
          </w:tbl>
          <w:p>
            <w:pPr>
              <w:pStyle w:val="null3"/>
              <w:jc w:val="both"/>
            </w:pPr>
            <w:r>
              <w:rPr>
                <w:rFonts w:ascii="仿宋_GB2312" w:hAnsi="仿宋_GB2312" w:cs="仿宋_GB2312" w:eastAsia="仿宋_GB2312"/>
                <w:sz w:val="24"/>
                <w:b/>
              </w:rPr>
              <w:t>二、通用要求</w:t>
            </w:r>
          </w:p>
          <w:p>
            <w:pPr>
              <w:pStyle w:val="null3"/>
              <w:ind w:firstLine="400"/>
              <w:jc w:val="left"/>
            </w:pPr>
            <w:r>
              <w:rPr>
                <w:rFonts w:ascii="仿宋_GB2312" w:hAnsi="仿宋_GB2312" w:cs="仿宋_GB2312" w:eastAsia="仿宋_GB2312"/>
                <w:sz w:val="20"/>
              </w:rPr>
              <w:t>1、拟投产品应为全新原厂正品，来源合法合规，无拆机、翻新、样机、二手、贴牌、改装产品，符合国家强制性标准及环保、安全、入网等相关标准，无人机产品可依法进行实名登记，符合民航局无人机管理相关规定，支持并兼容相关协议，能和主流平台对接，满足招标要求。供货时提供齐全有效的原厂证明、合格证、保修卡、说明书、认证、检测等资料。</w:t>
            </w:r>
          </w:p>
          <w:p>
            <w:pPr>
              <w:pStyle w:val="null3"/>
              <w:ind w:firstLine="400"/>
              <w:jc w:val="left"/>
            </w:pPr>
            <w:r>
              <w:rPr>
                <w:rFonts w:ascii="仿宋_GB2312" w:hAnsi="仿宋_GB2312" w:cs="仿宋_GB2312" w:eastAsia="仿宋_GB2312"/>
                <w:sz w:val="20"/>
              </w:rPr>
              <w:t>2、中标后签订合同前，采购人可对中标人的投标佐证文件原件、中标产品的性能、功能以及相关技术证明资料进行查验，若有不实或在规定时间内拒绝配合，导致项目无法按期推进，损害了采购方的权益，视为中标人不按招标要求和投标响应执行，构成违约或违反招标文件要求，属于不履行其对招标要约承诺的义务，违反了诚实信用原则，采购人可取消其中标资格，也可视为其自行放弃中标资格。</w:t>
            </w:r>
          </w:p>
          <w:p>
            <w:pPr>
              <w:pStyle w:val="null3"/>
              <w:ind w:firstLine="400"/>
              <w:jc w:val="left"/>
            </w:pPr>
            <w:r>
              <w:rPr>
                <w:rFonts w:ascii="仿宋_GB2312" w:hAnsi="仿宋_GB2312" w:cs="仿宋_GB2312" w:eastAsia="仿宋_GB2312"/>
                <w:sz w:val="20"/>
              </w:rPr>
              <w:t>3、本项目落实政府采购强制性标准及相关政策</w:t>
            </w:r>
            <w:r>
              <w:rPr>
                <w:rFonts w:ascii="仿宋_GB2312" w:hAnsi="仿宋_GB2312" w:cs="仿宋_GB2312" w:eastAsia="仿宋_GB2312"/>
                <w:sz w:val="20"/>
              </w:rPr>
              <w:t>。供应商应保证</w:t>
            </w:r>
            <w:r>
              <w:rPr>
                <w:rFonts w:ascii="仿宋_GB2312" w:hAnsi="仿宋_GB2312" w:cs="仿宋_GB2312" w:eastAsia="仿宋_GB2312"/>
                <w:sz w:val="20"/>
              </w:rPr>
              <w:t>属强制性采购的投标产品（终端产品），须满足相应认证要求并在投标时提供有效佐证。</w:t>
            </w:r>
          </w:p>
          <w:p>
            <w:pPr>
              <w:pStyle w:val="null3"/>
              <w:ind w:firstLine="400"/>
              <w:jc w:val="left"/>
            </w:pPr>
            <w:r>
              <w:rPr>
                <w:rFonts w:ascii="仿宋_GB2312" w:hAnsi="仿宋_GB2312" w:cs="仿宋_GB2312" w:eastAsia="仿宋_GB2312"/>
                <w:sz w:val="20"/>
              </w:rPr>
              <w:t>4、供应商应保障所投产品质量优良，货源稳定，备件充足。运输包装安全可靠，预防措施科学可行，进度安排严谨科学，能按时履约。</w:t>
            </w:r>
          </w:p>
          <w:p>
            <w:pPr>
              <w:pStyle w:val="null3"/>
              <w:ind w:firstLine="400"/>
              <w:jc w:val="left"/>
            </w:pPr>
            <w:r>
              <w:rPr>
                <w:rFonts w:ascii="仿宋_GB2312" w:hAnsi="仿宋_GB2312" w:cs="仿宋_GB2312" w:eastAsia="仿宋_GB2312"/>
                <w:sz w:val="20"/>
              </w:rPr>
              <w:t>5、组建配置专业技术团队，经验丰富，分工明确，管理制度健全，人员稳定。</w:t>
            </w:r>
          </w:p>
          <w:p>
            <w:pPr>
              <w:pStyle w:val="null3"/>
              <w:ind w:firstLine="400"/>
              <w:jc w:val="left"/>
            </w:pPr>
            <w:r>
              <w:rPr>
                <w:rFonts w:ascii="仿宋_GB2312" w:hAnsi="仿宋_GB2312" w:cs="仿宋_GB2312" w:eastAsia="仿宋_GB2312"/>
                <w:sz w:val="20"/>
              </w:rPr>
              <w:t>6、制定详细的安装</w:t>
            </w:r>
            <w:r>
              <w:rPr>
                <w:rFonts w:ascii="仿宋_GB2312" w:hAnsi="仿宋_GB2312" w:cs="仿宋_GB2312" w:eastAsia="仿宋_GB2312"/>
                <w:sz w:val="20"/>
              </w:rPr>
              <w:t>联调</w:t>
            </w:r>
            <w:r>
              <w:rPr>
                <w:rFonts w:ascii="仿宋_GB2312" w:hAnsi="仿宋_GB2312" w:cs="仿宋_GB2312" w:eastAsia="仿宋_GB2312"/>
                <w:sz w:val="20"/>
              </w:rPr>
              <w:t>方案，布局合理、美观，功能达标，系统优化措施完善，对安装过程中可能出现的故障有可行的预防处置措施，满足合同进度要求。</w:t>
            </w:r>
          </w:p>
          <w:p>
            <w:pPr>
              <w:pStyle w:val="null3"/>
              <w:ind w:firstLine="400"/>
              <w:jc w:val="left"/>
            </w:pPr>
            <w:r>
              <w:rPr>
                <w:rFonts w:ascii="仿宋_GB2312" w:hAnsi="仿宋_GB2312" w:cs="仿宋_GB2312" w:eastAsia="仿宋_GB2312"/>
                <w:sz w:val="20"/>
              </w:rPr>
              <w:t>7、有明确的售后服务内容、方便快捷的服务网点，服务响应及时，到场迅速，有</w:t>
            </w:r>
            <w:r>
              <w:rPr>
                <w:rFonts w:ascii="仿宋_GB2312" w:hAnsi="仿宋_GB2312" w:cs="仿宋_GB2312" w:eastAsia="仿宋_GB2312"/>
                <w:sz w:val="20"/>
              </w:rPr>
              <w:t>固定的售后服务人员，服务质量保障措施科学详细。所有产品整机提供不少于一年的免费质保。质保期内</w:t>
            </w:r>
            <w:r>
              <w:rPr>
                <w:rFonts w:ascii="仿宋_GB2312" w:hAnsi="仿宋_GB2312" w:cs="仿宋_GB2312" w:eastAsia="仿宋_GB2312"/>
                <w:sz w:val="20"/>
              </w:rPr>
              <w:t>7×24 小时响应，48 小时内上门维修。</w:t>
            </w:r>
          </w:p>
          <w:p>
            <w:pPr>
              <w:pStyle w:val="null3"/>
              <w:ind w:firstLine="400"/>
              <w:jc w:val="left"/>
            </w:pPr>
            <w:r>
              <w:rPr>
                <w:rFonts w:ascii="仿宋_GB2312" w:hAnsi="仿宋_GB2312" w:cs="仿宋_GB2312" w:eastAsia="仿宋_GB2312"/>
                <w:sz w:val="20"/>
              </w:rPr>
              <w:t>8、建立定期/不定期免费上门回访、巡查、排查等质量跟踪服务方案，做到服务细致，客户满意。</w:t>
            </w:r>
          </w:p>
          <w:p>
            <w:pPr>
              <w:pStyle w:val="null3"/>
              <w:ind w:firstLine="400"/>
              <w:jc w:val="left"/>
            </w:pPr>
            <w:r>
              <w:rPr>
                <w:rFonts w:ascii="仿宋_GB2312" w:hAnsi="仿宋_GB2312" w:cs="仿宋_GB2312" w:eastAsia="仿宋_GB2312"/>
                <w:sz w:val="20"/>
              </w:rPr>
              <w:t>9、提供质保期满后原厂配件供货价格优惠、采购渠道等。</w:t>
            </w:r>
          </w:p>
          <w:p>
            <w:pPr>
              <w:pStyle w:val="null3"/>
              <w:ind w:firstLine="400"/>
              <w:jc w:val="left"/>
            </w:pPr>
            <w:r>
              <w:rPr>
                <w:rFonts w:ascii="仿宋_GB2312" w:hAnsi="仿宋_GB2312" w:cs="仿宋_GB2312" w:eastAsia="仿宋_GB2312"/>
                <w:sz w:val="20"/>
              </w:rPr>
              <w:t>10、培训服务：供应商需制定详细的培训方案，包含拟培训的内容、师资、方式、频次及时间等，确保采购方相关人员能独立操作、维护、保养等。</w:t>
            </w:r>
          </w:p>
          <w:p>
            <w:pPr>
              <w:pStyle w:val="null3"/>
              <w:ind w:firstLine="400"/>
              <w:jc w:val="left"/>
            </w:pPr>
            <w:r>
              <w:rPr>
                <w:rFonts w:ascii="仿宋_GB2312" w:hAnsi="仿宋_GB2312" w:cs="仿宋_GB2312" w:eastAsia="仿宋_GB2312"/>
                <w:sz w:val="20"/>
              </w:rPr>
              <w:t>11、应急预案：针对履约过程中可能出现的一般事故、紧急/重大问题制定可行的解决方案，明确需要临时增补、调换的物品保障方案。</w:t>
            </w:r>
          </w:p>
          <w:p>
            <w:pPr>
              <w:pStyle w:val="null3"/>
              <w:ind w:firstLine="400"/>
              <w:jc w:val="left"/>
            </w:pPr>
            <w:r>
              <w:rPr>
                <w:rFonts w:ascii="仿宋_GB2312" w:hAnsi="仿宋_GB2312" w:cs="仿宋_GB2312" w:eastAsia="仿宋_GB2312"/>
                <w:sz w:val="20"/>
              </w:rPr>
              <w:t>12、中标后中标人不能以任何非正当理由对投标响应做实质性的修改（如更换品牌、变更价格、减少数量以及服务内容和标准等），导致采购人与中标人之间权利义务发生重大变化，否则采购方有权单方面取消合同，造成的一切损失和法律后果均由中标人承担。</w:t>
            </w:r>
          </w:p>
          <w:p>
            <w:pPr>
              <w:pStyle w:val="null3"/>
            </w:pPr>
            <w:r>
              <w:rPr>
                <w:rFonts w:ascii="仿宋_GB2312" w:hAnsi="仿宋_GB2312" w:cs="仿宋_GB2312" w:eastAsia="仿宋_GB2312"/>
                <w:sz w:val="20"/>
                <w:b/>
              </w:rPr>
              <w:t>三、使用场景：</w:t>
            </w:r>
            <w:r>
              <w:rPr>
                <w:rFonts w:ascii="仿宋_GB2312" w:hAnsi="仿宋_GB2312" w:cs="仿宋_GB2312" w:eastAsia="仿宋_GB2312"/>
                <w:sz w:val="20"/>
              </w:rPr>
              <w:t>融媒体中心采访及后期制作等。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自合同签订之日起30日内所有货物配送并安装到位。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西安市临潼区融媒体中心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进度款，合同签订后7个工作日内，达到付款条件起7个工作日内，支付合同总金额的40.0%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进度款，货物到场后并验收合格后7个工作日内，达到付款条件起7个工作日内，支付合同总金额的60.0%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国家强制性规定及相关标准、规范要求，且满足招标及合同要求。2、验收方法：①初验收（到货初验收）：货物到达采购人指定地点后，由采购方收货人员直接对包装、外观、数量、标识及文件资料（如出厂合格证、检验报告、原产地证明、强制性要求佐证等）等进行验收②终验收（履约终验收）：项目整体完成后，由采购人组织或委托第三方进行履约验收。 3、验收内容（不仅限）：初验收：对供应商交付的货物品种、品牌、厂家、产地、规格、数量、生产日期、质保期、强制性要求佐证、包装、外观、质量、性能等进行查验，核对品牌规格是否与合同约定一致；文件资料是否齐全、有效，是否与合同及装箱单一致；终验收：对供应商履约全过程进行完整验收，包含货物、服务、文件资料以及过程变更/记录等，并出具验收报告。 4、详细记录验收情况，双方签字确认，发现问题及时整改处置。 5、退换货： 5.1验收不合格货物，均由中标单位负责无条件退换，并承担由此发生的一切费用。做到1小时内响应，24小时内处置完成。 5.2无论何时，若发现货物存在翻新、参数虚标、虚假响应、贴牌、以次充好、恶意竞标等欺诈行为，除退货外，供应商须按合同金额的50%向采购方支付违约金，上报监管部门，取消其合同履约资格，列入采购黑名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产品特性选择合适规范的包装，满足国家对投标产品包装的相关标准要求，确保运输过程货物的完整无损无污染，涉及快递包装，应符合财办库〔2020〕123号文《快递包装政府采购需求标准（试行）》的要求，包装应适应于远距离运输、防潮、防震、防锈和防野蛮装卸等，以确保货物安全无损运抵指定地点。 2.包装、标识：符合相关《标准要求，标识清晰、完整、合规。包含：产品名称、商标、执行标准、厂家信息、生产日期、质保期限、认证等关键信息。 3.供应商需自行负责货物的运输、装卸、安全、保险等一切费用，采购人不承担任何责任，也不再另行支付任何费用。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①本项目质保范围为本次采购范围内的所有采购货物（含主设、配件、附件、耗材等）②保修期（免费是指此部分费用已包含在投标总报价中，该部分行为发生时采购人不再另行支付费用）：质保时间详见技术要求。免费质保指免费维修、免费上门、免费更换零部件、免费系统升级（固件升级、软件更新升级、功能优化等）等，一切费用均由中标方负责，采购人不再承担任何费用。质保期内 7×24 小时响应，48 小时内上门维修。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招标文件、投标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从逾期之日起每日按本合同总价0.3%的数额向甲方支付违约金；逾期半个月以上的，甲方有权解除合同，已支付的费用乙方应如数退回，且不再支付费用，由此造成的甲方经济损失由乙方承担。 3、乙方工作人员在履行合同过程中发生的人身伤亡等，与甲方无关，由乙方自行承担。 4、乙方在履行合同过程中产生的民事、行政及刑事责任，与甲方无关，由乙方自行承担。 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（一）供应商投标须知见附件“补充说明”。 （二）线下纸质文件编制、提交：为方便复核线上评标结果和留存备案，要求供应商须提交线下纸质投标文件，具体要求如下：①线上文件编制完成定稿后，应将其完整下载（需带网上水印）并打印、装订，线上线下不一致或未按要求提交纸质投标文件造成的后果自负。②装订形式：按资质、商务、技术等顺序装订成一册，并编制目录。（可分上中下或第一、二、...册等多册，以胶装或线装等非活页形式装订）。③数量：两套。④提交时间、地点：在投标文件线上提交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提供供应商2025年年度财务报表（现金流量表、资产负债表、利润表） 或针对本项目开具的银行资信证明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完税证明及社保缴纳凭证</w:t>
            </w:r>
          </w:p>
        </w:tc>
        <w:tc>
          <w:tcPr>
            <w:tcW w:type="dxa" w:w="3322"/>
          </w:tcPr>
          <w:p>
            <w:pPr>
              <w:pStyle w:val="null3"/>
            </w:pPr>
            <w:r>
              <w:rPr>
                <w:rFonts w:ascii="仿宋_GB2312" w:hAnsi="仿宋_GB2312" w:cs="仿宋_GB2312" w:eastAsia="仿宋_GB2312"/>
              </w:rPr>
              <w:t>提供供应商2025年07月至今任意一个月完税证明及社保缴纳凭证（须含养老），依法免税提供免税相关证明材料。至投标截止时间成立不足一月的，提供供应商符合完税及社保缴纳的相关规定的证明或承诺。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完税证明及社保缴纳凭证.docx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供应商信用查询.docx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供应商在参加本采购活动前三年内（2023年07月至投标截止时间止）在经营活动中无重大违法违规记录、无重大行政处罚、无重大安全事故的书面声明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禁止投标情形</w:t>
            </w:r>
          </w:p>
        </w:tc>
        <w:tc>
          <w:tcPr>
            <w:tcW w:type="dxa" w:w="3322"/>
          </w:tcPr>
          <w:p>
            <w:pPr>
              <w:pStyle w:val="null3"/>
            </w:pPr>
            <w:r>
              <w:rPr>
                <w:rFonts w:ascii="仿宋_GB2312" w:hAnsi="仿宋_GB2312" w:cs="仿宋_GB2312" w:eastAsia="仿宋_GB2312"/>
              </w:rPr>
              <w:t>禁止投标情形：①法定代表人或负责人为同一人或存在直接控股、管理关系的不同单位，不得同时参加本项目投标；②与采购人存在利害关系的单位不得参加本项目投标；③法律法规规定的其他禁止投标情形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禁止投标情形承诺书.docx 法定代表人关联关系声明.docx 供应商关联关系声明.docx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不同投标人提供核心产品品牌（超高清摄像机）满足三家及以上</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唯一且未超过本项目最高限价；报价品目、数量满足招标要求</w:t>
            </w:r>
          </w:p>
        </w:tc>
        <w:tc>
          <w:tcPr>
            <w:tcW w:type="dxa" w:w="1661"/>
          </w:tcPr>
          <w:p>
            <w:pPr>
              <w:pStyle w:val="null3"/>
            </w:pPr>
            <w:r>
              <w:rPr>
                <w:rFonts w:ascii="仿宋_GB2312" w:hAnsi="仿宋_GB2312" w:cs="仿宋_GB2312" w:eastAsia="仿宋_GB2312"/>
              </w:rPr>
              <w:t>开标一览表 分项报价表.docx 其他应包含在投标报价中的项目报价.docx 标的清单 随机备品备件、配件、耗材、工器具报价表.docx 报价承诺.docx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UBS病毒隔离网关</w:t>
            </w:r>
          </w:p>
        </w:tc>
        <w:tc>
          <w:tcPr>
            <w:tcW w:type="dxa" w:w="3322"/>
          </w:tcPr>
          <w:p>
            <w:pPr>
              <w:pStyle w:val="null3"/>
            </w:pPr>
            <w:r>
              <w:rPr>
                <w:rFonts w:ascii="仿宋_GB2312" w:hAnsi="仿宋_GB2312" w:cs="仿宋_GB2312" w:eastAsia="仿宋_GB2312"/>
              </w:rPr>
              <w:t>四部委授权机构的安全认证/安全检测</w:t>
            </w:r>
          </w:p>
        </w:tc>
        <w:tc>
          <w:tcPr>
            <w:tcW w:type="dxa" w:w="1661"/>
          </w:tcPr>
          <w:p>
            <w:pPr>
              <w:pStyle w:val="null3"/>
            </w:pPr>
            <w:r>
              <w:rPr>
                <w:rFonts w:ascii="仿宋_GB2312" w:hAnsi="仿宋_GB2312" w:cs="仿宋_GB2312" w:eastAsia="仿宋_GB2312"/>
              </w:rPr>
              <w:t>UBS病毒隔离网关安全认证.docx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 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w:t>
            </w:r>
          </w:p>
        </w:tc>
        <w:tc>
          <w:tcPr>
            <w:tcW w:type="dxa" w:w="1661"/>
          </w:tcPr>
          <w:p>
            <w:pPr>
              <w:pStyle w:val="null3"/>
            </w:pPr>
            <w:r>
              <w:rPr>
                <w:rFonts w:ascii="仿宋_GB2312" w:hAnsi="仿宋_GB2312" w:cs="仿宋_GB2312" w:eastAsia="仿宋_GB2312"/>
              </w:rPr>
              <w:t>商务响应偏离表.docx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1.一类（▲）参数（30项）：根据佐证，完全符合采购要求得15分，一项负偏离扣0.5分，扣完为止。 2.二类（■）参数（40项）：根据佐证，完全符合采购要求得12分，一项负偏离扣0.3，扣完为止。 3.三类参数（按21种产品赋分，共5分）：根据技术响应偏离表，①核心产品（超高清摄像机）三类参数完全响应得1分，部分响应不得分；②其余20种产品（各得0.2分），其三类参数完全响应得0.2分，部分响应不得分，共4分。 注：（1）一、二类参数：须提供有效检测报告（一单一库须提供具备CMA资质的检测机构出具的有效检测报告）或设备厂家官网公开的参数功能截图或厂家盖章的产品说明书。要求：供应商需在所有佐证上醒目标注出所要证明的对应参数序号，否则导致的不利后果自负。佐证与技术偏离表不一致，以佐证为准。 （2）三类参数依据技术响应偏离表进行评审，供应商对投标响应偏离负全部责任。中标后按采购人要求提供相关佐证进行核查。 （3）评审时均技术要求中的最小项为评审项。</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技术佐证资料.docx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1.提供产品来源渠道证明文件（包括原厂授权/协议、授权代理商/经销商授权/协议），21类产品全部提供齐全得5分，缺少核心产品扣1分，其余产品缺少一种扣0.2分. 2.所投21种产品供货正品保障承诺：提供全新正品承诺（至少包含无翻新、样机、二手、贴牌、盗版等），提供齐全得1分，不齐全该项不得分。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技术质量保障</w:t>
            </w:r>
          </w:p>
        </w:tc>
        <w:tc>
          <w:tcPr>
            <w:tcW w:type="dxa" w:w="2492"/>
          </w:tcPr>
          <w:p>
            <w:pPr>
              <w:pStyle w:val="null3"/>
            </w:pPr>
            <w:r>
              <w:rPr>
                <w:rFonts w:ascii="仿宋_GB2312" w:hAnsi="仿宋_GB2312" w:cs="仿宋_GB2312" w:eastAsia="仿宋_GB2312"/>
              </w:rPr>
              <w:t>1、核心产品（超高清摄像机）生产厂家与本产品相关的发明专利，一项得1分，三项及以上最高得3分（证书权利人必须为生产原厂，附专利证书首页 + 国家知识产权局查询截图，过期、受让专利不予计分）。 2.核心产品厂家2023年至今有两代及以上摄像机新品正式上市得1分，有一代新品得0.5分，无新品0分，提供相关有效证明。 3.核心产品厂家三体系认证（质量、环境、职健）：齐全得1分，不齐全0分。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技术质量保障.docx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包含但不仅限于①货源（整机、备品耗材等）保障措施②质量控制控制措施③进度保证措施④安装调试计划⑤故障处理方案。 2.赋分规则： 每项最高得2分，有1个缺陷扣0.5分。缺陷是指：与各项主题针对性不强（文不对题，跑偏）；有主题但内容空洞意义不明确；内容繁杂 /抄袭/堆砌，逻辑混乱；落地效果不强（执行后预估效果不显）。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提供完成本项目履约的岗位人员配备：不仅限项目负责人、配送、售后、培训讲师等人员（人员不重复，提供人员身份证明）。 2.赋分规则： 岗位及人员信息齐全明确得2分，少一岗扣0.5分，2分扣完。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1.评审内容： 质保超过1年的，每增加半年加0.5分，最多加1分。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1.提供拟售后服务的网点有效佐证（明确服务网点到项目地点距离-以点对点的导航距离为准，距离最短得1分，次之得0.5分，其余0.2分，未响应0分。 2.应急响应：紧急事故响应到场时间最短得1分，次之得0.5分，其余0.2分，未响应0分。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包含但不仅限于①服务计划（含服务内容、服务范围、服务方式）②技术指导及技术升级 ③对一般、紧急事故的应急预案等。 2.赋分规则： 每项最高得2分，有1个缺陷扣0.5分。缺陷是指：与各项主题针对性不强（文不对题，跑偏）；有主题但内容空洞意义不明确；内容繁杂 /抄袭/堆砌，逻辑混乱；落地效果不强（执行后预估效果不显）。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1.包含但不仅限于①培训内容②培训师资、培训频次及时间地点及培训方式等。 2.赋分规则： 每项最高得2分，有1个缺陷扣0.5分。缺陷是指：与各项主题针对性不强（文不对题，跑偏）；有主题但内容空洞意义不明确；内容繁杂 /抄袭/堆砌，逻辑混乱；落地效果不强（执行后预估效果不显）。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至今类似业绩（与本项目标的物至少有两项相同或同类）证明，1份得1分，最高2分，未提供或不符合要求得0分。时间以业绩合同落款时间为准。要求：合同页面完整，内容清晰可辨，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1）评标基准价：即最低投标报价＝评标基准价；低价优先法。 2）投标报价得分=评标基准价/投标报价×30。投标报价=评标基准价，其价格得分为30分； 3）四舍五入，取小数点后两位，不计负分。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符合政府采购优惠条件，投标报价优惠10%，以优惠后的价格计算评标基准价和投标报价，价格优惠比例对小型企业和微型企业同等对待，不作区分。</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详见附件：UBS病毒隔离网关安全认证.docx</w:t>
      </w:r>
    </w:p>
    <w:p>
      <w:pPr>
        <w:pStyle w:val="null3"/>
        <w:ind w:firstLine="960"/>
      </w:pPr>
      <w:r>
        <w:rPr>
          <w:rFonts w:ascii="仿宋_GB2312" w:hAnsi="仿宋_GB2312" w:cs="仿宋_GB2312" w:eastAsia="仿宋_GB2312"/>
        </w:rPr>
        <w:t>详见附件：报价承诺.docx</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详见附件：法定代表人关联关系声明.docx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详见附件：供应商信用查询.docx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详见附件：技术质量保障.docx</w:t>
      </w:r>
    </w:p>
    <w:p>
      <w:pPr>
        <w:pStyle w:val="null3"/>
        <w:ind w:firstLine="960"/>
      </w:pPr>
      <w:r>
        <w:rPr>
          <w:rFonts w:ascii="仿宋_GB2312" w:hAnsi="仿宋_GB2312" w:cs="仿宋_GB2312" w:eastAsia="仿宋_GB2312"/>
        </w:rPr>
        <w:t>详见附件：技术佐证资料.docx</w:t>
      </w:r>
    </w:p>
    <w:p>
      <w:pPr>
        <w:pStyle w:val="null3"/>
        <w:ind w:firstLine="960"/>
      </w:pPr>
      <w:r>
        <w:rPr>
          <w:rFonts w:ascii="仿宋_GB2312" w:hAnsi="仿宋_GB2312" w:cs="仿宋_GB2312" w:eastAsia="仿宋_GB2312"/>
        </w:rPr>
        <w:t>详见附件：禁止投标情形承诺书.docx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详见附件：其他应包含在投标报价中的项目报价.docx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详见附件：随机备品备件、配件、耗材、工器具报价表.docx</w:t>
      </w:r>
    </w:p>
    <w:p>
      <w:pPr>
        <w:pStyle w:val="null3"/>
        <w:ind w:firstLine="960"/>
      </w:pPr>
      <w:r>
        <w:rPr>
          <w:rFonts w:ascii="仿宋_GB2312" w:hAnsi="仿宋_GB2312" w:cs="仿宋_GB2312" w:eastAsia="仿宋_GB2312"/>
        </w:rPr>
        <w:t>详见附件：完税证明及社保缴纳凭证.docx</w:t>
      </w:r>
    </w:p>
    <w:p>
      <w:pPr>
        <w:pStyle w:val="null3"/>
        <w:ind w:firstLine="960"/>
      </w:pPr>
      <w:r>
        <w:rPr>
          <w:rFonts w:ascii="仿宋_GB2312" w:hAnsi="仿宋_GB2312" w:cs="仿宋_GB2312" w:eastAsia="仿宋_GB2312"/>
        </w:rPr>
        <w:t>详见附件：无重大违法违规等记录的声明.docx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