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4785E404">
      <w:pPr>
        <w:rPr>
          <w:rFonts w:ascii="宋体" w:hAnsi="宋体" w:cs="宋体"/>
          <w:highlight w:val="none"/>
        </w:rPr>
      </w:pPr>
    </w:p>
    <w:p w14:paraId="14BCF6DD">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highlight w:val="none"/>
          <w:lang w:val="zh-CN"/>
        </w:rPr>
      </w:pPr>
      <w:r>
        <w:rPr>
          <w:rFonts w:hint="eastAsia" w:ascii="宋体" w:hAnsi="宋体" w:cs="宋体"/>
          <w:sz w:val="24"/>
          <w:szCs w:val="28"/>
          <w:highlight w:val="none"/>
        </w:rPr>
        <w:t>1、</w:t>
      </w:r>
      <w:r>
        <w:rPr>
          <w:rFonts w:hint="eastAsia" w:ascii="宋体" w:hAnsi="宋体" w:cs="宋体"/>
          <w:sz w:val="24"/>
          <w:szCs w:val="28"/>
          <w:highlight w:val="none"/>
          <w:lang w:val="zh-CN"/>
        </w:rPr>
        <w:t>自觉遵守各项法律、法规、规章、制度以及社会公德，</w:t>
      </w:r>
      <w:r>
        <w:rPr>
          <w:rFonts w:hint="eastAsia" w:ascii="宋体" w:hAnsi="宋体" w:cs="宋体"/>
          <w:sz w:val="24"/>
          <w:szCs w:val="28"/>
          <w:highlight w:val="none"/>
        </w:rPr>
        <w:t>诚信经营，</w:t>
      </w:r>
      <w:r>
        <w:rPr>
          <w:rFonts w:hint="eastAsia" w:ascii="宋体" w:hAnsi="宋体" w:cs="宋体"/>
          <w:sz w:val="24"/>
          <w:szCs w:val="28"/>
          <w:highlight w:val="none"/>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38965A3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5、不采取不正当手段诋毁、排挤其他投标人。</w:t>
      </w:r>
    </w:p>
    <w:p w14:paraId="41D31D0B">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9、不发生其他有悖于政府采购公开、公平、公正和诚信原则的行为。</w:t>
      </w:r>
    </w:p>
    <w:p w14:paraId="44A49487">
      <w:pPr>
        <w:spacing w:line="360" w:lineRule="auto"/>
        <w:ind w:firstLine="360" w:firstLineChars="150"/>
        <w:rPr>
          <w:rFonts w:ascii="宋体" w:hAnsi="宋体" w:cs="宋体"/>
          <w:sz w:val="24"/>
          <w:szCs w:val="28"/>
          <w:highlight w:val="none"/>
        </w:rPr>
      </w:pPr>
    </w:p>
    <w:p w14:paraId="74D1A3AF">
      <w:pPr>
        <w:spacing w:line="360" w:lineRule="auto"/>
        <w:rPr>
          <w:rFonts w:ascii="宋体" w:hAnsi="宋体" w:cs="宋体"/>
          <w:kern w:val="1"/>
          <w:sz w:val="24"/>
          <w:highlight w:val="none"/>
        </w:rPr>
      </w:pPr>
    </w:p>
    <w:p w14:paraId="298153C8">
      <w:pPr>
        <w:kinsoku w:val="0"/>
        <w:spacing w:line="50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供应商（公章）：</w:t>
      </w:r>
    </w:p>
    <w:p w14:paraId="6177E603">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法定代表人或被授权人（签字或盖章）：</w:t>
      </w:r>
    </w:p>
    <w:p w14:paraId="4FBFF06F">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日期：年月日</w:t>
      </w:r>
    </w:p>
    <w:p w14:paraId="6B844CA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3D4375"/>
    <w:rsid w:val="06511E5F"/>
    <w:rsid w:val="0DD31855"/>
    <w:rsid w:val="0FCD29BF"/>
    <w:rsid w:val="113D4375"/>
    <w:rsid w:val="116A65C1"/>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2026-06-24T10:19:00Z</dcterms:created>
  <dc:creator>子夜</dc:creator>
  <cp:lastModifiedBy>子夜</cp:lastModifiedBy>
  <dcterms:modified xsi:type="dcterms:W3CDTF">2026-06-24T10:19:53Z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A60FCC363D18433CB77FF3D4230F3B64_11</vt:lpwstr>
  </property>
  <property fmtid="{D5CDD505-2E9C-101B-9397-08002B2CF9AE}" pid="4" name="KSOTemplateDocerSaveRecord">
    <vt:lpwstr>eyJoZGlkIjoiZjgyZjZhZDkxNGQxNzg4ZDhlYjkzZTc1NDAzOTBjYWEiLCJ1c2VySWQiOiIyNjAwNjc5MjkifQ==</vt:lpwstr>
  </property>
</Properties>
</file>