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E68775">
      <w:pPr>
        <w:pStyle w:val="7"/>
        <w:jc w:val="center"/>
        <w:rPr>
          <w:rFonts w:hint="eastAsia" w:ascii="仿宋" w:hAnsi="仿宋" w:eastAsia="仿宋" w:cs="仿宋"/>
          <w:b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sz w:val="28"/>
          <w:szCs w:val="28"/>
          <w:lang w:val="en-US" w:eastAsia="zh-CN"/>
        </w:rPr>
        <w:t>采购需求</w:t>
      </w:r>
    </w:p>
    <w:tbl>
      <w:tblPr>
        <w:tblStyle w:val="8"/>
        <w:tblW w:w="5001" w:type="pct"/>
        <w:jc w:val="center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096"/>
        <w:gridCol w:w="4924"/>
        <w:gridCol w:w="1459"/>
        <w:gridCol w:w="1601"/>
      </w:tblGrid>
      <w:tr w14:paraId="530DD008">
        <w:trPr>
          <w:trHeight w:val="90" w:hRule="atLeast"/>
          <w:jc w:val="center"/>
        </w:trPr>
        <w:tc>
          <w:tcPr>
            <w:tcW w:w="604" w:type="pct"/>
            <w:tcBorders>
              <w:bottom w:val="single" w:color="auto" w:sz="4" w:space="0"/>
            </w:tcBorders>
            <w:vAlign w:val="center"/>
          </w:tcPr>
          <w:p w14:paraId="7ABE7F24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>序号</w:t>
            </w:r>
          </w:p>
        </w:tc>
        <w:tc>
          <w:tcPr>
            <w:tcW w:w="2710" w:type="pct"/>
            <w:tcBorders>
              <w:bottom w:val="single" w:color="auto" w:sz="4" w:space="0"/>
            </w:tcBorders>
            <w:vAlign w:val="center"/>
          </w:tcPr>
          <w:p w14:paraId="369DDD7A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>设备名称</w:t>
            </w:r>
          </w:p>
        </w:tc>
        <w:tc>
          <w:tcPr>
            <w:tcW w:w="803" w:type="pct"/>
            <w:tcBorders>
              <w:bottom w:val="single" w:color="auto" w:sz="4" w:space="0"/>
            </w:tcBorders>
            <w:vAlign w:val="center"/>
          </w:tcPr>
          <w:p w14:paraId="554E42E6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>数量</w:t>
            </w:r>
          </w:p>
        </w:tc>
        <w:tc>
          <w:tcPr>
            <w:tcW w:w="881" w:type="pct"/>
            <w:tcBorders>
              <w:bottom w:val="single" w:color="auto" w:sz="4" w:space="0"/>
            </w:tcBorders>
            <w:vAlign w:val="center"/>
          </w:tcPr>
          <w:p w14:paraId="31F9FED8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>备注</w:t>
            </w:r>
          </w:p>
        </w:tc>
      </w:tr>
      <w:tr w14:paraId="0480453B">
        <w:trPr>
          <w:trHeight w:val="57" w:hRule="atLeast"/>
          <w:jc w:val="center"/>
        </w:trPr>
        <w:tc>
          <w:tcPr>
            <w:tcW w:w="6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0ADAFC55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2710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ABBC28B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>凿岩仿真机器人</w:t>
            </w:r>
          </w:p>
        </w:tc>
        <w:tc>
          <w:tcPr>
            <w:tcW w:w="803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2425490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881" w:type="pct"/>
            <w:vMerge w:val="restart"/>
            <w:tcBorders>
              <w:top w:val="single" w:color="auto" w:sz="4" w:space="0"/>
            </w:tcBorders>
            <w:vAlign w:val="center"/>
          </w:tcPr>
          <w:p w14:paraId="35AEBA7A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4"/>
                <w:szCs w:val="24"/>
                <w:lang w:val="en-US" w:eastAsia="zh-CN"/>
              </w:rPr>
              <w:t>详细参数见招标文件</w:t>
            </w:r>
          </w:p>
        </w:tc>
      </w:tr>
      <w:tr w14:paraId="0F768E8B">
        <w:trPr>
          <w:trHeight w:val="57" w:hRule="atLeast"/>
          <w:jc w:val="center"/>
        </w:trPr>
        <w:tc>
          <w:tcPr>
            <w:tcW w:w="6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16FC6AFF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>2</w:t>
            </w:r>
          </w:p>
        </w:tc>
        <w:tc>
          <w:tcPr>
            <w:tcW w:w="2710" w:type="pct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E0B1B8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>钻孔仿真机器人</w:t>
            </w:r>
          </w:p>
        </w:tc>
        <w:tc>
          <w:tcPr>
            <w:tcW w:w="803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BD5F176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881" w:type="pct"/>
            <w:vMerge w:val="continue"/>
            <w:tcBorders/>
            <w:vAlign w:val="center"/>
          </w:tcPr>
          <w:p w14:paraId="63625EA4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</w:p>
        </w:tc>
      </w:tr>
      <w:tr w14:paraId="11E8AA8F">
        <w:trPr>
          <w:trHeight w:val="57" w:hRule="atLeast"/>
          <w:jc w:val="center"/>
        </w:trPr>
        <w:tc>
          <w:tcPr>
            <w:tcW w:w="604" w:type="pct"/>
            <w:tcBorders>
              <w:top w:val="single" w:color="auto" w:sz="4" w:space="0"/>
              <w:left w:val="single" w:color="auto" w:sz="4" w:space="0"/>
            </w:tcBorders>
            <w:vAlign w:val="center"/>
          </w:tcPr>
          <w:p w14:paraId="0C84B8FD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>3</w:t>
            </w:r>
          </w:p>
        </w:tc>
        <w:tc>
          <w:tcPr>
            <w:tcW w:w="2710" w:type="pct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 w14:paraId="69F3D5FE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>露天矿爆破孔验装填一体化仿真机器人</w:t>
            </w:r>
          </w:p>
        </w:tc>
        <w:tc>
          <w:tcPr>
            <w:tcW w:w="803" w:type="pct"/>
            <w:tcBorders>
              <w:top w:val="single" w:color="auto" w:sz="4" w:space="0"/>
            </w:tcBorders>
            <w:vAlign w:val="center"/>
          </w:tcPr>
          <w:p w14:paraId="12A78AF5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881" w:type="pct"/>
            <w:vMerge w:val="continue"/>
            <w:tcBorders/>
            <w:vAlign w:val="center"/>
          </w:tcPr>
          <w:p w14:paraId="7810E7E0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</w:p>
        </w:tc>
      </w:tr>
      <w:tr w14:paraId="71AAB8E3">
        <w:trPr>
          <w:trHeight w:val="57" w:hRule="atLeast"/>
          <w:jc w:val="center"/>
        </w:trPr>
        <w:tc>
          <w:tcPr>
            <w:tcW w:w="604" w:type="pct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 w14:paraId="7C5930CC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>4</w:t>
            </w:r>
          </w:p>
        </w:tc>
        <w:tc>
          <w:tcPr>
            <w:tcW w:w="2710" w:type="pct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 w14:paraId="599C7927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>铲装机器人</w:t>
            </w:r>
          </w:p>
        </w:tc>
        <w:tc>
          <w:tcPr>
            <w:tcW w:w="803" w:type="pct"/>
            <w:tcBorders>
              <w:bottom w:val="single" w:color="auto" w:sz="4" w:space="0"/>
            </w:tcBorders>
            <w:vAlign w:val="center"/>
          </w:tcPr>
          <w:p w14:paraId="26B73777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881" w:type="pct"/>
            <w:vMerge w:val="continue"/>
            <w:tcBorders/>
            <w:vAlign w:val="center"/>
          </w:tcPr>
          <w:p w14:paraId="3DE7EECD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</w:p>
        </w:tc>
      </w:tr>
      <w:tr w14:paraId="31BD7213">
        <w:trPr>
          <w:trHeight w:val="57" w:hRule="atLeast"/>
          <w:jc w:val="center"/>
        </w:trPr>
        <w:tc>
          <w:tcPr>
            <w:tcW w:w="6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524B703C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>5</w:t>
            </w:r>
          </w:p>
        </w:tc>
        <w:tc>
          <w:tcPr>
            <w:tcW w:w="2710" w:type="pct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3E1869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>智能无人挖掘仿真机器人</w:t>
            </w:r>
          </w:p>
        </w:tc>
        <w:tc>
          <w:tcPr>
            <w:tcW w:w="803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833339F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881" w:type="pct"/>
            <w:vMerge w:val="continue"/>
            <w:tcBorders/>
            <w:vAlign w:val="center"/>
          </w:tcPr>
          <w:p w14:paraId="2B163AE8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</w:p>
        </w:tc>
      </w:tr>
      <w:tr w14:paraId="7E347996">
        <w:trPr>
          <w:trHeight w:val="57" w:hRule="atLeast"/>
          <w:jc w:val="center"/>
        </w:trPr>
        <w:tc>
          <w:tcPr>
            <w:tcW w:w="6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1BCDD8E4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>6</w:t>
            </w:r>
          </w:p>
        </w:tc>
        <w:tc>
          <w:tcPr>
            <w:tcW w:w="2710" w:type="pct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6FB81F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>矿山运输机器人</w:t>
            </w:r>
          </w:p>
        </w:tc>
        <w:tc>
          <w:tcPr>
            <w:tcW w:w="803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B46EE39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881" w:type="pct"/>
            <w:vMerge w:val="continue"/>
            <w:tcBorders/>
            <w:vAlign w:val="center"/>
          </w:tcPr>
          <w:p w14:paraId="6BCD31AB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</w:p>
        </w:tc>
      </w:tr>
      <w:tr w14:paraId="5D52B48A">
        <w:trPr>
          <w:trHeight w:val="57" w:hRule="atLeast"/>
          <w:jc w:val="center"/>
        </w:trPr>
        <w:tc>
          <w:tcPr>
            <w:tcW w:w="604" w:type="pct"/>
            <w:tcBorders>
              <w:top w:val="single" w:color="auto" w:sz="4" w:space="0"/>
            </w:tcBorders>
            <w:vAlign w:val="center"/>
          </w:tcPr>
          <w:p w14:paraId="0123FCF0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>7</w:t>
            </w:r>
          </w:p>
        </w:tc>
        <w:tc>
          <w:tcPr>
            <w:tcW w:w="2710" w:type="pct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 w14:paraId="05349C42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>全地形具身智能巡检机器人</w:t>
            </w:r>
          </w:p>
        </w:tc>
        <w:tc>
          <w:tcPr>
            <w:tcW w:w="803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E9C3BD6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881" w:type="pct"/>
            <w:vMerge w:val="continue"/>
            <w:tcBorders/>
            <w:vAlign w:val="center"/>
          </w:tcPr>
          <w:p w14:paraId="348D5787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</w:p>
        </w:tc>
      </w:tr>
      <w:tr w14:paraId="689EA167">
        <w:trPr>
          <w:trHeight w:val="57" w:hRule="atLeast"/>
          <w:jc w:val="center"/>
        </w:trPr>
        <w:tc>
          <w:tcPr>
            <w:tcW w:w="604" w:type="pct"/>
            <w:vAlign w:val="center"/>
          </w:tcPr>
          <w:p w14:paraId="680634AB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>8</w:t>
            </w:r>
          </w:p>
        </w:tc>
        <w:tc>
          <w:tcPr>
            <w:tcW w:w="2710" w:type="pct"/>
            <w:tcBorders>
              <w:right w:val="single" w:color="auto" w:sz="4" w:space="0"/>
            </w:tcBorders>
            <w:vAlign w:val="center"/>
          </w:tcPr>
          <w:p w14:paraId="1C40E968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>轮式四足巡检机器人</w:t>
            </w:r>
          </w:p>
        </w:tc>
        <w:tc>
          <w:tcPr>
            <w:tcW w:w="803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DDEB00D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881" w:type="pct"/>
            <w:vMerge w:val="continue"/>
            <w:tcBorders/>
            <w:vAlign w:val="center"/>
          </w:tcPr>
          <w:p w14:paraId="69D67489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</w:p>
        </w:tc>
      </w:tr>
      <w:tr w14:paraId="67886CCE">
        <w:trPr>
          <w:trHeight w:val="57" w:hRule="atLeast"/>
          <w:jc w:val="center"/>
        </w:trPr>
        <w:tc>
          <w:tcPr>
            <w:tcW w:w="604" w:type="pct"/>
            <w:vAlign w:val="center"/>
          </w:tcPr>
          <w:p w14:paraId="76573DEB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>9</w:t>
            </w:r>
          </w:p>
        </w:tc>
        <w:tc>
          <w:tcPr>
            <w:tcW w:w="2710" w:type="pct"/>
            <w:tcBorders>
              <w:right w:val="single" w:color="auto" w:sz="4" w:space="0"/>
            </w:tcBorders>
            <w:vAlign w:val="center"/>
          </w:tcPr>
          <w:p w14:paraId="03FEEEB0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>人形机器人</w:t>
            </w:r>
          </w:p>
        </w:tc>
        <w:tc>
          <w:tcPr>
            <w:tcW w:w="803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B664BBF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881" w:type="pct"/>
            <w:vMerge w:val="continue"/>
            <w:tcBorders/>
            <w:vAlign w:val="center"/>
          </w:tcPr>
          <w:p w14:paraId="2775E81A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</w:p>
        </w:tc>
      </w:tr>
      <w:tr w14:paraId="11AD4F7D">
        <w:trPr>
          <w:trHeight w:val="57" w:hRule="atLeast"/>
          <w:jc w:val="center"/>
        </w:trPr>
        <w:tc>
          <w:tcPr>
            <w:tcW w:w="604" w:type="pct"/>
            <w:vAlign w:val="center"/>
          </w:tcPr>
          <w:p w14:paraId="325B13ED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>10</w:t>
            </w:r>
          </w:p>
        </w:tc>
        <w:tc>
          <w:tcPr>
            <w:tcW w:w="2710" w:type="pct"/>
            <w:tcBorders>
              <w:right w:val="single" w:color="auto" w:sz="4" w:space="0"/>
            </w:tcBorders>
            <w:vAlign w:val="center"/>
          </w:tcPr>
          <w:p w14:paraId="5367FF5B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>四足机器人</w:t>
            </w:r>
          </w:p>
        </w:tc>
        <w:tc>
          <w:tcPr>
            <w:tcW w:w="803" w:type="pct"/>
            <w:tcBorders>
              <w:top w:val="single" w:color="auto" w:sz="4" w:space="0"/>
            </w:tcBorders>
            <w:vAlign w:val="center"/>
          </w:tcPr>
          <w:p w14:paraId="54E8CAA4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881" w:type="pct"/>
            <w:vMerge w:val="continue"/>
            <w:tcBorders/>
            <w:vAlign w:val="center"/>
          </w:tcPr>
          <w:p w14:paraId="4417DAB3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</w:p>
        </w:tc>
      </w:tr>
      <w:tr w14:paraId="183C0398">
        <w:trPr>
          <w:trHeight w:val="57" w:hRule="atLeast"/>
          <w:jc w:val="center"/>
        </w:trPr>
        <w:tc>
          <w:tcPr>
            <w:tcW w:w="604" w:type="pct"/>
            <w:vAlign w:val="center"/>
          </w:tcPr>
          <w:p w14:paraId="1DD37568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>11</w:t>
            </w:r>
          </w:p>
        </w:tc>
        <w:tc>
          <w:tcPr>
            <w:tcW w:w="2710" w:type="pct"/>
            <w:tcBorders>
              <w:right w:val="single" w:color="auto" w:sz="4" w:space="0"/>
            </w:tcBorders>
            <w:vAlign w:val="center"/>
          </w:tcPr>
          <w:p w14:paraId="1965ED67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>极端作业环境下感知仿真场景搭建</w:t>
            </w:r>
          </w:p>
        </w:tc>
        <w:tc>
          <w:tcPr>
            <w:tcW w:w="803" w:type="pct"/>
            <w:tcBorders>
              <w:bottom w:val="single" w:color="auto" w:sz="4" w:space="0"/>
            </w:tcBorders>
            <w:vAlign w:val="center"/>
          </w:tcPr>
          <w:p w14:paraId="2DBD1AEB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881" w:type="pct"/>
            <w:vMerge w:val="continue"/>
            <w:tcBorders/>
            <w:vAlign w:val="center"/>
          </w:tcPr>
          <w:p w14:paraId="20BF4895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</w:p>
        </w:tc>
      </w:tr>
      <w:tr w14:paraId="5A27E65C">
        <w:trPr>
          <w:trHeight w:val="57" w:hRule="atLeast"/>
          <w:jc w:val="center"/>
        </w:trPr>
        <w:tc>
          <w:tcPr>
            <w:tcW w:w="604" w:type="pct"/>
            <w:vAlign w:val="center"/>
          </w:tcPr>
          <w:p w14:paraId="4222B529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>12</w:t>
            </w:r>
          </w:p>
        </w:tc>
        <w:tc>
          <w:tcPr>
            <w:tcW w:w="2710" w:type="pct"/>
            <w:tcBorders>
              <w:right w:val="single" w:color="auto" w:sz="4" w:space="0"/>
            </w:tcBorders>
            <w:vAlign w:val="center"/>
          </w:tcPr>
          <w:p w14:paraId="183EB44D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>机器人仿真与数据闭环平台</w:t>
            </w:r>
          </w:p>
        </w:tc>
        <w:tc>
          <w:tcPr>
            <w:tcW w:w="803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DF3E1C8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881" w:type="pct"/>
            <w:vMerge w:val="continue"/>
            <w:tcBorders/>
            <w:vAlign w:val="center"/>
          </w:tcPr>
          <w:p w14:paraId="2245BE37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</w:p>
        </w:tc>
      </w:tr>
      <w:tr w14:paraId="79963FC5">
        <w:trPr>
          <w:trHeight w:val="57" w:hRule="atLeast"/>
          <w:jc w:val="center"/>
        </w:trPr>
        <w:tc>
          <w:tcPr>
            <w:tcW w:w="604" w:type="pct"/>
            <w:vAlign w:val="center"/>
          </w:tcPr>
          <w:p w14:paraId="17C33321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>13</w:t>
            </w:r>
          </w:p>
        </w:tc>
        <w:tc>
          <w:tcPr>
            <w:tcW w:w="2710" w:type="pct"/>
            <w:tcBorders>
              <w:right w:val="single" w:color="auto" w:sz="4" w:space="0"/>
            </w:tcBorders>
            <w:vAlign w:val="center"/>
          </w:tcPr>
          <w:p w14:paraId="572235DD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>中长期采剥计划设计软件</w:t>
            </w:r>
          </w:p>
        </w:tc>
        <w:tc>
          <w:tcPr>
            <w:tcW w:w="803" w:type="pct"/>
            <w:tcBorders>
              <w:bottom w:val="single" w:color="auto" w:sz="4" w:space="0"/>
            </w:tcBorders>
            <w:vAlign w:val="center"/>
          </w:tcPr>
          <w:p w14:paraId="020531AC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881" w:type="pct"/>
            <w:vMerge w:val="continue"/>
            <w:tcBorders/>
            <w:vAlign w:val="center"/>
          </w:tcPr>
          <w:p w14:paraId="6A3965B3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</w:p>
        </w:tc>
      </w:tr>
      <w:tr w14:paraId="134A298A">
        <w:trPr>
          <w:trHeight w:val="57" w:hRule="atLeast"/>
          <w:jc w:val="center"/>
        </w:trPr>
        <w:tc>
          <w:tcPr>
            <w:tcW w:w="604" w:type="pct"/>
            <w:vAlign w:val="center"/>
          </w:tcPr>
          <w:p w14:paraId="7AF9282F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>14</w:t>
            </w:r>
          </w:p>
        </w:tc>
        <w:tc>
          <w:tcPr>
            <w:tcW w:w="2710" w:type="pct"/>
            <w:tcBorders>
              <w:right w:val="single" w:color="auto" w:sz="4" w:space="0"/>
            </w:tcBorders>
            <w:vAlign w:val="center"/>
          </w:tcPr>
          <w:p w14:paraId="69B1FBCF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>无人采矿三维矿体建模软件</w:t>
            </w:r>
          </w:p>
        </w:tc>
        <w:tc>
          <w:tcPr>
            <w:tcW w:w="803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024042B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881" w:type="pct"/>
            <w:vMerge w:val="continue"/>
            <w:tcBorders/>
            <w:vAlign w:val="center"/>
          </w:tcPr>
          <w:p w14:paraId="52FD15B0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</w:p>
        </w:tc>
      </w:tr>
      <w:tr w14:paraId="32BA19DC">
        <w:trPr>
          <w:trHeight w:val="57" w:hRule="atLeast"/>
          <w:jc w:val="center"/>
        </w:trPr>
        <w:tc>
          <w:tcPr>
            <w:tcW w:w="604" w:type="pct"/>
            <w:vAlign w:val="center"/>
          </w:tcPr>
          <w:p w14:paraId="5E8EF13A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>15</w:t>
            </w:r>
          </w:p>
        </w:tc>
        <w:tc>
          <w:tcPr>
            <w:tcW w:w="2710" w:type="pct"/>
            <w:tcBorders>
              <w:right w:val="single" w:color="auto" w:sz="4" w:space="0"/>
            </w:tcBorders>
            <w:vAlign w:val="center"/>
          </w:tcPr>
          <w:p w14:paraId="2164D2AC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>采矿机器人集群智能调度与数据中枢平台</w:t>
            </w:r>
          </w:p>
        </w:tc>
        <w:tc>
          <w:tcPr>
            <w:tcW w:w="803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AB5C3A3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881" w:type="pct"/>
            <w:vMerge w:val="continue"/>
            <w:tcBorders>
              <w:bottom w:val="single" w:color="auto" w:sz="4" w:space="0"/>
            </w:tcBorders>
            <w:vAlign w:val="center"/>
          </w:tcPr>
          <w:p w14:paraId="1B108A8A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</w:p>
        </w:tc>
      </w:tr>
    </w:tbl>
    <w:p w14:paraId="63E5C2A9">
      <w:pPr>
        <w:pStyle w:val="7"/>
        <w:jc w:val="center"/>
        <w:rPr>
          <w:rFonts w:hint="eastAsia" w:ascii="仿宋" w:hAnsi="仿宋" w:eastAsia="仿宋" w:cs="仿宋"/>
          <w:b/>
          <w:sz w:val="28"/>
          <w:szCs w:val="28"/>
          <w:lang w:val="en-US" w:eastAsia="zh-CN"/>
        </w:rPr>
      </w:pPr>
    </w:p>
    <w:p w14:paraId="4E479D72">
      <w:pPr>
        <w:pStyle w:val="7"/>
        <w:jc w:val="center"/>
        <w:rPr>
          <w:rFonts w:hint="eastAsia" w:ascii="仿宋" w:hAnsi="仿宋" w:eastAsia="仿宋" w:cs="仿宋"/>
          <w:b/>
          <w:sz w:val="28"/>
          <w:szCs w:val="28"/>
          <w:lang w:val="en-US" w:eastAsia="zh-CN"/>
        </w:rPr>
      </w:pPr>
    </w:p>
    <w:p w14:paraId="1E74B1D5">
      <w:pPr>
        <w:rPr>
          <w:rFonts w:hint="eastAsia" w:ascii="仿宋" w:hAnsi="仿宋" w:eastAsia="仿宋" w:cs="仿宋"/>
          <w:sz w:val="24"/>
          <w:szCs w:val="24"/>
        </w:rPr>
      </w:pPr>
      <w:bookmarkStart w:id="0" w:name="_GoBack"/>
      <w:bookmarkEnd w:id="0"/>
    </w:p>
    <w:sectPr>
      <w:pgSz w:w="11906" w:h="16838"/>
      <w:pgMar w:top="1417" w:right="1417" w:bottom="1417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503050405090304"/>
    <w:charset w:val="81"/>
    <w:family w:val="auto"/>
    <w:pitch w:val="default"/>
    <w:sig w:usb0="E0000AFF" w:usb1="00007843" w:usb2="00000001" w:usb3="00000000" w:csb0="400001BF" w:csb1="DFF7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">
    <w:altName w:val="仿宋-简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仿宋-简">
    <w:panose1 w:val="02010609060101010101"/>
    <w:charset w:val="86"/>
    <w:family w:val="auto"/>
    <w:pitch w:val="default"/>
    <w:sig w:usb0="A00002BF" w:usb1="3ACF7CFA" w:usb2="00000016" w:usb3="00000000" w:csb0="0004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27E45D5"/>
    <w:rsid w:val="01C74429"/>
    <w:rsid w:val="031F2043"/>
    <w:rsid w:val="04D56E5D"/>
    <w:rsid w:val="066E1317"/>
    <w:rsid w:val="07577FFE"/>
    <w:rsid w:val="12633CFA"/>
    <w:rsid w:val="127E1741"/>
    <w:rsid w:val="170F61FF"/>
    <w:rsid w:val="1770383D"/>
    <w:rsid w:val="1A255D39"/>
    <w:rsid w:val="1F02489B"/>
    <w:rsid w:val="27F07987"/>
    <w:rsid w:val="2A41271B"/>
    <w:rsid w:val="2B457FE9"/>
    <w:rsid w:val="375A4E1C"/>
    <w:rsid w:val="38991974"/>
    <w:rsid w:val="3AAF547F"/>
    <w:rsid w:val="438D0328"/>
    <w:rsid w:val="44670B79"/>
    <w:rsid w:val="46454EEA"/>
    <w:rsid w:val="47BC11DC"/>
    <w:rsid w:val="493262A3"/>
    <w:rsid w:val="4BCE772F"/>
    <w:rsid w:val="547068E6"/>
    <w:rsid w:val="54EB3100"/>
    <w:rsid w:val="58711B6E"/>
    <w:rsid w:val="5F7F2DC3"/>
    <w:rsid w:val="5F9A7BFD"/>
    <w:rsid w:val="64CC0858"/>
    <w:rsid w:val="6ADE6508"/>
    <w:rsid w:val="6FFF3428"/>
    <w:rsid w:val="727E45D5"/>
    <w:rsid w:val="73F6144E"/>
    <w:rsid w:val="747B7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 w:firstLineChars="200"/>
    </w:pPr>
  </w:style>
  <w:style w:type="paragraph" w:styleId="3">
    <w:name w:val="Plain Text"/>
    <w:basedOn w:val="1"/>
    <w:link w:val="6"/>
    <w:qFormat/>
    <w:uiPriority w:val="0"/>
    <w:rPr>
      <w:rFonts w:ascii="仿宋" w:hAnsi="仿宋"/>
      <w:szCs w:val="21"/>
    </w:rPr>
  </w:style>
  <w:style w:type="character" w:customStyle="1" w:styleId="6">
    <w:name w:val="纯文本 字符1"/>
    <w:link w:val="3"/>
    <w:qFormat/>
    <w:locked/>
    <w:uiPriority w:val="99"/>
    <w:rPr>
      <w:rFonts w:ascii="仿宋" w:hAnsi="仿宋" w:eastAsia="仿宋"/>
      <w:kern w:val="2"/>
      <w:sz w:val="32"/>
      <w:szCs w:val="21"/>
    </w:rPr>
  </w:style>
  <w:style w:type="paragraph" w:customStyle="1" w:styleId="7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  <w:style w:type="table" w:customStyle="1" w:styleId="8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Office_12.1.25895.25895_F1E327BC-269C-435d-A152-05C5408002CA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2026-05-15T17:39:00Z</dcterms:created>
  <dc:creator>1</dc:creator>
  <cp:lastModifiedBy>H</cp:lastModifiedBy>
  <dcterms:modified xsi:type="dcterms:W3CDTF">2026-05-21T23:34:01Z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2052-12.1.25895.25895</vt:lpwstr>
  </property>
  <property fmtid="{D5CDD505-2E9C-101B-9397-08002B2CF9AE}" pid="3" name="ICV">
    <vt:lpwstr>1E75858A0CCD4DA4AA96B6C83CB3346F_11</vt:lpwstr>
  </property>
  <property fmtid="{D5CDD505-2E9C-101B-9397-08002B2CF9AE}" pid="4" name="KSOTemplateDocerSaveRecord">
    <vt:lpwstr>eyJoZGlkIjoiZjAzOWYwMjhiYjBlMzhhYzY1ODE1MTc0MGNiNjg5NmYiLCJ1c2VySWQiOiIxMDE0MTg1NzcyIn0=</vt:lpwstr>
  </property>
</Properties>
</file>