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F11E75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采购</w:t>
      </w:r>
      <w:r>
        <w:rPr>
          <w:rFonts w:hint="eastAsia"/>
        </w:rPr>
        <w:t>产教融合实训基地项目-数字创意实践中心-数字图形实训平台</w:t>
      </w:r>
      <w:r>
        <w:rPr>
          <w:rFonts w:hint="eastAsia"/>
          <w:lang w:val="en-US" w:eastAsia="zh-CN"/>
        </w:rPr>
        <w:t>建设相关设备，具体详见采购需求。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18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2026-09-17T10:34:24Z</dcterms:created>
  <dc:creator>Administrator</dc:creator>
  <cp:lastModifiedBy>你都如何回忆我、</cp:lastModifiedBy>
  <dcterms:modified xsi:type="dcterms:W3CDTF">2026-09-17T10:35:03Z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eyJoZGlkIjoiYzRhNmUyYmVlYTA3NTUwMmY3YjExODVkZTY5MjY1NDYiLCJ1c2VySWQiOiIxMjQ3Nzk4Nzc4In0=</vt:lpwstr>
  </property>
  <property fmtid="{D5CDD505-2E9C-101B-9397-08002B2CF9AE}" pid="4" name="ICV">
    <vt:lpwstr>99D17E26DEB04C91B0B007930D966127_12</vt:lpwstr>
  </property>
</Properties>
</file>