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39BA7">
      <w:pPr>
        <w:spacing w:before="263" w:line="219" w:lineRule="auto"/>
        <w:jc w:val="center"/>
        <w:rPr>
          <w:rFonts w:ascii="宋体" w:hAnsi="宋体" w:eastAsia="宋体" w:cs="宋体"/>
          <w:sz w:val="43"/>
          <w:szCs w:val="43"/>
        </w:rPr>
      </w:pPr>
      <w:bookmarkStart w:id="0" w:name="_GoBack"/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汉中市政府采购供应商资格承诺函</w:t>
      </w:r>
    </w:p>
    <w:bookmarkEnd w:id="0"/>
    <w:p w14:paraId="53368CEA">
      <w:pPr>
        <w:pStyle w:val="2"/>
        <w:spacing w:line="331" w:lineRule="auto"/>
      </w:pPr>
    </w:p>
    <w:p w14:paraId="610A8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致：(采购人、采购代理机构名称)</w:t>
      </w:r>
    </w:p>
    <w:p w14:paraId="3E709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66" w:firstLineChars="200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11"/>
          <w:sz w:val="31"/>
          <w:szCs w:val="31"/>
        </w:rPr>
        <w:t>(投标人名称)郑重承诺：</w:t>
      </w:r>
    </w:p>
    <w:p w14:paraId="03710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28" w:firstLineChars="200"/>
        <w:jc w:val="both"/>
        <w:textAlignment w:val="auto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spacing w:val="2"/>
          <w:sz w:val="31"/>
          <w:szCs w:val="31"/>
        </w:rPr>
        <w:t>1.我方具有良好的商业信誉和健全的财务会计制度，具有履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行合同所必需的设备和专业技术能力，具有依法缴纳税</w:t>
      </w:r>
      <w:r>
        <w:rPr>
          <w:rFonts w:ascii="仿宋" w:hAnsi="仿宋" w:eastAsia="仿宋" w:cs="仿宋"/>
          <w:spacing w:val="3"/>
          <w:sz w:val="31"/>
          <w:szCs w:val="31"/>
        </w:rPr>
        <w:t>收和社会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保障金的良好记录，参加本项目采购活动前三年内无重大违法活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1"/>
          <w:sz w:val="25"/>
          <w:szCs w:val="25"/>
        </w:rPr>
        <w:t>动记录</w:t>
      </w:r>
      <w:r>
        <w:rPr>
          <w:rFonts w:ascii="仿宋" w:hAnsi="仿宋" w:eastAsia="仿宋" w:cs="仿宋"/>
          <w:spacing w:val="-52"/>
          <w:sz w:val="25"/>
          <w:szCs w:val="25"/>
        </w:rPr>
        <w:t xml:space="preserve"> </w:t>
      </w:r>
      <w:r>
        <w:rPr>
          <w:rFonts w:ascii="仿宋" w:hAnsi="仿宋" w:eastAsia="仿宋" w:cs="仿宋"/>
          <w:spacing w:val="31"/>
          <w:sz w:val="25"/>
          <w:szCs w:val="25"/>
        </w:rPr>
        <w:t>。</w:t>
      </w:r>
    </w:p>
    <w:p w14:paraId="6E6A990E">
      <w:pPr>
        <w:keepNext w:val="0"/>
        <w:keepLines w:val="0"/>
        <w:pageBreakBefore w:val="0"/>
        <w:widowControl w:val="0"/>
        <w:tabs>
          <w:tab w:val="left" w:pos="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84" w:firstLineChars="200"/>
        <w:textAlignment w:val="auto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-9"/>
          <w:sz w:val="31"/>
          <w:szCs w:val="31"/>
        </w:rPr>
        <w:t>2.我方未列入在信用中国网站“失信被执行人”、“重大税收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违法案件当事人名单”中( </w:t>
      </w:r>
      <w:r>
        <w:rPr>
          <w:rFonts w:ascii="宋体" w:hAnsi="宋体" w:eastAsia="宋体" w:cs="宋体"/>
          <w:color w:val="0066CC"/>
          <w:sz w:val="31"/>
          <w:szCs w:val="31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1"/>
          <w:sz w:val="31"/>
          <w:szCs w:val="31"/>
          <w:u w:val="single" w:color="auto"/>
        </w:rPr>
        <w:t>.</w:t>
      </w:r>
      <w:r>
        <w:rPr>
          <w:rFonts w:ascii="宋体" w:hAnsi="宋体" w:eastAsia="宋体" w:cs="宋体"/>
          <w:color w:val="0066CC"/>
          <w:sz w:val="31"/>
          <w:szCs w:val="31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1"/>
          <w:sz w:val="31"/>
          <w:szCs w:val="31"/>
          <w:u w:val="single" w:color="auto"/>
        </w:rPr>
        <w:t>.</w:t>
      </w:r>
      <w:r>
        <w:rPr>
          <w:rFonts w:ascii="宋体" w:hAnsi="宋体" w:eastAsia="宋体" w:cs="宋体"/>
          <w:color w:val="0066CC"/>
          <w:sz w:val="31"/>
          <w:szCs w:val="31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1"/>
          <w:sz w:val="31"/>
          <w:szCs w:val="31"/>
          <w:u w:val="single" w:color="auto"/>
        </w:rPr>
        <w:t>.</w:t>
      </w:r>
      <w:r>
        <w:rPr>
          <w:rFonts w:ascii="宋体" w:hAnsi="宋体" w:eastAsia="宋体" w:cs="宋体"/>
          <w:color w:val="0066CC"/>
          <w:sz w:val="31"/>
          <w:szCs w:val="31"/>
          <w:u w:val="single" w:color="auto"/>
        </w:rPr>
        <w:t>cn</w:t>
      </w:r>
      <w:r>
        <w:rPr>
          <w:rFonts w:ascii="宋体" w:hAnsi="宋体" w:eastAsia="宋体" w:cs="宋体"/>
          <w:color w:val="0066CC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),也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未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入中国政府采购网“政府采购严重违法失信行为记录名单”中 </w:t>
      </w:r>
      <w:r>
        <w:rPr>
          <w:rFonts w:ascii="Times New Roman" w:hAnsi="Times New Roman" w:eastAsia="Times New Roman" w:cs="Times New Roman"/>
          <w:sz w:val="31"/>
          <w:szCs w:val="31"/>
        </w:rPr>
        <w:tab/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-1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color w:val="0066CC"/>
          <w:spacing w:val="-2"/>
          <w:sz w:val="31"/>
          <w:szCs w:val="31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color w:val="0066CC"/>
          <w:spacing w:val="30"/>
          <w:sz w:val="31"/>
          <w:szCs w:val="31"/>
        </w:rPr>
        <w:t xml:space="preserve"> 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)</w:t>
      </w:r>
      <w:r>
        <w:rPr>
          <w:rFonts w:ascii="宋体" w:hAnsi="宋体" w:eastAsia="宋体" w:cs="宋体"/>
          <w:spacing w:val="-2"/>
          <w:sz w:val="31"/>
          <w:szCs w:val="31"/>
        </w:rPr>
        <w:t>。</w:t>
      </w:r>
    </w:p>
    <w:p w14:paraId="163B3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76" w:firstLineChars="200"/>
        <w:jc w:val="both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3.我方在采购项目评审(评标)环节结束后，随时接受采购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人、采购代理机构的检查验证，配合提供相关证明材料，证明符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合《中华人民共和国政府采购法》规定的投标人基本资格条件。</w:t>
      </w:r>
    </w:p>
    <w:p w14:paraId="33836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22" w:firstLineChars="200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我方对以上承诺负全部法律责任。</w:t>
      </w:r>
    </w:p>
    <w:p w14:paraId="1C585B5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right="0" w:firstLine="420" w:firstLineChars="200"/>
        <w:textAlignment w:val="auto"/>
      </w:pPr>
    </w:p>
    <w:p w14:paraId="34286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8" w:firstLineChars="200"/>
        <w:textAlignment w:val="auto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spacing w:val="37"/>
          <w:sz w:val="25"/>
          <w:szCs w:val="25"/>
        </w:rPr>
        <w:t>特此承诺</w:t>
      </w:r>
      <w:r>
        <w:rPr>
          <w:rFonts w:ascii="仿宋" w:hAnsi="仿宋" w:eastAsia="仿宋" w:cs="仿宋"/>
          <w:spacing w:val="-53"/>
          <w:sz w:val="25"/>
          <w:szCs w:val="25"/>
        </w:rPr>
        <w:t xml:space="preserve"> </w:t>
      </w:r>
      <w:r>
        <w:rPr>
          <w:rFonts w:ascii="仿宋" w:hAnsi="仿宋" w:eastAsia="仿宋" w:cs="仿宋"/>
          <w:spacing w:val="37"/>
          <w:sz w:val="25"/>
          <w:szCs w:val="25"/>
        </w:rPr>
        <w:t>。</w:t>
      </w:r>
    </w:p>
    <w:p w14:paraId="73D8D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92" w:firstLineChars="200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(投标人</w:t>
      </w:r>
      <w:r>
        <w:rPr>
          <w:rFonts w:hint="eastAsia" w:ascii="仿宋" w:hAnsi="仿宋" w:eastAsia="仿宋" w:cs="仿宋"/>
          <w:spacing w:val="18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18"/>
          <w:sz w:val="31"/>
          <w:szCs w:val="31"/>
        </w:rPr>
        <w:t>公章)</w:t>
      </w:r>
    </w:p>
    <w:p w14:paraId="14B8ADEF">
      <w:pPr>
        <w:spacing w:before="247" w:line="222" w:lineRule="auto"/>
        <w:ind w:left="4509"/>
      </w:pPr>
      <w:r>
        <w:rPr>
          <w:rFonts w:ascii="仿宋" w:hAnsi="仿宋" w:eastAsia="仿宋" w:cs="仿宋"/>
          <w:spacing w:val="-13"/>
          <w:sz w:val="31"/>
          <w:szCs w:val="31"/>
        </w:rPr>
        <w:t>日期：</w:t>
      </w:r>
      <w:r>
        <w:rPr>
          <w:rFonts w:ascii="仿宋" w:hAnsi="仿宋" w:eastAsia="仿宋" w:cs="仿宋"/>
          <w:spacing w:val="6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3"/>
          <w:sz w:val="31"/>
          <w:szCs w:val="31"/>
        </w:rPr>
        <w:t>年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-13"/>
          <w:sz w:val="31"/>
          <w:szCs w:val="31"/>
        </w:rPr>
        <w:t>月</w:t>
      </w:r>
      <w:r>
        <w:rPr>
          <w:rFonts w:ascii="仿宋" w:hAnsi="仿宋" w:eastAsia="仿宋" w:cs="仿宋"/>
          <w:spacing w:val="27"/>
          <w:sz w:val="31"/>
          <w:szCs w:val="31"/>
        </w:rPr>
        <w:t xml:space="preserve">   </w:t>
      </w:r>
      <w:r>
        <w:rPr>
          <w:rFonts w:hint="eastAsia" w:ascii="仿宋" w:hAnsi="仿宋" w:eastAsia="仿宋" w:cs="仿宋"/>
          <w:spacing w:val="27"/>
          <w:sz w:val="31"/>
          <w:szCs w:val="31"/>
          <w:lang w:eastAsia="zh-CN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0DD80F">
    <w:pPr>
      <w:spacing w:line="169" w:lineRule="auto"/>
      <w:ind w:left="8419"/>
      <w:rPr>
        <w:rFonts w:ascii="宋体" w:hAnsi="宋体" w:eastAsia="宋体" w:cs="宋体"/>
        <w:sz w:val="15"/>
        <w:szCs w:val="15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83BAF"/>
    <w:rsid w:val="4AC8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2026-01-30T02:58:00Z</dcterms:created>
  <dc:creator>秦人</dc:creator>
  <cp:lastModifiedBy>秦人</cp:lastModifiedBy>
  <dcterms:modified xsi:type="dcterms:W3CDTF">2026-01-30T03:01:24Z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F84250ACE4A545B29FF0A7D2B67309CD_11</vt:lpwstr>
  </property>
  <property fmtid="{D5CDD505-2E9C-101B-9397-08002B2CF9AE}" pid="4" name="KSOTemplateDocerSaveRecord">
    <vt:lpwstr>eyJoZGlkIjoiMTlmYWU5OTk1NjJlNzAzNGI5MzI0MjU4YWQ0MTM3OWUiLCJ1c2VySWQiOiI1OTIzNjc4ODcifQ==</vt:lpwstr>
  </property>
</Properties>
</file>