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0D48B">
      <w:pPr>
        <w:pStyle w:val="2"/>
        <w:rPr>
          <w:rFonts w:hint="eastAsia" w:ascii="宋体" w:hAnsi="宋体" w:eastAsia="宋体" w:cs="宋体"/>
          <w:color w:val="000000" w:themeColor="text1"/>
          <w:szCs w:val="28"/>
          <w:lang w:eastAsia="zh-CN"/>
          <w14:textFill>
            <w14:solidFill>
              <w14:schemeClr w14:val="tx1"/>
            </w14:solidFill>
          </w14:textFill>
        </w:rPr>
      </w:pPr>
      <w:bookmarkStart w:id="76" w:name="_GoBack"/>
      <w:r>
        <w:rPr>
          <w:rFonts w:hint="eastAsia" w:ascii="宋体" w:hAnsi="宋体" w:eastAsia="宋体" w:cs="宋体"/>
          <w:color w:val="000000" w:themeColor="text1"/>
          <w:szCs w:val="28"/>
          <w:lang w:eastAsia="zh-CN"/>
          <w14:textFill>
            <w14:solidFill>
              <w14:schemeClr w14:val="tx1"/>
            </w14:solidFill>
          </w14:textFill>
        </w:rPr>
        <w:t>供应商资质证明资料</w:t>
      </w:r>
    </w:p>
    <w:p w14:paraId="61868441">
      <w:pPr>
        <w:pStyle w:val="4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供应商需在此页附磋商公告或磋商文件中要求的资质证明文件，响应文件附资质复印件或扫描件加盖供应商公章。格式参考见下页。</w:t>
      </w:r>
    </w:p>
    <w:p w14:paraId="008C8E74">
      <w:pP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</w:p>
    <w:p w14:paraId="2B41ADA4">
      <w:pPr>
        <w:pStyle w:val="4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</w:p>
    <w:p w14:paraId="11AF3A95">
      <w:pPr>
        <w:pStyle w:val="4"/>
        <w:ind w:firstLine="0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sectPr>
          <w:footerReference r:id="rId3" w:type="default"/>
          <w:pgSz w:w="11906" w:h="16838"/>
          <w:pgMar w:top="1440" w:right="1803" w:bottom="1440" w:left="1803" w:header="851" w:footer="992" w:gutter="0"/>
          <w:cols w:space="720" w:num="1"/>
          <w:docGrid w:type="lines" w:linePitch="319" w:charSpace="0"/>
        </w:sectPr>
      </w:pPr>
    </w:p>
    <w:p w14:paraId="0A67287B">
      <w:pPr>
        <w:pStyle w:val="4"/>
        <w:ind w:firstLine="0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附：资质证明文件格式：</w:t>
      </w:r>
    </w:p>
    <w:p w14:paraId="3288B74F">
      <w:pP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1、供应商符合《政府采购法》第二十二条规定条件的承诺函</w:t>
      </w:r>
    </w:p>
    <w:p w14:paraId="41ED31DF">
      <w:pPr>
        <w:pStyle w:val="5"/>
        <w:spacing w:line="360" w:lineRule="auto"/>
        <w:ind w:left="0" w:leftChars="0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致陕西万泽招标有限公司：</w:t>
      </w:r>
    </w:p>
    <w:p w14:paraId="439F03E0">
      <w:pPr>
        <w:pStyle w:val="5"/>
        <w:spacing w:line="360" w:lineRule="auto"/>
        <w:ind w:left="0" w:leftChars="0" w:firstLine="630" w:firstLineChars="225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本公司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>（公司名称）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参加的投标活动，现承诺：</w:t>
      </w:r>
    </w:p>
    <w:p w14:paraId="46649206">
      <w:pPr>
        <w:pStyle w:val="5"/>
        <w:spacing w:line="360" w:lineRule="auto"/>
        <w:ind w:left="0" w:leftChars="0" w:firstLine="630" w:firstLineChars="225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我公司满足政府采购法第二十二条关于供应商的资格要求：</w:t>
      </w:r>
    </w:p>
    <w:p w14:paraId="1B42CE5E">
      <w:pPr>
        <w:pStyle w:val="5"/>
        <w:spacing w:line="360" w:lineRule="auto"/>
        <w:ind w:left="0" w:leftChars="0" w:firstLine="630" w:firstLineChars="225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（一）具有独立承担民事责任的能力；</w:t>
      </w:r>
    </w:p>
    <w:p w14:paraId="6CF3ABFC">
      <w:pPr>
        <w:pStyle w:val="5"/>
        <w:spacing w:line="360" w:lineRule="auto"/>
        <w:ind w:left="0" w:leftChars="0" w:firstLine="630" w:firstLineChars="225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（二）具有良好的商业信誉和健全的财务会计制度；</w:t>
      </w:r>
    </w:p>
    <w:p w14:paraId="5B19D975">
      <w:pPr>
        <w:pStyle w:val="5"/>
        <w:spacing w:line="360" w:lineRule="auto"/>
        <w:ind w:left="0" w:leftChars="0" w:firstLine="630" w:firstLineChars="225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（三）具有履行合同所必需的设备和专业技术能力；</w:t>
      </w:r>
    </w:p>
    <w:p w14:paraId="09B84189">
      <w:pPr>
        <w:pStyle w:val="5"/>
        <w:spacing w:line="360" w:lineRule="auto"/>
        <w:ind w:left="0" w:leftChars="0" w:firstLine="630" w:firstLineChars="225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（四）有依法缴纳税收的良好记录；</w:t>
      </w:r>
    </w:p>
    <w:p w14:paraId="7CB6EB0D">
      <w:pPr>
        <w:pStyle w:val="5"/>
        <w:spacing w:line="360" w:lineRule="auto"/>
        <w:ind w:left="0" w:leftChars="0" w:firstLine="630" w:firstLineChars="225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（五）参加政府采购活动前三年内，在经营活动中没有重大违法记录；</w:t>
      </w:r>
    </w:p>
    <w:p w14:paraId="10643A1A">
      <w:pPr>
        <w:pStyle w:val="5"/>
        <w:spacing w:line="360" w:lineRule="auto"/>
        <w:ind w:left="0" w:leftChars="0" w:firstLine="630" w:firstLineChars="225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（六）法律、行政法规规定的其他条件。</w:t>
      </w:r>
    </w:p>
    <w:p w14:paraId="7015ABF8">
      <w:pPr>
        <w:pStyle w:val="5"/>
        <w:spacing w:line="360" w:lineRule="auto"/>
        <w:ind w:left="0" w:leftChars="0" w:firstLine="630" w:firstLineChars="225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同时也满足本项目法律法规规章规定关于供应商的其他资格性条件，未参与本采购项目前期咨询论证，不属于禁止参加投标的供应商。</w:t>
      </w:r>
    </w:p>
    <w:p w14:paraId="0A732F99">
      <w:pPr>
        <w:pStyle w:val="5"/>
        <w:spacing w:line="360" w:lineRule="auto"/>
        <w:ind w:left="0" w:leftChars="0" w:firstLine="630" w:firstLineChars="225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如违反以上承诺，本公司愿承担一切法律责任。</w:t>
      </w:r>
    </w:p>
    <w:p w14:paraId="7FF5C6A3">
      <w:pPr>
        <w:pStyle w:val="5"/>
        <w:spacing w:line="360" w:lineRule="auto"/>
        <w:ind w:left="0" w:leftChars="0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</w:p>
    <w:p w14:paraId="12D2550D">
      <w:pPr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>（名称及盖章）</w:t>
      </w:r>
    </w:p>
    <w:p w14:paraId="2A1594B0">
      <w:pPr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</w:p>
    <w:p w14:paraId="18F5E9EC">
      <w:pPr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法定代表人或委托代理人（签字或盖章）：</w:t>
      </w:r>
    </w:p>
    <w:p w14:paraId="2D1BCF3D">
      <w:pPr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</w:p>
    <w:p w14:paraId="1EEA1C19">
      <w:pPr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日期：</w:t>
      </w:r>
    </w:p>
    <w:p w14:paraId="1644A2C2">
      <w:pPr>
        <w:pStyle w:val="4"/>
        <w:ind w:firstLine="0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</w:p>
    <w:p w14:paraId="62249E61">
      <w:pP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bookmarkStart w:id="0" w:name="_Toc1408"/>
    </w:p>
    <w:p w14:paraId="31DCC808">
      <w:pP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</w:p>
    <w:p w14:paraId="7DF297BF">
      <w:pPr>
        <w:ind w:firstLine="1960" w:firstLineChars="700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2、供应商基本情况一览表</w:t>
      </w:r>
    </w:p>
    <w:p w14:paraId="5EB4671B">
      <w:pP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2-1供应商基本情况一览表</w:t>
      </w:r>
    </w:p>
    <w:tbl>
      <w:tblPr>
        <w:tblStyle w:val="8"/>
        <w:tblW w:w="8799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9"/>
        <w:gridCol w:w="1025"/>
        <w:gridCol w:w="1327"/>
        <w:gridCol w:w="1336"/>
        <w:gridCol w:w="1413"/>
        <w:gridCol w:w="170"/>
        <w:gridCol w:w="740"/>
        <w:gridCol w:w="1159"/>
      </w:tblGrid>
      <w:tr w14:paraId="62B38DB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8" w:hRule="atLeast"/>
        </w:trPr>
        <w:tc>
          <w:tcPr>
            <w:tcW w:w="1629" w:type="dxa"/>
            <w:vAlign w:val="center"/>
          </w:tcPr>
          <w:p w14:paraId="49E4663A">
            <w:pP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bookmarkStart w:id="1" w:name="_Toc5452"/>
            <w:bookmarkStart w:id="2" w:name="_Toc18556"/>
            <w:bookmarkStart w:id="3" w:name="_Toc29518"/>
            <w:bookmarkStart w:id="4" w:name="_Toc15823"/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供应商</w:t>
            </w: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名称</w:t>
            </w:r>
            <w:bookmarkEnd w:id="1"/>
            <w:bookmarkEnd w:id="2"/>
            <w:bookmarkEnd w:id="3"/>
            <w:bookmarkEnd w:id="4"/>
          </w:p>
        </w:tc>
        <w:tc>
          <w:tcPr>
            <w:tcW w:w="7170" w:type="dxa"/>
            <w:gridSpan w:val="7"/>
            <w:vAlign w:val="center"/>
          </w:tcPr>
          <w:p w14:paraId="5A329CBB">
            <w:pP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308EE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atLeast"/>
        </w:trPr>
        <w:tc>
          <w:tcPr>
            <w:tcW w:w="1629" w:type="dxa"/>
            <w:vAlign w:val="center"/>
          </w:tcPr>
          <w:p w14:paraId="1D50B93E">
            <w:pP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bookmarkStart w:id="5" w:name="_Toc15986"/>
            <w:bookmarkStart w:id="6" w:name="_Toc26127"/>
            <w:bookmarkStart w:id="7" w:name="_Toc32432"/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注册地址</w:t>
            </w:r>
            <w:bookmarkEnd w:id="5"/>
            <w:bookmarkEnd w:id="6"/>
            <w:bookmarkEnd w:id="7"/>
          </w:p>
        </w:tc>
        <w:tc>
          <w:tcPr>
            <w:tcW w:w="3688" w:type="dxa"/>
            <w:gridSpan w:val="3"/>
            <w:vAlign w:val="center"/>
          </w:tcPr>
          <w:p w14:paraId="3CDF3A7E">
            <w:pP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vAlign w:val="center"/>
          </w:tcPr>
          <w:p w14:paraId="5AD3CBBD">
            <w:pP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bookmarkStart w:id="8" w:name="_Toc2965"/>
            <w:bookmarkStart w:id="9" w:name="_Toc13370"/>
            <w:bookmarkStart w:id="10" w:name="_Toc5829"/>
            <w:bookmarkStart w:id="11" w:name="_Toc20217"/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邮政编码</w:t>
            </w:r>
            <w:bookmarkEnd w:id="8"/>
            <w:bookmarkEnd w:id="9"/>
            <w:bookmarkEnd w:id="10"/>
            <w:bookmarkEnd w:id="11"/>
          </w:p>
        </w:tc>
        <w:tc>
          <w:tcPr>
            <w:tcW w:w="2069" w:type="dxa"/>
            <w:gridSpan w:val="3"/>
            <w:vAlign w:val="center"/>
          </w:tcPr>
          <w:p w14:paraId="0A3BF4F2">
            <w:pP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3E1B3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1629" w:type="dxa"/>
            <w:vAlign w:val="center"/>
          </w:tcPr>
          <w:p w14:paraId="16E6129A">
            <w:pP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bookmarkStart w:id="12" w:name="_Toc5933"/>
            <w:bookmarkStart w:id="13" w:name="_Toc29861"/>
            <w:bookmarkStart w:id="14" w:name="_Toc24152"/>
            <w:bookmarkStart w:id="15" w:name="_Toc14242"/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联系方式</w:t>
            </w:r>
            <w:bookmarkEnd w:id="12"/>
            <w:bookmarkEnd w:id="13"/>
            <w:bookmarkEnd w:id="14"/>
            <w:bookmarkEnd w:id="15"/>
          </w:p>
        </w:tc>
        <w:tc>
          <w:tcPr>
            <w:tcW w:w="1025" w:type="dxa"/>
            <w:vAlign w:val="center"/>
          </w:tcPr>
          <w:p w14:paraId="13644EA7">
            <w:pP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bookmarkStart w:id="16" w:name="_Toc32228"/>
            <w:bookmarkStart w:id="17" w:name="_Toc11708"/>
            <w:bookmarkStart w:id="18" w:name="_Toc22630"/>
            <w:bookmarkStart w:id="19" w:name="_Toc23469"/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联系人</w:t>
            </w:r>
            <w:bookmarkEnd w:id="16"/>
            <w:bookmarkEnd w:id="17"/>
            <w:bookmarkEnd w:id="18"/>
            <w:bookmarkEnd w:id="19"/>
          </w:p>
        </w:tc>
        <w:tc>
          <w:tcPr>
            <w:tcW w:w="2663" w:type="dxa"/>
            <w:gridSpan w:val="2"/>
            <w:vAlign w:val="center"/>
          </w:tcPr>
          <w:p w14:paraId="0A2A12B2">
            <w:pP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vAlign w:val="center"/>
          </w:tcPr>
          <w:p w14:paraId="0B1BE8B8">
            <w:pP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bookmarkStart w:id="20" w:name="_Toc22121"/>
            <w:bookmarkStart w:id="21" w:name="_Toc31524"/>
            <w:bookmarkStart w:id="22" w:name="_Toc28825"/>
            <w:bookmarkStart w:id="23" w:name="_Toc29495"/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电话</w:t>
            </w:r>
            <w:bookmarkEnd w:id="20"/>
            <w:bookmarkEnd w:id="21"/>
            <w:bookmarkEnd w:id="22"/>
            <w:bookmarkEnd w:id="23"/>
          </w:p>
        </w:tc>
        <w:tc>
          <w:tcPr>
            <w:tcW w:w="2069" w:type="dxa"/>
            <w:gridSpan w:val="3"/>
            <w:vAlign w:val="center"/>
          </w:tcPr>
          <w:p w14:paraId="48BB9B35">
            <w:pP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E6E48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629" w:type="dxa"/>
            <w:vAlign w:val="center"/>
          </w:tcPr>
          <w:p w14:paraId="49A6FA73">
            <w:pP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bookmarkStart w:id="24" w:name="_Toc29110"/>
            <w:bookmarkStart w:id="25" w:name="_Toc28736"/>
            <w:bookmarkStart w:id="26" w:name="_Toc22082"/>
            <w:bookmarkStart w:id="27" w:name="_Toc5018"/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法定代表人</w:t>
            </w:r>
            <w:bookmarkEnd w:id="24"/>
            <w:bookmarkEnd w:id="25"/>
            <w:bookmarkEnd w:id="26"/>
            <w:bookmarkEnd w:id="27"/>
          </w:p>
        </w:tc>
        <w:tc>
          <w:tcPr>
            <w:tcW w:w="1025" w:type="dxa"/>
            <w:vAlign w:val="center"/>
          </w:tcPr>
          <w:p w14:paraId="25E2F614">
            <w:pP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bookmarkStart w:id="28" w:name="_Toc8313"/>
            <w:bookmarkStart w:id="29" w:name="_Toc3509"/>
            <w:bookmarkStart w:id="30" w:name="_Toc24566"/>
            <w:bookmarkStart w:id="31" w:name="_Toc429"/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姓名</w:t>
            </w:r>
            <w:bookmarkEnd w:id="28"/>
            <w:bookmarkEnd w:id="29"/>
            <w:bookmarkEnd w:id="30"/>
            <w:bookmarkEnd w:id="31"/>
          </w:p>
        </w:tc>
        <w:tc>
          <w:tcPr>
            <w:tcW w:w="1327" w:type="dxa"/>
            <w:vAlign w:val="center"/>
          </w:tcPr>
          <w:p w14:paraId="0F07311D">
            <w:pP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6" w:type="dxa"/>
            <w:vAlign w:val="center"/>
          </w:tcPr>
          <w:p w14:paraId="21F3E2D4">
            <w:pPr>
              <w:ind w:firstLine="280" w:firstLineChars="1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职位</w:t>
            </w:r>
          </w:p>
        </w:tc>
        <w:tc>
          <w:tcPr>
            <w:tcW w:w="1413" w:type="dxa"/>
            <w:vAlign w:val="center"/>
          </w:tcPr>
          <w:p w14:paraId="2451A8D2">
            <w:pP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0" w:type="dxa"/>
            <w:gridSpan w:val="2"/>
            <w:vAlign w:val="center"/>
          </w:tcPr>
          <w:p w14:paraId="6BC656E7">
            <w:pP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bookmarkStart w:id="32" w:name="_Toc24036"/>
            <w:bookmarkStart w:id="33" w:name="_Toc21732"/>
            <w:bookmarkStart w:id="34" w:name="_Toc15179"/>
            <w:bookmarkStart w:id="35" w:name="_Toc18413"/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电话</w:t>
            </w:r>
            <w:bookmarkEnd w:id="32"/>
            <w:bookmarkEnd w:id="33"/>
            <w:bookmarkEnd w:id="34"/>
            <w:bookmarkEnd w:id="35"/>
          </w:p>
        </w:tc>
        <w:tc>
          <w:tcPr>
            <w:tcW w:w="1159" w:type="dxa"/>
            <w:vAlign w:val="center"/>
          </w:tcPr>
          <w:p w14:paraId="3300DB39">
            <w:pP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E367C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629" w:type="dxa"/>
            <w:vAlign w:val="center"/>
          </w:tcPr>
          <w:p w14:paraId="2EDB2D66">
            <w:pP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bookmarkStart w:id="36" w:name="_Toc18654"/>
            <w:bookmarkStart w:id="37" w:name="_Toc832"/>
            <w:bookmarkStart w:id="38" w:name="_Toc6397"/>
            <w:bookmarkStart w:id="39" w:name="_Toc30758"/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技术负责人</w:t>
            </w:r>
            <w:bookmarkEnd w:id="36"/>
            <w:bookmarkEnd w:id="37"/>
            <w:bookmarkEnd w:id="38"/>
            <w:bookmarkEnd w:id="39"/>
          </w:p>
        </w:tc>
        <w:tc>
          <w:tcPr>
            <w:tcW w:w="1025" w:type="dxa"/>
            <w:vAlign w:val="center"/>
          </w:tcPr>
          <w:p w14:paraId="296967AA">
            <w:pP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bookmarkStart w:id="40" w:name="_Toc6829"/>
            <w:bookmarkStart w:id="41" w:name="_Toc5794"/>
            <w:bookmarkStart w:id="42" w:name="_Toc32237"/>
            <w:bookmarkStart w:id="43" w:name="_Toc17841"/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姓名</w:t>
            </w:r>
            <w:bookmarkEnd w:id="40"/>
            <w:bookmarkEnd w:id="41"/>
            <w:bookmarkEnd w:id="42"/>
            <w:bookmarkEnd w:id="43"/>
          </w:p>
        </w:tc>
        <w:tc>
          <w:tcPr>
            <w:tcW w:w="1327" w:type="dxa"/>
            <w:vAlign w:val="center"/>
          </w:tcPr>
          <w:p w14:paraId="4BBAB4C8">
            <w:pP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6" w:type="dxa"/>
            <w:vAlign w:val="center"/>
          </w:tcPr>
          <w:p w14:paraId="54B63632">
            <w:pPr>
              <w:ind w:firstLine="280" w:firstLineChars="1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职位</w:t>
            </w:r>
          </w:p>
        </w:tc>
        <w:tc>
          <w:tcPr>
            <w:tcW w:w="1413" w:type="dxa"/>
            <w:vAlign w:val="center"/>
          </w:tcPr>
          <w:p w14:paraId="6D49F853">
            <w:pP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0" w:type="dxa"/>
            <w:gridSpan w:val="2"/>
            <w:vAlign w:val="center"/>
          </w:tcPr>
          <w:p w14:paraId="49C87207">
            <w:pP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bookmarkStart w:id="44" w:name="_Toc321"/>
            <w:bookmarkStart w:id="45" w:name="_Toc14501"/>
            <w:bookmarkStart w:id="46" w:name="_Toc26943"/>
            <w:bookmarkStart w:id="47" w:name="_Toc12165"/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电话</w:t>
            </w:r>
            <w:bookmarkEnd w:id="44"/>
            <w:bookmarkEnd w:id="45"/>
            <w:bookmarkEnd w:id="46"/>
            <w:bookmarkEnd w:id="47"/>
          </w:p>
        </w:tc>
        <w:tc>
          <w:tcPr>
            <w:tcW w:w="1159" w:type="dxa"/>
            <w:vAlign w:val="center"/>
          </w:tcPr>
          <w:p w14:paraId="29CB4359">
            <w:pP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FE47E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1629" w:type="dxa"/>
            <w:vAlign w:val="center"/>
          </w:tcPr>
          <w:p w14:paraId="30110AD8">
            <w:pP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bookmarkStart w:id="48" w:name="_Toc13190"/>
            <w:bookmarkStart w:id="49" w:name="_Toc15849"/>
            <w:bookmarkStart w:id="50" w:name="_Toc1183"/>
            <w:bookmarkStart w:id="51" w:name="_Toc5056"/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成立时间</w:t>
            </w:r>
            <w:bookmarkEnd w:id="48"/>
            <w:bookmarkEnd w:id="49"/>
            <w:bookmarkEnd w:id="50"/>
            <w:bookmarkEnd w:id="51"/>
          </w:p>
        </w:tc>
        <w:tc>
          <w:tcPr>
            <w:tcW w:w="2352" w:type="dxa"/>
            <w:gridSpan w:val="2"/>
            <w:vAlign w:val="center"/>
          </w:tcPr>
          <w:p w14:paraId="18D9DA4F">
            <w:pP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18" w:type="dxa"/>
            <w:gridSpan w:val="5"/>
            <w:vAlign w:val="center"/>
          </w:tcPr>
          <w:p w14:paraId="7898DA5E">
            <w:pP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bookmarkStart w:id="52" w:name="_Toc23476"/>
            <w:bookmarkStart w:id="53" w:name="_Toc9920"/>
            <w:bookmarkStart w:id="54" w:name="_Toc7458"/>
            <w:bookmarkStart w:id="55" w:name="_Toc5918"/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员工总人数：</w:t>
            </w:r>
            <w:bookmarkEnd w:id="52"/>
            <w:bookmarkEnd w:id="53"/>
            <w:bookmarkEnd w:id="54"/>
            <w:bookmarkEnd w:id="55"/>
          </w:p>
        </w:tc>
      </w:tr>
      <w:tr w14:paraId="1E1CFB1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9" w:hRule="atLeast"/>
        </w:trPr>
        <w:tc>
          <w:tcPr>
            <w:tcW w:w="1629" w:type="dxa"/>
            <w:vAlign w:val="center"/>
          </w:tcPr>
          <w:p w14:paraId="28193738">
            <w:pP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bookmarkStart w:id="56" w:name="_Toc24347"/>
            <w:bookmarkStart w:id="57" w:name="_Toc2495"/>
            <w:bookmarkStart w:id="58" w:name="_Toc19832"/>
            <w:bookmarkStart w:id="59" w:name="_Toc13811"/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营业执照号</w:t>
            </w:r>
            <w:bookmarkEnd w:id="56"/>
            <w:bookmarkEnd w:id="57"/>
            <w:bookmarkEnd w:id="58"/>
            <w:bookmarkEnd w:id="59"/>
          </w:p>
        </w:tc>
        <w:tc>
          <w:tcPr>
            <w:tcW w:w="2352" w:type="dxa"/>
            <w:gridSpan w:val="2"/>
            <w:vAlign w:val="center"/>
          </w:tcPr>
          <w:p w14:paraId="6A683210">
            <w:pP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6" w:type="dxa"/>
            <w:vMerge w:val="restart"/>
            <w:vAlign w:val="center"/>
          </w:tcPr>
          <w:p w14:paraId="3A557E08">
            <w:pP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其中</w:t>
            </w:r>
          </w:p>
        </w:tc>
        <w:tc>
          <w:tcPr>
            <w:tcW w:w="1583" w:type="dxa"/>
            <w:gridSpan w:val="2"/>
            <w:vAlign w:val="center"/>
          </w:tcPr>
          <w:p w14:paraId="7CD0DA29">
            <w:pP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bookmarkStart w:id="60" w:name="_Toc16273"/>
            <w:bookmarkStart w:id="61" w:name="_Toc19894"/>
            <w:bookmarkStart w:id="62" w:name="_Toc13361"/>
            <w:bookmarkStart w:id="63" w:name="_Toc15246"/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专业技术</w:t>
            </w: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人员</w:t>
            </w:r>
            <w:bookmarkEnd w:id="60"/>
            <w:bookmarkEnd w:id="61"/>
            <w:bookmarkEnd w:id="62"/>
            <w:bookmarkEnd w:id="63"/>
          </w:p>
        </w:tc>
        <w:tc>
          <w:tcPr>
            <w:tcW w:w="1899" w:type="dxa"/>
            <w:gridSpan w:val="2"/>
            <w:vAlign w:val="center"/>
          </w:tcPr>
          <w:p w14:paraId="734E4E41">
            <w:pP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05175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9" w:hRule="atLeast"/>
        </w:trPr>
        <w:tc>
          <w:tcPr>
            <w:tcW w:w="1629" w:type="dxa"/>
            <w:vAlign w:val="center"/>
          </w:tcPr>
          <w:p w14:paraId="58D97559">
            <w:pP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bookmarkStart w:id="64" w:name="_Toc20237"/>
            <w:bookmarkStart w:id="65" w:name="_Toc30242"/>
            <w:bookmarkStart w:id="66" w:name="_Toc3476"/>
            <w:bookmarkStart w:id="67" w:name="_Toc12522"/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注册资金</w:t>
            </w:r>
            <w:bookmarkEnd w:id="64"/>
            <w:bookmarkEnd w:id="65"/>
            <w:bookmarkEnd w:id="66"/>
            <w:bookmarkEnd w:id="67"/>
          </w:p>
        </w:tc>
        <w:tc>
          <w:tcPr>
            <w:tcW w:w="2352" w:type="dxa"/>
            <w:gridSpan w:val="2"/>
            <w:vAlign w:val="center"/>
          </w:tcPr>
          <w:p w14:paraId="2977C8ED">
            <w:pP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6" w:type="dxa"/>
            <w:vMerge w:val="continue"/>
            <w:vAlign w:val="center"/>
          </w:tcPr>
          <w:p w14:paraId="7363EDA8">
            <w:pP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3" w:type="dxa"/>
            <w:gridSpan w:val="2"/>
            <w:vAlign w:val="center"/>
          </w:tcPr>
          <w:p w14:paraId="5BA143C2">
            <w:pP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营业（生产经营）面积</w:t>
            </w:r>
          </w:p>
        </w:tc>
        <w:tc>
          <w:tcPr>
            <w:tcW w:w="1899" w:type="dxa"/>
            <w:gridSpan w:val="2"/>
            <w:vAlign w:val="center"/>
          </w:tcPr>
          <w:p w14:paraId="54B161E3">
            <w:pP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19196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2" w:hRule="atLeast"/>
        </w:trPr>
        <w:tc>
          <w:tcPr>
            <w:tcW w:w="1629" w:type="dxa"/>
            <w:vAlign w:val="center"/>
          </w:tcPr>
          <w:p w14:paraId="425CF7DD">
            <w:pP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bookmarkStart w:id="68" w:name="_Toc2745"/>
            <w:bookmarkStart w:id="69" w:name="_Toc516"/>
            <w:bookmarkStart w:id="70" w:name="_Toc30075"/>
            <w:bookmarkStart w:id="71" w:name="_Toc19840"/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经营范围</w:t>
            </w:r>
            <w:bookmarkEnd w:id="68"/>
            <w:bookmarkEnd w:id="69"/>
            <w:bookmarkEnd w:id="70"/>
            <w:bookmarkEnd w:id="71"/>
          </w:p>
        </w:tc>
        <w:tc>
          <w:tcPr>
            <w:tcW w:w="7170" w:type="dxa"/>
            <w:gridSpan w:val="7"/>
            <w:vAlign w:val="center"/>
          </w:tcPr>
          <w:p w14:paraId="039DA6EA">
            <w:pP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BC4AA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1" w:hRule="atLeast"/>
        </w:trPr>
        <w:tc>
          <w:tcPr>
            <w:tcW w:w="1629" w:type="dxa"/>
          </w:tcPr>
          <w:p w14:paraId="27EF64D3">
            <w:pP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bookmarkStart w:id="72" w:name="_Toc22690"/>
            <w:bookmarkStart w:id="73" w:name="_Toc26754"/>
            <w:bookmarkStart w:id="74" w:name="_Toc12320"/>
            <w:bookmarkStart w:id="75" w:name="_Toc19290"/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备注</w:t>
            </w:r>
            <w:bookmarkEnd w:id="72"/>
            <w:bookmarkEnd w:id="73"/>
            <w:bookmarkEnd w:id="74"/>
            <w:bookmarkEnd w:id="75"/>
          </w:p>
        </w:tc>
        <w:tc>
          <w:tcPr>
            <w:tcW w:w="7170" w:type="dxa"/>
            <w:gridSpan w:val="7"/>
          </w:tcPr>
          <w:p w14:paraId="25FBAA2D">
            <w:pP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C89AFE1">
      <w:pP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92D2D31">
      <w:pPr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52BA491">
      <w:pPr>
        <w:spacing w:line="360" w:lineRule="auto"/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</w:p>
    <w:p w14:paraId="66551A80">
      <w:pPr>
        <w:spacing w:line="360" w:lineRule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sectPr>
          <w:pgSz w:w="11906" w:h="16838"/>
          <w:pgMar w:top="1440" w:right="1803" w:bottom="1440" w:left="1803" w:header="851" w:footer="992" w:gutter="0"/>
          <w:cols w:space="720" w:num="1"/>
          <w:docGrid w:type="lines" w:linePitch="319" w:charSpace="0"/>
        </w:sect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2-2供应商营业执照等资质证明材料。</w:t>
      </w:r>
    </w:p>
    <w:p w14:paraId="69E699CF">
      <w:pP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3、法定代表人证明书及法定代表人授权书</w:t>
      </w:r>
    </w:p>
    <w:p w14:paraId="4EA776F6">
      <w:pP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3-1法定代表人证明书</w:t>
      </w:r>
    </w:p>
    <w:tbl>
      <w:tblPr>
        <w:tblStyle w:val="8"/>
        <w:tblW w:w="89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4"/>
        <w:gridCol w:w="2160"/>
        <w:gridCol w:w="2156"/>
        <w:gridCol w:w="184"/>
        <w:gridCol w:w="2156"/>
        <w:gridCol w:w="1688"/>
      </w:tblGrid>
      <w:tr w14:paraId="4A2A2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8938" w:type="dxa"/>
            <w:gridSpan w:val="6"/>
            <w:vAlign w:val="center"/>
          </w:tcPr>
          <w:p w14:paraId="098B9044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致：陕西万泽招标有限公司</w:t>
            </w:r>
          </w:p>
        </w:tc>
      </w:tr>
      <w:tr w14:paraId="37321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restart"/>
            <w:vAlign w:val="center"/>
          </w:tcPr>
          <w:p w14:paraId="4EF887B4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企</w:t>
            </w:r>
          </w:p>
          <w:p w14:paraId="2F7AE041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业</w:t>
            </w:r>
          </w:p>
          <w:p w14:paraId="17F9EB9E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法</w:t>
            </w:r>
          </w:p>
          <w:p w14:paraId="69D0C33E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</w:tc>
        <w:tc>
          <w:tcPr>
            <w:tcW w:w="2160" w:type="dxa"/>
            <w:vAlign w:val="center"/>
          </w:tcPr>
          <w:p w14:paraId="08DF203B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企业名称</w:t>
            </w:r>
          </w:p>
        </w:tc>
        <w:tc>
          <w:tcPr>
            <w:tcW w:w="6184" w:type="dxa"/>
            <w:gridSpan w:val="4"/>
            <w:vAlign w:val="center"/>
          </w:tcPr>
          <w:p w14:paraId="72E430D3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53C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continue"/>
            <w:vAlign w:val="center"/>
          </w:tcPr>
          <w:p w14:paraId="1739F041">
            <w:pPr>
              <w:tabs>
                <w:tab w:val="left" w:pos="210"/>
              </w:tabs>
              <w:spacing w:line="360" w:lineRule="auto"/>
              <w:ind w:firstLine="56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  <w:vAlign w:val="center"/>
          </w:tcPr>
          <w:p w14:paraId="24C2BA0B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法定地址</w:t>
            </w:r>
          </w:p>
        </w:tc>
        <w:tc>
          <w:tcPr>
            <w:tcW w:w="6184" w:type="dxa"/>
            <w:gridSpan w:val="4"/>
            <w:vAlign w:val="center"/>
          </w:tcPr>
          <w:p w14:paraId="5D67F5F6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EED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continue"/>
            <w:vAlign w:val="center"/>
          </w:tcPr>
          <w:p w14:paraId="400DAC92">
            <w:pPr>
              <w:tabs>
                <w:tab w:val="left" w:pos="210"/>
              </w:tabs>
              <w:spacing w:line="360" w:lineRule="auto"/>
              <w:ind w:firstLine="56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  <w:vAlign w:val="center"/>
          </w:tcPr>
          <w:p w14:paraId="67A2396C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注册资金</w:t>
            </w:r>
          </w:p>
        </w:tc>
        <w:tc>
          <w:tcPr>
            <w:tcW w:w="6184" w:type="dxa"/>
            <w:gridSpan w:val="4"/>
            <w:vAlign w:val="center"/>
          </w:tcPr>
          <w:p w14:paraId="5581E303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748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4" w:type="dxa"/>
            <w:vMerge w:val="continue"/>
            <w:vAlign w:val="center"/>
          </w:tcPr>
          <w:p w14:paraId="4ECDBCE3">
            <w:pPr>
              <w:tabs>
                <w:tab w:val="left" w:pos="210"/>
              </w:tabs>
              <w:spacing w:line="360" w:lineRule="auto"/>
              <w:ind w:firstLine="56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  <w:vAlign w:val="center"/>
          </w:tcPr>
          <w:p w14:paraId="45D43E16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工商登记机关</w:t>
            </w:r>
          </w:p>
        </w:tc>
        <w:tc>
          <w:tcPr>
            <w:tcW w:w="6184" w:type="dxa"/>
            <w:gridSpan w:val="4"/>
            <w:vAlign w:val="center"/>
          </w:tcPr>
          <w:p w14:paraId="7A5EA1DD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230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4" w:type="dxa"/>
            <w:vMerge w:val="continue"/>
            <w:vAlign w:val="center"/>
          </w:tcPr>
          <w:p w14:paraId="615BB4BA">
            <w:pPr>
              <w:tabs>
                <w:tab w:val="left" w:pos="210"/>
              </w:tabs>
              <w:spacing w:line="360" w:lineRule="auto"/>
              <w:ind w:firstLine="56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  <w:vAlign w:val="center"/>
          </w:tcPr>
          <w:p w14:paraId="163133AA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统一社会信用代码</w:t>
            </w:r>
          </w:p>
        </w:tc>
        <w:tc>
          <w:tcPr>
            <w:tcW w:w="6184" w:type="dxa"/>
            <w:gridSpan w:val="4"/>
            <w:vAlign w:val="center"/>
          </w:tcPr>
          <w:p w14:paraId="7897D067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81D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restart"/>
            <w:vAlign w:val="center"/>
          </w:tcPr>
          <w:p w14:paraId="2130E306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法</w:t>
            </w:r>
          </w:p>
          <w:p w14:paraId="6B822CD3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定</w:t>
            </w:r>
          </w:p>
          <w:p w14:paraId="7BFE9E13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代</w:t>
            </w:r>
          </w:p>
          <w:p w14:paraId="72032FD1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表</w:t>
            </w:r>
          </w:p>
          <w:p w14:paraId="7F4E5AEF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</w:tc>
        <w:tc>
          <w:tcPr>
            <w:tcW w:w="2160" w:type="dxa"/>
            <w:vAlign w:val="center"/>
          </w:tcPr>
          <w:p w14:paraId="7C038652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2340" w:type="dxa"/>
            <w:gridSpan w:val="2"/>
            <w:vAlign w:val="center"/>
          </w:tcPr>
          <w:p w14:paraId="2E44EF9A">
            <w:pPr>
              <w:tabs>
                <w:tab w:val="left" w:pos="210"/>
              </w:tabs>
              <w:spacing w:line="36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56" w:type="dxa"/>
            <w:vAlign w:val="center"/>
          </w:tcPr>
          <w:p w14:paraId="25A8AB82">
            <w:pPr>
              <w:tabs>
                <w:tab w:val="left" w:pos="210"/>
              </w:tabs>
              <w:spacing w:line="36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688" w:type="dxa"/>
            <w:vAlign w:val="center"/>
          </w:tcPr>
          <w:p w14:paraId="52C8556B">
            <w:pPr>
              <w:tabs>
                <w:tab w:val="left" w:pos="210"/>
              </w:tabs>
              <w:spacing w:line="36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A7A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continue"/>
            <w:vAlign w:val="center"/>
          </w:tcPr>
          <w:p w14:paraId="12180DF2">
            <w:pPr>
              <w:tabs>
                <w:tab w:val="left" w:pos="210"/>
              </w:tabs>
              <w:spacing w:line="360" w:lineRule="auto"/>
              <w:ind w:firstLine="56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  <w:vAlign w:val="center"/>
          </w:tcPr>
          <w:p w14:paraId="3FDBA500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2340" w:type="dxa"/>
            <w:gridSpan w:val="2"/>
            <w:vAlign w:val="center"/>
          </w:tcPr>
          <w:p w14:paraId="6855D1A8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56" w:type="dxa"/>
            <w:vAlign w:val="center"/>
          </w:tcPr>
          <w:p w14:paraId="3F590002">
            <w:pPr>
              <w:tabs>
                <w:tab w:val="left" w:pos="210"/>
              </w:tabs>
              <w:spacing w:line="36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1688" w:type="dxa"/>
            <w:vAlign w:val="center"/>
          </w:tcPr>
          <w:p w14:paraId="54622EBB">
            <w:pPr>
              <w:tabs>
                <w:tab w:val="left" w:pos="210"/>
              </w:tabs>
              <w:spacing w:line="36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BA4A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594" w:type="dxa"/>
            <w:vMerge w:val="continue"/>
            <w:vAlign w:val="center"/>
          </w:tcPr>
          <w:p w14:paraId="1C87F7CE">
            <w:pPr>
              <w:tabs>
                <w:tab w:val="left" w:pos="210"/>
              </w:tabs>
              <w:spacing w:line="360" w:lineRule="auto"/>
              <w:ind w:firstLine="560" w:firstLineChars="200"/>
              <w:jc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  <w:vAlign w:val="center"/>
          </w:tcPr>
          <w:p w14:paraId="273A6A89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传真</w:t>
            </w:r>
          </w:p>
        </w:tc>
        <w:tc>
          <w:tcPr>
            <w:tcW w:w="6184" w:type="dxa"/>
            <w:gridSpan w:val="4"/>
            <w:vAlign w:val="center"/>
          </w:tcPr>
          <w:p w14:paraId="0715D54D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6A3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7" w:hRule="atLeast"/>
          <w:jc w:val="center"/>
        </w:trPr>
        <w:tc>
          <w:tcPr>
            <w:tcW w:w="594" w:type="dxa"/>
            <w:vMerge w:val="restart"/>
            <w:vAlign w:val="center"/>
          </w:tcPr>
          <w:p w14:paraId="25E96D3E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法</w:t>
            </w:r>
          </w:p>
          <w:p w14:paraId="0710B713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定</w:t>
            </w:r>
          </w:p>
          <w:p w14:paraId="274BF552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代</w:t>
            </w:r>
          </w:p>
          <w:p w14:paraId="280F2514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表</w:t>
            </w:r>
          </w:p>
          <w:p w14:paraId="680E4562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  <w:p w14:paraId="0688A7A2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身</w:t>
            </w:r>
          </w:p>
          <w:p w14:paraId="43939BF6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份</w:t>
            </w:r>
          </w:p>
          <w:p w14:paraId="10D3095B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证</w:t>
            </w:r>
          </w:p>
          <w:p w14:paraId="0B1AAB7F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复</w:t>
            </w:r>
          </w:p>
          <w:p w14:paraId="1931ECE6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印</w:t>
            </w:r>
          </w:p>
          <w:p w14:paraId="2B59EB27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件</w:t>
            </w:r>
          </w:p>
        </w:tc>
        <w:tc>
          <w:tcPr>
            <w:tcW w:w="4316" w:type="dxa"/>
            <w:gridSpan w:val="2"/>
            <w:vMerge w:val="restart"/>
            <w:vAlign w:val="center"/>
          </w:tcPr>
          <w:p w14:paraId="339F0877">
            <w:pPr>
              <w:tabs>
                <w:tab w:val="left" w:pos="210"/>
              </w:tabs>
              <w:spacing w:line="36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（正反面）</w:t>
            </w:r>
          </w:p>
        </w:tc>
        <w:tc>
          <w:tcPr>
            <w:tcW w:w="4028" w:type="dxa"/>
            <w:gridSpan w:val="3"/>
            <w:vAlign w:val="center"/>
          </w:tcPr>
          <w:p w14:paraId="77149A23">
            <w:pPr>
              <w:tabs>
                <w:tab w:val="left" w:pos="210"/>
              </w:tabs>
              <w:spacing w:line="36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法定代表人（签字或盖章）</w:t>
            </w:r>
          </w:p>
        </w:tc>
      </w:tr>
      <w:tr w14:paraId="5E7CF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2" w:hRule="atLeast"/>
          <w:jc w:val="center"/>
        </w:trPr>
        <w:tc>
          <w:tcPr>
            <w:tcW w:w="594" w:type="dxa"/>
            <w:vMerge w:val="continue"/>
            <w:vAlign w:val="center"/>
          </w:tcPr>
          <w:p w14:paraId="423C6999">
            <w:pPr>
              <w:tabs>
                <w:tab w:val="left" w:pos="210"/>
              </w:tabs>
              <w:spacing w:line="36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16" w:type="dxa"/>
            <w:gridSpan w:val="2"/>
            <w:vMerge w:val="continue"/>
            <w:vAlign w:val="center"/>
          </w:tcPr>
          <w:p w14:paraId="22ABF736">
            <w:pPr>
              <w:tabs>
                <w:tab w:val="left" w:pos="210"/>
              </w:tabs>
              <w:spacing w:line="36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28" w:type="dxa"/>
            <w:gridSpan w:val="3"/>
            <w:vAlign w:val="bottom"/>
          </w:tcPr>
          <w:p w14:paraId="3A37AA49">
            <w:pPr>
              <w:tabs>
                <w:tab w:val="left" w:pos="210"/>
              </w:tabs>
              <w:spacing w:line="360" w:lineRule="auto"/>
              <w:ind w:firstLine="560" w:firstLineChars="200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（供应商公章）</w:t>
            </w:r>
          </w:p>
          <w:p w14:paraId="048C79EE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C2E56E9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8C8EC01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F12C785">
            <w:pPr>
              <w:spacing w:line="480" w:lineRule="auto"/>
              <w:ind w:firstLine="560" w:firstLineChars="200"/>
              <w:jc w:val="right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年  月 日</w:t>
            </w:r>
          </w:p>
        </w:tc>
      </w:tr>
    </w:tbl>
    <w:p w14:paraId="7AD12B30">
      <w:pPr>
        <w:pStyle w:val="3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sectPr>
          <w:pgSz w:w="11906" w:h="16838"/>
          <w:pgMar w:top="1440" w:right="1803" w:bottom="1440" w:left="1803" w:header="851" w:footer="992" w:gutter="0"/>
          <w:cols w:space="720" w:num="1"/>
          <w:docGrid w:type="lines" w:linePitch="319" w:charSpace="0"/>
        </w:sectPr>
      </w:pPr>
    </w:p>
    <w:p w14:paraId="4572D73C">
      <w:pPr>
        <w:pageBreakBefore/>
        <w:tabs>
          <w:tab w:val="left" w:pos="210"/>
        </w:tabs>
        <w:spacing w:line="320" w:lineRule="exact"/>
        <w:rPr>
          <w:rFonts w:hint="eastAsia" w:ascii="宋体" w:hAnsi="宋体" w:eastAsia="宋体" w:cs="宋体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3-2法定代表人授权书</w:t>
      </w:r>
    </w:p>
    <w:p w14:paraId="61B7E9F1">
      <w:pPr>
        <w:pStyle w:val="6"/>
        <w:spacing w:line="500" w:lineRule="exact"/>
        <w:jc w:val="center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法定代表人授权书</w:t>
      </w:r>
    </w:p>
    <w:p w14:paraId="6796B7E3">
      <w:pPr>
        <w:pStyle w:val="6"/>
        <w:spacing w:line="500" w:lineRule="exact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陕西万泽招标有限公司：</w:t>
      </w:r>
    </w:p>
    <w:p w14:paraId="1C196A8A">
      <w:pPr>
        <w:tabs>
          <w:tab w:val="left" w:pos="8820"/>
        </w:tabs>
        <w:spacing w:line="360" w:lineRule="auto"/>
        <w:ind w:firstLine="570"/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本授权委托书声明：我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 xml:space="preserve">（法定代表人姓名）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系注册于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（供应商地址） 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 xml:space="preserve">（供应商名称）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的法定代表人，现代表公司授权下面签字的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 xml:space="preserve">（被授权人的姓名、职务）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为我公司合法代理人，代表本公司参加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（项目名称）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采购项目编号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>为          的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采购活动。以我方名义全权处理该项目有关投标、签订合同以及执行合同等一切事宜。</w:t>
      </w:r>
    </w:p>
    <w:p w14:paraId="1618F944">
      <w:pPr>
        <w:spacing w:line="360" w:lineRule="auto"/>
        <w:ind w:firstLine="560" w:firstLineChars="200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本授权书有效期自投标文件递交截止之日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>起 90日历天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，特此声明。</w:t>
      </w:r>
    </w:p>
    <w:p w14:paraId="571F63F8">
      <w:pPr>
        <w:pStyle w:val="6"/>
        <w:spacing w:line="500" w:lineRule="exact"/>
        <w:ind w:firstLine="560" w:firstLineChars="200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供应商（单位名称及公章）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>：</w:t>
      </w:r>
    </w:p>
    <w:p w14:paraId="6A4AF8C2">
      <w:pPr>
        <w:pStyle w:val="6"/>
        <w:spacing w:line="500" w:lineRule="exact"/>
        <w:ind w:firstLine="560" w:firstLineChars="200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法定代表人（签字或盖章）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>：</w:t>
      </w:r>
    </w:p>
    <w:p w14:paraId="5936183F">
      <w:pPr>
        <w:pStyle w:val="6"/>
        <w:spacing w:line="500" w:lineRule="exact"/>
        <w:ind w:firstLine="560" w:firstLineChars="200"/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被授权人（签字或盖章）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 xml:space="preserve">：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性别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 xml:space="preserve">：    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职务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>：</w:t>
      </w:r>
    </w:p>
    <w:p w14:paraId="0B4D06B3">
      <w:pPr>
        <w:pStyle w:val="6"/>
        <w:spacing w:line="500" w:lineRule="exact"/>
        <w:ind w:firstLine="560" w:firstLineChars="200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被授权人身份证号码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 xml:space="preserve">：                                  </w:t>
      </w:r>
    </w:p>
    <w:p w14:paraId="2506C464">
      <w:pPr>
        <w:pStyle w:val="6"/>
        <w:spacing w:line="500" w:lineRule="exact"/>
        <w:ind w:firstLine="560" w:firstLineChars="200"/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联系地址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 xml:space="preserve">：               </w:t>
      </w:r>
    </w:p>
    <w:p w14:paraId="0FA8EF1F">
      <w:pPr>
        <w:pStyle w:val="6"/>
        <w:spacing w:line="500" w:lineRule="exact"/>
        <w:ind w:firstLine="560" w:firstLineChars="200"/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联系电话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 xml:space="preserve">：               </w:t>
      </w:r>
    </w:p>
    <w:p w14:paraId="5EEA33FA">
      <w:pPr>
        <w:pStyle w:val="6"/>
        <w:spacing w:line="500" w:lineRule="exact"/>
        <w:ind w:firstLine="560" w:firstLineChars="200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法定代表人及被授权人身份证复印件</w:t>
      </w:r>
    </w:p>
    <w:tbl>
      <w:tblPr>
        <w:tblStyle w:val="8"/>
        <w:tblW w:w="8000" w:type="dxa"/>
        <w:tblInd w:w="2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3"/>
        <w:gridCol w:w="3937"/>
      </w:tblGrid>
      <w:tr w14:paraId="767D3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92" w:hRule="atLeast"/>
        </w:trPr>
        <w:tc>
          <w:tcPr>
            <w:tcW w:w="4063" w:type="dxa"/>
            <w:shd w:val="clear" w:color="auto" w:fill="D9D9D9"/>
            <w:vAlign w:val="center"/>
          </w:tcPr>
          <w:p w14:paraId="59D8F51B">
            <w:pPr>
              <w:pStyle w:val="6"/>
              <w:spacing w:line="500" w:lineRule="exact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shd w:val="pct10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shd w:val="pct10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法定代表人身份证复印件（正/反面）</w:t>
            </w:r>
          </w:p>
        </w:tc>
        <w:tc>
          <w:tcPr>
            <w:tcW w:w="3937" w:type="dxa"/>
            <w:shd w:val="clear" w:color="auto" w:fill="D9D9D9"/>
            <w:vAlign w:val="center"/>
          </w:tcPr>
          <w:p w14:paraId="733FED3D">
            <w:pPr>
              <w:pStyle w:val="6"/>
              <w:spacing w:line="500" w:lineRule="exact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shd w:val="pct10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shd w:val="pct10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被授权人身份证复印件（正/反面）</w:t>
            </w:r>
          </w:p>
        </w:tc>
      </w:tr>
    </w:tbl>
    <w:p w14:paraId="3C5799BD">
      <w:pPr>
        <w:pStyle w:val="6"/>
        <w:spacing w:line="500" w:lineRule="exact"/>
        <w:ind w:firstLine="560" w:firstLineChars="200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说明：</w:t>
      </w:r>
    </w:p>
    <w:p w14:paraId="07B1BE81">
      <w:pPr>
        <w:pStyle w:val="6"/>
        <w:spacing w:line="500" w:lineRule="exact"/>
        <w:ind w:firstLine="560" w:firstLineChars="200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1．本授权书有效期自开标会议之日计算不得少于90日历日。</w:t>
      </w:r>
    </w:p>
    <w:p w14:paraId="48E62258">
      <w:pPr>
        <w:pStyle w:val="6"/>
        <w:spacing w:line="500" w:lineRule="exact"/>
        <w:ind w:firstLine="560" w:firstLineChars="200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2．授权书内容填写要明确，文字要工整清楚，涂改无效。</w:t>
      </w:r>
    </w:p>
    <w:p w14:paraId="3FC06EBF">
      <w:pP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</w:p>
    <w:p w14:paraId="54657AFD">
      <w:pPr>
        <w:pStyle w:val="3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sectPr>
          <w:pgSz w:w="11906" w:h="16838"/>
          <w:pgMar w:top="1440" w:right="1803" w:bottom="1440" w:left="1803" w:header="851" w:footer="992" w:gutter="0"/>
          <w:cols w:space="720" w:num="1"/>
          <w:docGrid w:type="lines" w:linePitch="319" w:charSpace="0"/>
        </w:sectPr>
      </w:pPr>
    </w:p>
    <w:p w14:paraId="542C2170">
      <w:pP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4、无重大违法记录声明</w:t>
      </w:r>
    </w:p>
    <w:p w14:paraId="3C0BA43F">
      <w:pPr>
        <w:spacing w:line="480" w:lineRule="auto"/>
        <w:ind w:firstLine="560" w:firstLineChars="200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</w:p>
    <w:p w14:paraId="25A8E792">
      <w:pPr>
        <w:spacing w:line="480" w:lineRule="auto"/>
        <w:ind w:firstLine="560" w:firstLineChars="200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我单位参与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 xml:space="preserve">陕西万泽招标有限公司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组织的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   （项目名称）          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竞争性磋商，我单位郑重声明：我方参加本项目工作前三年内在经营活动中无重大违法活动记录，未被信用中国网（www.creditchina.gov.cn）列入失信被执行人、重大税收违法案件当事人名单，未被中国政府采购（www.ccgp.gov.cn）列入政府采购严重违法失信行为记录名单，符合《中华人民共和国政府采购法》规定的供应商资格条件，我方对此声明负全部法律责任。</w:t>
      </w:r>
    </w:p>
    <w:p w14:paraId="5BC887FB">
      <w:pPr>
        <w:spacing w:line="480" w:lineRule="auto"/>
        <w:ind w:firstLine="560" w:firstLineChars="200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特此声明。</w:t>
      </w:r>
    </w:p>
    <w:p w14:paraId="37158E03">
      <w:pPr>
        <w:spacing w:line="460" w:lineRule="exact"/>
        <w:ind w:firstLine="560" w:firstLineChars="200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</w:p>
    <w:p w14:paraId="50F5DD29">
      <w:pPr>
        <w:pStyle w:val="6"/>
        <w:spacing w:line="480" w:lineRule="auto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</w:p>
    <w:p w14:paraId="03324018">
      <w:pPr>
        <w:pStyle w:val="6"/>
        <w:spacing w:line="480" w:lineRule="auto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供应商（单位名称及公章）：</w:t>
      </w:r>
    </w:p>
    <w:p w14:paraId="39D19629">
      <w:pPr>
        <w:pStyle w:val="6"/>
        <w:spacing w:line="480" w:lineRule="auto"/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法定代表人/被授权人（签字或盖章）：</w:t>
      </w:r>
    </w:p>
    <w:p w14:paraId="387A7AA4">
      <w:pPr>
        <w:spacing w:line="600" w:lineRule="auto"/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日    期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 xml:space="preserve">：             </w:t>
      </w:r>
    </w:p>
    <w:p w14:paraId="4DBFA498">
      <w:pPr>
        <w:pStyle w:val="3"/>
        <w:rPr>
          <w:rFonts w:hint="eastAsia" w:ascii="宋体" w:hAnsi="宋体" w:eastAsia="宋体" w:cs="宋体"/>
          <w:sz w:val="28"/>
          <w:szCs w:val="28"/>
          <w:lang w:eastAsia="zh-CN"/>
        </w:rPr>
        <w:sectPr>
          <w:pgSz w:w="11906" w:h="16838"/>
          <w:pgMar w:top="1440" w:right="1803" w:bottom="1440" w:left="1803" w:header="851" w:footer="992" w:gutter="0"/>
          <w:cols w:space="720" w:num="1"/>
          <w:docGrid w:type="lines" w:linePitch="319" w:charSpace="0"/>
        </w:sectPr>
      </w:pPr>
    </w:p>
    <w:p w14:paraId="4C1A2BD7">
      <w:pPr>
        <w:spacing w:line="600" w:lineRule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5、社保资金缴纳证明材料</w:t>
      </w:r>
    </w:p>
    <w:p w14:paraId="2310C208">
      <w:pPr>
        <w:spacing w:line="600" w:lineRule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 xml:space="preserve">6、税收缴纳证明材料： </w:t>
      </w:r>
    </w:p>
    <w:p w14:paraId="54F06819">
      <w:pPr>
        <w:spacing w:line="600" w:lineRule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 xml:space="preserve">7、财务状况证明材料： </w:t>
      </w:r>
    </w:p>
    <w:p w14:paraId="25D673F4">
      <w:pPr>
        <w:spacing w:line="600" w:lineRule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8、</w:t>
      </w:r>
      <w:r>
        <w:rPr>
          <w:rFonts w:hint="eastAsia" w:ascii="宋体" w:hAnsi="宋体" w:eastAsia="宋体" w:cs="宋体"/>
          <w:bCs/>
          <w:sz w:val="28"/>
          <w:szCs w:val="28"/>
          <w:lang w:eastAsia="zh-CN"/>
        </w:rPr>
        <w:t>非联合体磋商声明函（格式自拟）</w:t>
      </w:r>
    </w:p>
    <w:p w14:paraId="2F2B2E8F">
      <w:pPr>
        <w:spacing w:line="600" w:lineRule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9、供应商认为应该提交的其他证明材料</w:t>
      </w:r>
      <w:bookmarkEnd w:id="0"/>
    </w:p>
    <w:p w14:paraId="018F242A">
      <w:pPr>
        <w:rPr>
          <w:rFonts w:hint="eastAsia" w:ascii="宋体" w:hAnsi="宋体" w:eastAsia="宋体" w:cs="宋体"/>
        </w:rPr>
      </w:pPr>
    </w:p>
    <w:bookmarkEnd w:id="7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05C932">
    <w:pPr>
      <w:pStyle w:val="7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83ADA4E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cMibgsAgAAV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FwyJu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83ADA4E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C46F2C"/>
    <w:rsid w:val="2FC46F2C"/>
    <w:rsid w:val="4FC02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b/>
      <w:sz w:val="28"/>
    </w:rPr>
  </w:style>
  <w:style w:type="paragraph" w:styleId="3">
    <w:name w:val="heading 4"/>
    <w:basedOn w:val="1"/>
    <w:next w:val="1"/>
    <w:qFormat/>
    <w:uiPriority w:val="0"/>
    <w:pPr>
      <w:keepNext/>
      <w:spacing w:line="600" w:lineRule="exact"/>
      <w:jc w:val="center"/>
      <w:outlineLvl w:val="3"/>
    </w:pPr>
    <w:rPr>
      <w:rFonts w:ascii="楷体_GB2312" w:eastAsia="楷体_GB2312"/>
      <w:sz w:val="32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99"/>
    <w:pPr>
      <w:ind w:firstLine="420"/>
    </w:pPr>
    <w:rPr>
      <w:szCs w:val="20"/>
    </w:rPr>
  </w:style>
  <w:style w:type="paragraph" w:styleId="5">
    <w:name w:val="Body Text Indent"/>
    <w:basedOn w:val="1"/>
    <w:next w:val="1"/>
    <w:unhideWhenUsed/>
    <w:qFormat/>
    <w:uiPriority w:val="0"/>
    <w:pPr>
      <w:spacing w:after="120"/>
      <w:ind w:left="420" w:leftChars="200"/>
    </w:pPr>
  </w:style>
  <w:style w:type="paragraph" w:styleId="6">
    <w:name w:val="Plain Text"/>
    <w:basedOn w:val="1"/>
    <w:qFormat/>
    <w:uiPriority w:val="0"/>
    <w:pPr>
      <w:spacing w:line="324" w:lineRule="auto"/>
    </w:pPr>
    <w:rPr>
      <w:rFonts w:ascii="宋体" w:hAnsi="Courier New" w:cs="Courier New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1312</Words>
  <Characters>1357</Characters>
  <Lines>0</Lines>
  <Paragraphs>0</Paragraphs>
  <TotalTime>0</TotalTime>
  <ScaleCrop>false</ScaleCrop>
  <LinksUpToDate>false</LinksUpToDate>
  <CharactersWithSpaces>1510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2026-06-25T04:56:00Z</dcterms:created>
  <dc:creator>Arian</dc:creator>
  <cp:lastModifiedBy>Arian</cp:lastModifiedBy>
  <dcterms:modified xsi:type="dcterms:W3CDTF">2026-06-25T05:11:40Z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F4CA7A183A574E4197EEF7616DFDD215_11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