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7F6A8">
      <w:pPr>
        <w:spacing w:line="360" w:lineRule="auto"/>
        <w:jc w:val="center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合同协议书</w:t>
      </w:r>
    </w:p>
    <w:p w14:paraId="3CAEBE7E">
      <w:pPr>
        <w:spacing w:line="360" w:lineRule="auto"/>
        <w:jc w:val="center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（本格式条款供采购人和成交供应商双方签订合同参考，具体以采购人要求为准）</w:t>
      </w:r>
    </w:p>
    <w:p w14:paraId="0D73D580">
      <w:pPr>
        <w:spacing w:line="360" w:lineRule="auto"/>
        <w:jc w:val="center"/>
        <w:rPr>
          <w:rFonts w:hint="eastAsia" w:ascii="仿宋" w:hAnsi="仿宋" w:eastAsia="仿宋" w:cs="仿宋"/>
          <w:sz w:val="22"/>
        </w:rPr>
      </w:pPr>
    </w:p>
    <w:p w14:paraId="6D41083A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合同编号：__________</w:t>
      </w:r>
    </w:p>
    <w:p w14:paraId="2FF4B6B8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6703C593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甲方：</w:t>
      </w:r>
      <w:r>
        <w:rPr>
          <w:rFonts w:hint="eastAsia" w:ascii="仿宋" w:hAnsi="仿宋" w:eastAsia="仿宋" w:cs="仿宋"/>
          <w:sz w:val="24"/>
          <w:u w:val="single"/>
        </w:rPr>
        <w:t>陕西省第十八届运动会渭南市筹委会办公室</w:t>
      </w:r>
    </w:p>
    <w:p w14:paraId="5533C787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地址：_</w:t>
      </w:r>
      <w:r>
        <w:rPr>
          <w:rFonts w:hint="eastAsia" w:ascii="仿宋" w:hAnsi="仿宋" w:eastAsia="仿宋" w:cs="仿宋"/>
          <w:sz w:val="24"/>
          <w:u w:val="single"/>
        </w:rPr>
        <w:t>渭南市渭清路体育中心</w:t>
      </w:r>
      <w:r>
        <w:rPr>
          <w:rFonts w:hint="eastAsia" w:ascii="仿宋" w:hAnsi="仿宋" w:eastAsia="仿宋" w:cs="仿宋"/>
          <w:sz w:val="24"/>
        </w:rPr>
        <w:t>_</w:t>
      </w:r>
    </w:p>
    <w:p w14:paraId="26963B2E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194793D1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乙方：________________________</w:t>
      </w:r>
    </w:p>
    <w:p w14:paraId="3C1A53D8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统一社会信用代码：____________________</w:t>
      </w:r>
    </w:p>
    <w:p w14:paraId="44D62E68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地址：__________________________________</w:t>
      </w:r>
    </w:p>
    <w:p w14:paraId="0784B9C3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4B9DD52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依据《中华人民共和国民法典》及相关法律法规，甲乙双方本着平等自愿、公平诚信、权责统一的原则，就甲方委托乙方开展</w:t>
      </w:r>
      <w:r>
        <w:rPr>
          <w:rFonts w:hint="eastAsia" w:ascii="仿宋" w:hAnsi="仿宋" w:eastAsia="仿宋" w:cs="仿宋"/>
          <w:sz w:val="24"/>
          <w:u w:val="single"/>
        </w:rPr>
        <w:t>陕西省第十八届运动会2026年安保人员聘用项目</w:t>
      </w:r>
      <w:r>
        <w:rPr>
          <w:rFonts w:hint="eastAsia" w:ascii="仿宋" w:hAnsi="仿宋" w:eastAsia="仿宋" w:cs="仿宋"/>
          <w:sz w:val="24"/>
        </w:rPr>
        <w:t>事宜，订立本合同，双方共同遵照执行。</w:t>
      </w:r>
    </w:p>
    <w:p w14:paraId="40FC372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第一条 服务项目及服务地点</w:t>
      </w:r>
    </w:p>
    <w:p w14:paraId="1CA5A9D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1.1 项目名称：_</w:t>
      </w:r>
      <w:r>
        <w:rPr>
          <w:rFonts w:hint="eastAsia" w:ascii="仿宋" w:hAnsi="仿宋" w:eastAsia="仿宋" w:cs="仿宋"/>
          <w:sz w:val="24"/>
          <w:u w:val="single"/>
        </w:rPr>
        <w:t>陕西省第十八届运动会2026年安保人员聘用项目</w:t>
      </w:r>
      <w:r>
        <w:rPr>
          <w:rFonts w:hint="eastAsia" w:ascii="仿宋" w:hAnsi="仿宋" w:eastAsia="仿宋" w:cs="仿宋"/>
          <w:sz w:val="24"/>
        </w:rPr>
        <w:t xml:space="preserve">_ </w:t>
      </w:r>
    </w:p>
    <w:p w14:paraId="1A0FF5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1.2 服务地点：</w:t>
      </w:r>
      <w:r>
        <w:rPr>
          <w:rFonts w:hint="eastAsia" w:ascii="仿宋" w:hAnsi="仿宋" w:eastAsia="仿宋" w:cs="仿宋"/>
          <w:sz w:val="24"/>
          <w:u w:val="single"/>
        </w:rPr>
        <w:t xml:space="preserve"> 甲方指定地点 </w:t>
      </w:r>
    </w:p>
    <w:p w14:paraId="3509B84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1.3 服务周期：</w:t>
      </w:r>
      <w:r>
        <w:rPr>
          <w:rFonts w:hint="eastAsia" w:ascii="仿宋" w:hAnsi="仿宋" w:eastAsia="仿宋" w:cs="仿宋"/>
          <w:sz w:val="24"/>
          <w:u w:val="single"/>
        </w:rPr>
        <w:t>合同签订之日起至省第十八届运动会赛事及开闭幕式活动全部结束</w:t>
      </w:r>
      <w:r>
        <w:rPr>
          <w:rFonts w:hint="eastAsia" w:ascii="仿宋" w:hAnsi="仿宋" w:eastAsia="仿宋" w:cs="仿宋"/>
          <w:sz w:val="24"/>
        </w:rPr>
        <w:t>。</w:t>
      </w:r>
    </w:p>
    <w:p w14:paraId="780BFEB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第二条 服务内容</w:t>
      </w:r>
    </w:p>
    <w:p w14:paraId="4C0E750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承担陕西省第十八届运动会赛事期间比赛场馆及场馆周边、驻地酒店、涉赛路段的安全巡逻与安全保卫任务。对相关场地实施全方位的安全管控，切实防范各类安全风险，保障参赛运动员、工作人员等所有赛事相关人员的人身与财产安全。构建并完善应急响应机制，确保安保人员具备应对突发事件的能力，能够在紧急状况下迅速采取有效举措，开展人员疏散、救援，以保障赛事的顺利推进。</w:t>
      </w:r>
    </w:p>
    <w:p w14:paraId="6A3691D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第三条 双方权利与义务</w:t>
      </w:r>
    </w:p>
    <w:p w14:paraId="09F0E2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3.1 甲方权利义务</w:t>
      </w:r>
    </w:p>
    <w:p w14:paraId="3F9E18F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（1）向乙方提供服务所需的基础信息、场地及必要工作条件，明确安保工作要求及重点区域。</w:t>
      </w:r>
    </w:p>
    <w:p w14:paraId="32EFD6C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（2）对乙方服务质量、人员配置、设备配备进行监督检查，对不符合要求的人员、设备，有权要求乙方限期更换；对乙方服务中的违规行为，有权要求乙方限期整改。</w:t>
      </w:r>
    </w:p>
    <w:p w14:paraId="6971E5D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（3）按合同约定及时支付服务费用，不得无故拖欠。</w:t>
      </w:r>
    </w:p>
    <w:p w14:paraId="37CAFA1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（4）对乙方服务全过程进行监督、检查，有权对不合格服务要求乙方限期整改，乙方逾期未整改或整改仍不合格的，甲方有权追究乙方违约责任，直至解除合同。</w:t>
      </w:r>
    </w:p>
    <w:p w14:paraId="21F001A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（5）配合乙方开展安保工作，协调公安、消防等相关部门提供必要支持。</w:t>
      </w:r>
    </w:p>
    <w:p w14:paraId="62D66CB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3.2 乙方权利义务</w:t>
      </w:r>
    </w:p>
    <w:p w14:paraId="7CD7C1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（1）严格按照采购需求、响应文件承诺及本合同约定提供服务，制定完善的安保方案、应急处置预案，于赛前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日报甲方备案后执行。</w:t>
      </w:r>
    </w:p>
    <w:p w14:paraId="6688DC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（2）对全体安保人员进行岗前培训、政治审查和日常管理，建立人员档案，确保服务规范、着装统一、文明执勤，杜绝违规违纪行为。</w:t>
      </w:r>
    </w:p>
    <w:p w14:paraId="12BDF4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（3）负责服务期间的人员安全、劳动保护及相关保险（含意外保险），承担因自身管理不当、人员失职造成的一切法律责任和经济损失。</w:t>
      </w:r>
    </w:p>
    <w:p w14:paraId="1D0F13A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（4）接受甲方及相关部门的监督检查，对提出的整改要求须在规定时间内完成，及时将整改情况书面报告甲方。</w:t>
      </w:r>
    </w:p>
    <w:p w14:paraId="4353AD2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（5）按合同约定配备足额人员及设备，不得擅自减少人员、更换设备或降低服务标准。</w:t>
      </w:r>
    </w:p>
    <w:p w14:paraId="3E0F137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（6）及时向甲方报送执勤台账、工作情况及相关资料，配合甲方完成验收工作。</w:t>
      </w:r>
    </w:p>
    <w:p w14:paraId="453184B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第四条 合同价款</w:t>
      </w:r>
    </w:p>
    <w:p w14:paraId="493CBF6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本合同服务总价款（含税）：人民币__________元</w:t>
      </w:r>
    </w:p>
    <w:p w14:paraId="5695B8D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（大写：________________________元整）</w:t>
      </w:r>
    </w:p>
    <w:p w14:paraId="2F935B9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价款包含人工费、设备费、管理费、利润和税金等全部费用。</w:t>
      </w:r>
    </w:p>
    <w:p w14:paraId="2FABA34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第五条 付款方式</w:t>
      </w:r>
    </w:p>
    <w:p w14:paraId="27F6DCE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5.1 付款方式：</w:t>
      </w:r>
      <w:r>
        <w:rPr>
          <w:rFonts w:hint="eastAsia" w:ascii="仿宋" w:hAnsi="仿宋" w:eastAsia="仿宋" w:cs="仿宋"/>
          <w:sz w:val="24"/>
          <w:u w:val="single"/>
        </w:rPr>
        <w:t>合同签订生效后15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>工作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>日</w:t>
      </w:r>
      <w:r>
        <w:rPr>
          <w:rFonts w:hint="eastAsia" w:ascii="仿宋" w:hAnsi="仿宋" w:eastAsia="仿宋" w:cs="仿宋"/>
          <w:sz w:val="24"/>
          <w:u w:val="single"/>
        </w:rPr>
        <w:t>内，甲方向乙方支付合同总价款的40%；本次赛事全部结束，经采购人验收合格后15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>工作日</w:t>
      </w:r>
      <w:r>
        <w:rPr>
          <w:rFonts w:hint="eastAsia" w:ascii="仿宋" w:hAnsi="仿宋" w:eastAsia="仿宋" w:cs="仿宋"/>
          <w:sz w:val="24"/>
          <w:u w:val="single"/>
        </w:rPr>
        <w:t>内，按采购人确认的实际在岗人次据实结算剩余款项。</w:t>
      </w:r>
    </w:p>
    <w:p w14:paraId="03B7C31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5.2 付款资料：乙方申请付款时，须按甲方要求提供合法有效等额增值税发票及对应结算资料，否则甲方有权顺延付款，不承担违约责任。</w:t>
      </w:r>
    </w:p>
    <w:p w14:paraId="2A3EAAE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Cs/>
          <w:sz w:val="24"/>
        </w:rPr>
        <w:t>第六条 知识产权</w:t>
      </w:r>
    </w:p>
    <w:p w14:paraId="73F4F07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 双方确认，本项目相关保密信息、项目标志、授权称谓及衍生信息的全部权利归甲方所有，乙方不得擅自使用或泄露。</w:t>
      </w:r>
    </w:p>
    <w:p w14:paraId="43353A8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 本合同履行过程中新产生的全部技术成果知识产权归甲方所有，未经甲方书面许可，乙方不得实施、使用或提供给第三方。</w:t>
      </w:r>
    </w:p>
    <w:p w14:paraId="72AA557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 乙方保证交付成果不侵犯任何第三方知识产权，如发生知识产权纠纷，由乙方承担全部责任及损失。</w:t>
      </w:r>
    </w:p>
    <w:p w14:paraId="4CC63AF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第七条 服务质量与验收</w:t>
      </w:r>
    </w:p>
    <w:p w14:paraId="553571D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1.采购人将按照磋商文件、响应文件及本合同约定的服务标准进行全过程监督与验收；</w:t>
      </w:r>
    </w:p>
    <w:p w14:paraId="7D02BA5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2.供应商服务质量不符合要求的，采购人有权要求限期整改，整改不合格的，有权扣除相应服务费用，直至解除合同；</w:t>
      </w:r>
    </w:p>
    <w:p w14:paraId="735AC62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3.赛事结束后，供应商须提交完整的安保服务总结报告、执勤台账、隐患排查记录、应急演练资料及相关台账资料，采购人组织验收，验收合格后方可支付尾款。验收不合格的，乙方须限期整改，直至验收合格。</w:t>
      </w:r>
    </w:p>
    <w:p w14:paraId="5BC531B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第八条 违约责任。</w:t>
      </w:r>
    </w:p>
    <w:p w14:paraId="4616C11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8.1 任何一方无故单方解除合同，须向守约方支付合同总价款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的违约金，违约金不足以弥补损失的，另行赔偿。</w:t>
      </w:r>
    </w:p>
    <w:p w14:paraId="6188E45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8.2 乙方未按约定配备人员、设备，擅自更换核心管理岗人员，未按要求购买保险、备案证件的，甲方有权要求整改、扣减合同价款，情节严重的解除合同，乙方支付相应违约金并赔偿损失（核心岗擅自更换按每人次</w:t>
      </w:r>
      <w:r>
        <w:rPr>
          <w:rFonts w:hint="eastAsia" w:ascii="仿宋" w:hAnsi="仿宋" w:eastAsia="仿宋" w:cs="仿宋"/>
          <w:sz w:val="24"/>
          <w:u w:val="single"/>
        </w:rPr>
        <w:t xml:space="preserve">    %</w:t>
      </w:r>
      <w:r>
        <w:rPr>
          <w:rFonts w:hint="eastAsia" w:ascii="仿宋" w:hAnsi="仿宋" w:eastAsia="仿宋" w:cs="仿宋"/>
          <w:sz w:val="24"/>
        </w:rPr>
        <w:t>合同总价支付违约金）。</w:t>
      </w:r>
    </w:p>
    <w:p w14:paraId="1BCAC3F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8.3 乙方违反转包、分包约定，泄露保密信息，或服务失职造成甲方损失的，承担全部赔偿责任，甲方有权解除合同并要求乙方支付合同总价款</w:t>
      </w:r>
      <w:r>
        <w:rPr>
          <w:rFonts w:hint="eastAsia" w:ascii="仿宋" w:hAnsi="仿宋" w:eastAsia="仿宋" w:cs="仿宋"/>
          <w:sz w:val="24"/>
          <w:u w:val="single"/>
        </w:rPr>
        <w:t xml:space="preserve">    %</w:t>
      </w:r>
      <w:r>
        <w:rPr>
          <w:rFonts w:hint="eastAsia" w:ascii="仿宋" w:hAnsi="仿宋" w:eastAsia="仿宋" w:cs="仿宋"/>
          <w:sz w:val="24"/>
        </w:rPr>
        <w:t>的违约金。</w:t>
      </w:r>
    </w:p>
    <w:p w14:paraId="713C9AE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8.4 甲方逾期支付服务费用的，按逾期金额日</w:t>
      </w:r>
      <w:r>
        <w:rPr>
          <w:rFonts w:hint="eastAsia" w:ascii="仿宋" w:hAnsi="仿宋" w:eastAsia="仿宋" w:cs="仿宋"/>
          <w:sz w:val="24"/>
          <w:u w:val="single"/>
        </w:rPr>
        <w:t xml:space="preserve">      %</w:t>
      </w:r>
      <w:r>
        <w:rPr>
          <w:rFonts w:hint="eastAsia" w:ascii="仿宋" w:hAnsi="仿宋" w:eastAsia="仿宋" w:cs="仿宋"/>
          <w:sz w:val="24"/>
        </w:rPr>
        <w:t>支付违约金，逾期超过15个工作日，乙方有权暂停服务，损失由甲方承担。</w:t>
      </w:r>
    </w:p>
    <w:p w14:paraId="79E2CD1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第九条 保密</w:t>
      </w:r>
    </w:p>
    <w:p w14:paraId="5C081D6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 甲乙双方对合同履行过程中获知的对方商业秘密、技术信息、个人信息等负有永久保密义务，不得泄露或用于本合同之外的目的。</w:t>
      </w:r>
    </w:p>
    <w:p w14:paraId="26EEC26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 违反保密义务的，违约方须承担全部赔偿责任。</w:t>
      </w:r>
    </w:p>
    <w:p w14:paraId="0C5348D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第十条 不可抗力</w:t>
      </w:r>
    </w:p>
    <w:p w14:paraId="413ADAD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因地震、洪水、极端天气、政策调整等不可抗力因素导致本合同无法履行或延迟履行的，双方互不承担违约责任，可根据实际情况协商变更或解除合同。</w:t>
      </w:r>
    </w:p>
    <w:p w14:paraId="45F4728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第十一条 争议解决</w:t>
      </w:r>
    </w:p>
    <w:p w14:paraId="465B32F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本合同履行过程中发生争议，双方优先协商解决；协商不成的，提交项目所在地人民法院诉讼解决。</w:t>
      </w:r>
    </w:p>
    <w:p w14:paraId="637CDBC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第十二条 其他</w:t>
      </w:r>
    </w:p>
    <w:p w14:paraId="39EA72F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12.1 本合同未尽事宜，双方可签订补充协议，补充协议与本合同具有同等法律效力；</w:t>
      </w:r>
    </w:p>
    <w:p w14:paraId="7A9E217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12.2 本合同一式肆份，甲方执贰份，乙方执贰份，自双方签字盖章之日起生效，具有同等法律效力；</w:t>
      </w:r>
    </w:p>
    <w:p w14:paraId="66070A4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12.3 合同期满、款项结清、全部义务履行完毕后，本合同自动终止。</w:t>
      </w:r>
    </w:p>
    <w:p w14:paraId="062AE2A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（以下无正文）</w:t>
      </w:r>
    </w:p>
    <w:p w14:paraId="36E797F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D1E437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575C187A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甲方：________________（盖章）</w:t>
      </w:r>
    </w:p>
    <w:p w14:paraId="3EEE8065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法定代表人（单位负责人） / 授权代表人：________（签字）</w:t>
      </w:r>
    </w:p>
    <w:p w14:paraId="00EB2350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签订日期：______年____月____日</w:t>
      </w:r>
    </w:p>
    <w:p w14:paraId="3121BE5F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50B9F24C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770FE910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乙方：________________（盖章）</w:t>
      </w:r>
    </w:p>
    <w:p w14:paraId="30596BA7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 / 授权代表人：________（签字）</w:t>
      </w:r>
    </w:p>
    <w:p w14:paraId="5E058916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签订日期：______年____月____日</w:t>
      </w:r>
    </w:p>
    <w:p w14:paraId="013C50ED">
      <w:pPr>
        <w:pStyle w:val="6"/>
        <w:rPr>
          <w:rFonts w:hint="eastAsia" w:ascii="仿宋" w:hAnsi="仿宋" w:eastAsia="仿宋" w:cs="仿宋"/>
        </w:rPr>
      </w:pPr>
    </w:p>
    <w:p w14:paraId="500038D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C1"/>
    <w:rsid w:val="000553FD"/>
    <w:rsid w:val="001C0FDD"/>
    <w:rsid w:val="003024C1"/>
    <w:rsid w:val="00430374"/>
    <w:rsid w:val="0045183F"/>
    <w:rsid w:val="006731D7"/>
    <w:rsid w:val="009B7AB3"/>
    <w:rsid w:val="00B1582B"/>
    <w:rsid w:val="00E15D29"/>
    <w:rsid w:val="00ED05FE"/>
    <w:rsid w:val="1D572173"/>
    <w:rsid w:val="534A1EE9"/>
    <w:rsid w:val="5EE3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4</Pages>
  <Words>2287</Words>
  <Characters>2519</Characters>
  <Lines>18</Lines>
  <Paragraphs>5</Paragraphs>
  <TotalTime>0</TotalTime>
  <ScaleCrop>false</ScaleCrop>
  <LinksUpToDate>false</LinksUpToDate>
  <CharactersWithSpaces>2581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2026-05-12T10:37:00Z</dcterms:created>
  <dc:creator>zhang</dc:creator>
  <cp:lastModifiedBy>肖蓓#蜗蜗任意3瓶享受vip价</cp:lastModifiedBy>
  <dcterms:modified xsi:type="dcterms:W3CDTF">2026-05-20T08:37:03Z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eyJoZGlkIjoiYWZjOTVmZmIxN2QzZDA1ODAxZTNiMmI5ZTc5MGZjY2MiLCJ1c2VySWQiOiI3ODkzMzgwNDcifQ==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D34D00D81F8E45FAABE001BD1FB2E882_12</vt:lpwstr>
  </property>
</Properties>
</file>