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一、工程概况</w:t>
      </w:r>
    </w:p>
    <w:p w14:paraId="7FF41AC0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val="en-US" w:eastAsia="zh-CN" w:bidi="ar-SA"/>
        </w:rPr>
        <w:t>工程名称：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2026年临渭区蔺店镇关中手工锅盔千转磨坊项目</w:t>
      </w:r>
    </w:p>
    <w:p w14:paraId="20A7026C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val="en-US" w:eastAsia="zh-CN" w:bidi="ar-SA"/>
        </w:rPr>
        <w:t>工程地点：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渭南市临渭区蔺店镇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金马村</w:t>
      </w:r>
    </w:p>
    <w:p w14:paraId="00F0A718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本项目占地面积3731.35平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方米，新建厂房一座，建筑面积1171.93平方米，包括生产加工车间、仓储车间、包装车间、冷库1个，配套室内外硬化、水电设施等。</w:t>
      </w:r>
    </w:p>
    <w:p w14:paraId="6525720E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二、编制依据</w:t>
      </w:r>
    </w:p>
    <w:p w14:paraId="0516BA2A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1、设计文件；</w:t>
      </w:r>
    </w:p>
    <w:p w14:paraId="290256D1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2、《陕西省建设工程工程量清单计价标准及计算标准》（2025）；</w:t>
      </w:r>
    </w:p>
    <w:p w14:paraId="55194045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3、《陕西省房屋建筑与装饰工程基价表》（2025）；</w:t>
      </w:r>
    </w:p>
    <w:p w14:paraId="1283DD08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4、《陕西省通用安装工程基价表》（2025）；</w:t>
      </w:r>
    </w:p>
    <w:p w14:paraId="102E0EF8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5、现行相关的专业工程施工质量验收规范、标准、规定、以及正常的施工组织、施工工艺等；</w:t>
      </w:r>
    </w:p>
    <w:p w14:paraId="0E20B44A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6、其他相关资料。</w:t>
      </w:r>
    </w:p>
    <w:p w14:paraId="31A40D74">
      <w:pP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三、其他说明</w:t>
      </w:r>
    </w:p>
    <w:p w14:paraId="66A23D2C"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1、原村委会改造部分不在本次预算范围内；</w:t>
      </w:r>
    </w:p>
    <w:p w14:paraId="681EEA3E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2、本工程采用广联达计价软件版本号为GCCP 7.5000.23.3。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GZhNzc2Y2EwN2Y2ZGM4Mjk0NDIxMTIwNGM0NzEifQ=="/>
  </w:docVars>
  <w:rsids>
    <w:rsidRoot w:val="00000000"/>
    <w:rsid w:val="00C34DAD"/>
    <w:rsid w:val="02833428"/>
    <w:rsid w:val="036C1EA5"/>
    <w:rsid w:val="062C7B53"/>
    <w:rsid w:val="06555649"/>
    <w:rsid w:val="066F544C"/>
    <w:rsid w:val="069E300D"/>
    <w:rsid w:val="0A3E2472"/>
    <w:rsid w:val="0B53064E"/>
    <w:rsid w:val="104B10E8"/>
    <w:rsid w:val="106B4B1A"/>
    <w:rsid w:val="13F319CC"/>
    <w:rsid w:val="1576740F"/>
    <w:rsid w:val="18E35476"/>
    <w:rsid w:val="197C79CD"/>
    <w:rsid w:val="1A856DA5"/>
    <w:rsid w:val="1C0C5403"/>
    <w:rsid w:val="1C743E3F"/>
    <w:rsid w:val="1DA92F54"/>
    <w:rsid w:val="1EC11DFD"/>
    <w:rsid w:val="20D65FDF"/>
    <w:rsid w:val="21884617"/>
    <w:rsid w:val="24A1192E"/>
    <w:rsid w:val="26003F1E"/>
    <w:rsid w:val="27201B2C"/>
    <w:rsid w:val="284745A9"/>
    <w:rsid w:val="29F8537F"/>
    <w:rsid w:val="2D287BC3"/>
    <w:rsid w:val="2D84489D"/>
    <w:rsid w:val="2EE527DD"/>
    <w:rsid w:val="2F421372"/>
    <w:rsid w:val="339C65D9"/>
    <w:rsid w:val="33DC1FB4"/>
    <w:rsid w:val="344E2BD5"/>
    <w:rsid w:val="3AF649A7"/>
    <w:rsid w:val="3CAC66DA"/>
    <w:rsid w:val="3E360D72"/>
    <w:rsid w:val="3EC113AE"/>
    <w:rsid w:val="432F45FD"/>
    <w:rsid w:val="43F108B7"/>
    <w:rsid w:val="44C0683D"/>
    <w:rsid w:val="45DF786A"/>
    <w:rsid w:val="462D45B6"/>
    <w:rsid w:val="46845390"/>
    <w:rsid w:val="47E31E1C"/>
    <w:rsid w:val="497B37BD"/>
    <w:rsid w:val="4BF8401D"/>
    <w:rsid w:val="4C5345CA"/>
    <w:rsid w:val="4C83676C"/>
    <w:rsid w:val="4F3C0CF2"/>
    <w:rsid w:val="539B6FB6"/>
    <w:rsid w:val="54EF5CA2"/>
    <w:rsid w:val="57370226"/>
    <w:rsid w:val="5A7511C3"/>
    <w:rsid w:val="5C8F0F74"/>
    <w:rsid w:val="62FE27F0"/>
    <w:rsid w:val="65160687"/>
    <w:rsid w:val="6C1E7653"/>
    <w:rsid w:val="6C691082"/>
    <w:rsid w:val="6D260924"/>
    <w:rsid w:val="6EB51033"/>
    <w:rsid w:val="6EC765EA"/>
    <w:rsid w:val="6F963344"/>
    <w:rsid w:val="71231B40"/>
    <w:rsid w:val="715B2657"/>
    <w:rsid w:val="731B3081"/>
    <w:rsid w:val="74DF56D3"/>
    <w:rsid w:val="7553284C"/>
    <w:rsid w:val="767B20DE"/>
    <w:rsid w:val="793E04E6"/>
    <w:rsid w:val="7D767C17"/>
    <w:rsid w:val="7DBF7E07"/>
    <w:rsid w:val="7F6A2BFC"/>
    <w:rsid w:val="7F9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335</Characters>
  <Lines>0</Lines>
  <Paragraphs>0</Paragraphs>
  <TotalTime>1</TotalTime>
  <ScaleCrop>false</ScaleCrop>
  <LinksUpToDate>false</LinksUpToDate>
  <CharactersWithSpaces>336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薛萌</cp:lastModifiedBy>
  <cp:lastPrinted>2023-06-08T00:44:00Z</cp:lastPrinted>
  <dcterms:modified xsi:type="dcterms:W3CDTF">2026-06-25T08:40:39Z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8EFC2F82044F4C928555EDA234F40EFC_13</vt:lpwstr>
  </property>
  <property fmtid="{D5CDD505-2E9C-101B-9397-08002B2CF9AE}" pid="4" name="KSOTemplateDocerSaveRecord">
    <vt:lpwstr>eyJoZGlkIjoiMWI5MGY3YTU2YzZlMGUzNDM4ZjkwNTlmZTBmNjBkOGMiLCJ1c2VySWQiOiI2NzU0Njc5MDMifQ==</vt:lpwstr>
  </property>
</Properties>
</file>