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210" w:hanging="210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</w:t>
      </w:r>
      <w:r>
        <w:rPr>
          <w:rFonts w:hint="eastAsia"/>
          <w:highlight w:val="none"/>
          <w:shd w:val="clear" w:color="auto" w:fill="auto"/>
        </w:rPr>
        <w:t>商务条款响应说明</w:t>
      </w:r>
      <w:r>
        <w:rPr>
          <w:highlight w:val="none"/>
          <w:shd w:val="clear" w:color="auto" w:fill="auto"/>
        </w:rPr>
        <w:t xml:space="preserve"> </w:t>
      </w:r>
    </w:p>
    <w:p>
      <w:pPr>
        <w:pStyle w:val="2"/>
        <w:ind w:left="210" w:hanging="210"/>
        <w:rPr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rFonts w:ascii="宋体" w:hAnsi="宋体" w:cs="Courier New"/>
          <w:b/>
          <w:bCs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商务条款响应说明</w:t>
      </w:r>
    </w:p>
    <w:p>
      <w:pPr>
        <w:spacing w:line="360" w:lineRule="auto"/>
        <w:ind w:left="-4" w:leftChars="-2" w:firstLine="2" w:firstLineChars="1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4" w:leftChars="-2" w:firstLine="2" w:firstLineChars="1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4" w:leftChars="-2" w:firstLine="2" w:firstLineChars="1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32"/>
          <w:szCs w:val="32"/>
          <w:highlight w:val="none"/>
        </w:rPr>
        <w:t xml:space="preserve">   </w:t>
      </w:r>
      <w:r>
        <w:rPr>
          <w:rFonts w:ascii="宋体" w:hAnsi="宋体"/>
          <w:sz w:val="32"/>
          <w:szCs w:val="32"/>
          <w:highlight w:val="none"/>
        </w:rPr>
        <w:t xml:space="preserve">                       </w:t>
      </w:r>
    </w:p>
    <w:tbl>
      <w:tblPr>
        <w:tblStyle w:val="3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7"/>
        <w:gridCol w:w="278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磋商文件要求</w:t>
            </w: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响应文件实际数据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57" w:rightChars="-27"/>
        <w:rPr>
          <w:rFonts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说明：按照磋商文件要求如实填写（包括服务期限、服务地点、支付方式、支付约定等）。响应说明填写：优于、相同、低于。未填写视为完全响应。</w:t>
      </w:r>
    </w:p>
    <w:p>
      <w:pPr>
        <w:pStyle w:val="2"/>
        <w:ind w:left="210" w:hanging="210"/>
        <w:rPr>
          <w:highlight w:val="none"/>
          <w:shd w:val="clear" w:color="auto" w:fill="auto"/>
        </w:rPr>
      </w:pPr>
    </w:p>
    <w:p>
      <w:pPr>
        <w:pStyle w:val="2"/>
        <w:ind w:left="210" w:hanging="210"/>
        <w:rPr>
          <w:highlight w:val="none"/>
          <w:shd w:val="clear" w:color="auto" w:fill="auto"/>
        </w:rPr>
      </w:pPr>
    </w:p>
    <w:p>
      <w:pPr>
        <w:ind w:left="-420" w:leftChars="-200"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  <w:highlight w:val="none"/>
        </w:rPr>
      </w:pPr>
    </w:p>
    <w:p>
      <w:pPr>
        <w:pStyle w:val="2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2A00883"/>
    <w:rsid w:val="14D062B4"/>
    <w:rsid w:val="681D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266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2025-12-19T03:25:00Z</dcterms:created>
  <dc:creator>123</dc:creator>
  <cp:lastModifiedBy>小杨</cp:lastModifiedBy>
  <dcterms:modified xsi:type="dcterms:W3CDTF">2026-07-20T08:00:34Z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F1C49DD71EB64926A538E2DDE4FAB2BB_12</vt:lpwstr>
  </property>
</Properties>
</file>