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73031287">
      <w:pPr>
        <w:pStyle w:val="4"/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514DAA9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请按照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文件“第四章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资格审查”部分相关要求一一响应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  <w:bookmarkStart w:id="0" w:name="_GoBack"/>
      <w:bookmarkEnd w:id="0"/>
    </w:p>
    <w:p w14:paraId="380D1B6F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6D3FA332">
      <w:pPr>
        <w:pStyle w:val="4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法定代表人身份证明/法定代表人授权书</w:t>
      </w:r>
    </w:p>
    <w:p w14:paraId="652F4E0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</w:p>
    <w:p w14:paraId="059F58DB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</w:t>
      </w:r>
    </w:p>
    <w:p w14:paraId="53292313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</w:t>
      </w:r>
    </w:p>
    <w:p w14:paraId="167A86B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>日</w:t>
      </w:r>
    </w:p>
    <w:p w14:paraId="6906EFA6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</w:p>
    <w:p w14:paraId="64FED2D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highlight w:val="none"/>
        </w:rPr>
        <w:t>（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>）的法定代表人。</w:t>
      </w:r>
    </w:p>
    <w:p w14:paraId="30E3CCE2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特此证明。</w:t>
      </w:r>
    </w:p>
    <w:p w14:paraId="38985B4E">
      <w:pPr>
        <w:autoSpaceDE w:val="0"/>
        <w:autoSpaceDN w:val="0"/>
        <w:adjustRightInd w:val="0"/>
        <w:snapToGrid w:val="0"/>
        <w:spacing w:beforeLines="50" w:line="440" w:lineRule="exact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附：法定代表人身份证复印件</w:t>
      </w:r>
    </w:p>
    <w:tbl>
      <w:tblPr>
        <w:tblStyle w:val="7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78579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6EC0D38E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0D39673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3D9A6A59">
            <w:pPr>
              <w:autoSpaceDE w:val="0"/>
              <w:autoSpaceDN w:val="0"/>
              <w:adjustRightInd w:val="0"/>
              <w:snapToGrid w:val="0"/>
              <w:spacing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法定代表人身份证复印件粘贴处</w:t>
            </w:r>
          </w:p>
          <w:p w14:paraId="35A2660D">
            <w:pPr>
              <w:pStyle w:val="4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（正反面）</w:t>
            </w:r>
          </w:p>
          <w:p w14:paraId="7BA383C8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  <w:p w14:paraId="7185585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75D18439">
      <w:pPr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69B83B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43B7FF4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7E75080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405946F8">
      <w:pPr>
        <w:snapToGrid w:val="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939479F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</w:p>
    <w:p w14:paraId="28D3431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4C9D89A6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2D793A1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7F6938E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highlight w:val="none"/>
        </w:rPr>
      </w:pPr>
    </w:p>
    <w:p w14:paraId="65577D42">
      <w:pPr>
        <w:adjustRightInd w:val="0"/>
        <w:snapToGrid w:val="0"/>
        <w:spacing w:line="360" w:lineRule="auto"/>
        <w:ind w:left="2730" w:leftChars="1300" w:right="420"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</w:rPr>
        <w:t>（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highlight w:val="none"/>
        </w:rPr>
        <w:t>公章）日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期：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月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日</w:t>
      </w:r>
    </w:p>
    <w:p w14:paraId="753F7DC9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53EECFB5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0318E59E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18A42901">
      <w:pPr>
        <w:spacing w:line="500" w:lineRule="exact"/>
        <w:ind w:firstLine="42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</w:p>
    <w:p w14:paraId="450732ED">
      <w:pP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br w:type="page"/>
      </w:r>
    </w:p>
    <w:p w14:paraId="67BC8914">
      <w:pPr>
        <w:keepNext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法定代表人授权书</w:t>
      </w:r>
    </w:p>
    <w:p w14:paraId="42FE8373">
      <w:pPr>
        <w:rPr>
          <w:rFonts w:hint="eastAsia" w:ascii="宋体" w:hAnsi="宋体" w:eastAsia="宋体" w:cs="宋体"/>
          <w:b/>
          <w:bCs/>
          <w:color w:val="auto"/>
          <w:szCs w:val="32"/>
          <w:highlight w:val="none"/>
        </w:rPr>
      </w:pPr>
    </w:p>
    <w:p w14:paraId="7ED021CC">
      <w:pPr>
        <w:spacing w:line="360" w:lineRule="auto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>采购人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</w:t>
      </w:r>
    </w:p>
    <w:p w14:paraId="5C4F467D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(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)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按中华人民共和国法律于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（  年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月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日 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成立。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  <w:lang w:val="en-US" w:eastAsia="zh-CN"/>
        </w:rPr>
        <w:t>项目名称、项目编号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的磋商、签约等具体工作，并签署全部有关的文件、协议及合同。</w:t>
      </w:r>
    </w:p>
    <w:p w14:paraId="6F3C855A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我公司对被授权人的签名负全部责任。</w:t>
      </w:r>
    </w:p>
    <w:p w14:paraId="03192907">
      <w:pPr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本授权有效期与磋商有效期一致。</w:t>
      </w:r>
    </w:p>
    <w:tbl>
      <w:tblPr>
        <w:tblStyle w:val="7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C2C7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0A0C366A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：</w:t>
            </w:r>
          </w:p>
        </w:tc>
        <w:tc>
          <w:tcPr>
            <w:tcW w:w="3990" w:type="dxa"/>
            <w:noWrap w:val="0"/>
            <w:vAlign w:val="center"/>
          </w:tcPr>
          <w:p w14:paraId="701A1D9E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签字或盖章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：</w:t>
            </w:r>
          </w:p>
        </w:tc>
      </w:tr>
      <w:tr w14:paraId="64163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20734626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center"/>
          </w:tcPr>
          <w:p w14:paraId="58F81F4D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职务：</w:t>
            </w:r>
          </w:p>
        </w:tc>
      </w:tr>
      <w:tr w14:paraId="78ABB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6E8E0F35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center"/>
          </w:tcPr>
          <w:p w14:paraId="5B117642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身份证号：</w:t>
            </w:r>
          </w:p>
        </w:tc>
      </w:tr>
      <w:tr w14:paraId="483B4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10F410FE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</w:p>
        </w:tc>
        <w:tc>
          <w:tcPr>
            <w:tcW w:w="3990" w:type="dxa"/>
            <w:noWrap w:val="0"/>
            <w:vAlign w:val="center"/>
          </w:tcPr>
          <w:p w14:paraId="3ED14072">
            <w:pPr>
              <w:spacing w:line="360" w:lineRule="auto"/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Cs w:val="24"/>
                <w:highlight w:val="none"/>
              </w:rPr>
              <w:t>所在部门：</w:t>
            </w:r>
          </w:p>
        </w:tc>
      </w:tr>
    </w:tbl>
    <w:p w14:paraId="068193CE">
      <w:pPr>
        <w:spacing w:line="360" w:lineRule="auto"/>
        <w:ind w:firstLine="444" w:firstLineChars="204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身份证复印件（正反面）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、被授权人身份证复印件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（正反面）</w:t>
      </w:r>
    </w:p>
    <w:p w14:paraId="0430DB48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09E2A90F">
      <w:pPr>
        <w:pStyle w:val="4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766A4152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6DD242A1">
      <w:pPr>
        <w:spacing w:line="360" w:lineRule="auto"/>
        <w:jc w:val="right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公章）</w:t>
      </w:r>
    </w:p>
    <w:p w14:paraId="15BA4EB1">
      <w:pPr>
        <w:spacing w:line="360" w:lineRule="auto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</w:p>
    <w:p w14:paraId="12179A9C">
      <w:pPr>
        <w:spacing w:line="360" w:lineRule="auto"/>
        <w:ind w:firstLine="3270" w:firstLineChars="1500"/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期：  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 xml:space="preserve">  月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Cs w:val="24"/>
          <w:highlight w:val="none"/>
        </w:rPr>
        <w:t>日</w:t>
      </w:r>
    </w:p>
    <w:p w14:paraId="7D28E3E7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68BC6DD1">
      <w:pP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  <w:t>说明：法定代表人直接磋商时无需提供授权委托书，但均须提供法定代表人身份证明。</w:t>
      </w:r>
    </w:p>
    <w:p w14:paraId="01128968">
      <w:pPr>
        <w:rPr>
          <w:rFonts w:hint="eastAsia" w:ascii="宋体" w:hAnsi="宋体" w:eastAsia="宋体" w:cs="宋体"/>
          <w:sz w:val="24"/>
          <w:szCs w:val="24"/>
        </w:rPr>
      </w:pPr>
    </w:p>
    <w:p w14:paraId="54C162DE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CF6FE0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p w14:paraId="79955AC6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附件1：</w:t>
      </w:r>
    </w:p>
    <w:p w14:paraId="0E656D48">
      <w:pPr>
        <w:pStyle w:val="2"/>
        <w:ind w:firstLine="482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具有履行本合同所必需的专业技术能力的承诺</w:t>
      </w:r>
    </w:p>
    <w:p w14:paraId="70CD115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7788B87">
      <w:pPr>
        <w:spacing w:line="360" w:lineRule="auto"/>
        <w:rPr>
          <w:rFonts w:hint="eastAsia" w:ascii="宋体" w:hAnsi="宋体" w:eastAsia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致：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（采购人名称） 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</w:t>
      </w:r>
    </w:p>
    <w:p w14:paraId="4F750371">
      <w:pPr>
        <w:spacing w:before="240" w:beforeLines="100" w:after="120" w:afterLines="50"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</w:t>
      </w:r>
      <w:r>
        <w:rPr>
          <w:rFonts w:hint="eastAsia" w:ascii="宋体" w:hAnsi="宋体" w:cs="宋体"/>
          <w:spacing w:val="4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>名称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于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日在中华人民共和国境内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（详细注册地址）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合法注册并经营，本公司郑重承诺，具有履行本合同所必需的设备和专业技术能力。</w:t>
      </w:r>
    </w:p>
    <w:p w14:paraId="357E1E9E">
      <w:pPr>
        <w:pStyle w:val="4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199524CC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314860FC">
      <w:pPr>
        <w:pStyle w:val="4"/>
        <w:rPr>
          <w:rFonts w:hint="eastAsia" w:ascii="宋体" w:hAnsi="宋体" w:eastAsia="宋体" w:cs="宋体"/>
          <w:spacing w:val="4"/>
          <w:sz w:val="24"/>
          <w:szCs w:val="24"/>
        </w:rPr>
      </w:pPr>
    </w:p>
    <w:p w14:paraId="4857AD67">
      <w:pPr>
        <w:rPr>
          <w:rFonts w:hint="eastAsia" w:ascii="宋体" w:hAnsi="宋体" w:eastAsia="宋体" w:cs="宋体"/>
          <w:sz w:val="24"/>
          <w:szCs w:val="24"/>
        </w:rPr>
      </w:pPr>
    </w:p>
    <w:p w14:paraId="09E9E90B">
      <w:pPr>
        <w:pStyle w:val="6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（盖章）</w:t>
      </w:r>
    </w:p>
    <w:p w14:paraId="17278088">
      <w:pPr>
        <w:pStyle w:val="6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71F0039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71112598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附件2：</w:t>
      </w:r>
    </w:p>
    <w:p w14:paraId="7E1BAE64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14AC4317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参加本次政府采购活动前三年内，在经营活动中没有重大违法记录的书面声明</w:t>
      </w:r>
    </w:p>
    <w:p w14:paraId="5F5D17A3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</w:p>
    <w:p w14:paraId="1B0A390C">
      <w:pPr>
        <w:widowControl/>
        <w:spacing w:line="5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采购人名称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</w:p>
    <w:p w14:paraId="01A69570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我方作为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>项目名称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（项目编号：____）的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，在此郑重声明：</w:t>
      </w:r>
    </w:p>
    <w:p w14:paraId="10606DE2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在参加本次政府采购活动前3年内的经营活动中____（填“没有”或“有”）重大违法记录。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623BD18E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我方______（填“未被列入”或“被列入”）失信被执行人名单。</w:t>
      </w:r>
    </w:p>
    <w:p w14:paraId="4094DAB4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我方______（填“未被列入”或“被列入”）重大税收违法案件当事人名单。</w:t>
      </w:r>
    </w:p>
    <w:p w14:paraId="65C3F5EC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我方______（填“未被列入”或“被列入”）政府采购严重违法失信行为记录名单。</w:t>
      </w:r>
    </w:p>
    <w:p w14:paraId="6987B3EC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如有不实，我方将无条件地退出本项目的采购活动，并遵照《政府采购法》有关“提供虚假材料的规定”接受处罚。</w:t>
      </w:r>
    </w:p>
    <w:p w14:paraId="49B553B8">
      <w:pPr>
        <w:widowControl/>
        <w:spacing w:line="500" w:lineRule="exact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特此声明。</w:t>
      </w:r>
    </w:p>
    <w:p w14:paraId="21CBBFF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7CDAED8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AC65149">
      <w:pPr>
        <w:pStyle w:val="6"/>
        <w:spacing w:before="120" w:beforeLines="50" w:beforeAutospacing="0" w:after="240" w:afterLines="10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（盖章）</w:t>
      </w:r>
    </w:p>
    <w:p w14:paraId="572927DD">
      <w:pPr>
        <w:pStyle w:val="6"/>
        <w:spacing w:before="120" w:beforeLines="50" w:beforeAutospacing="0" w:after="240" w:afterLines="100" w:afterAutospacing="0" w:line="360" w:lineRule="auto"/>
        <w:ind w:right="42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41B0E55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14F12C7B">
      <w:pPr>
        <w:spacing w:line="500" w:lineRule="exact"/>
        <w:jc w:val="left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附件3：</w:t>
      </w:r>
    </w:p>
    <w:p w14:paraId="08AE952C">
      <w:pPr>
        <w:spacing w:line="500" w:lineRule="exact"/>
        <w:jc w:val="center"/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</w:pPr>
    </w:p>
    <w:p w14:paraId="4833E4A8">
      <w:pPr>
        <w:spacing w:line="50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  <w:lang w:val="en-US" w:eastAsia="zh-CN"/>
        </w:rPr>
        <w:t>企业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关系关联承诺书</w:t>
      </w:r>
    </w:p>
    <w:p w14:paraId="5430965F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1.供应商在本项目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中，不存在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与其他供应商</w:t>
      </w:r>
      <w:r>
        <w:rPr>
          <w:rFonts w:hint="eastAsia" w:ascii="宋体" w:hAnsi="宋体" w:eastAsia="宋体" w:cs="宋体"/>
          <w:sz w:val="24"/>
          <w:szCs w:val="24"/>
        </w:rPr>
        <w:t>负责人为同一人，有控股、管理等关联关系承诺：</w:t>
      </w:r>
    </w:p>
    <w:p w14:paraId="3455D7DB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1.1管理关系说明：</w:t>
      </w:r>
    </w:p>
    <w:p w14:paraId="089819B7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我单位管理的下属单位有：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390D12D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我单位的上级管理单位有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64A692A1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1.2股权关系说明：</w:t>
      </w:r>
    </w:p>
    <w:p w14:paraId="5D256C5A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我单位控股的单位有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4F8D074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我单位被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单位控股。</w:t>
      </w:r>
    </w:p>
    <w:p w14:paraId="4B40633E">
      <w:pPr>
        <w:spacing w:line="500" w:lineRule="exact"/>
        <w:outlineLvl w:val="2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1.3单位负责人：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</w:p>
    <w:p w14:paraId="10070CC8">
      <w:pPr>
        <w:spacing w:line="500" w:lineRule="exac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2.其他与本项目有关的利害关系说明：</w:t>
      </w:r>
    </w:p>
    <w:p w14:paraId="41705A5A">
      <w:pPr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我单位承诺以上说明真实有效，无虚假内容或隐瞒。</w:t>
      </w:r>
    </w:p>
    <w:p w14:paraId="28A550C0">
      <w:pPr>
        <w:spacing w:line="500" w:lineRule="exac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6CBFA00A">
      <w:pPr>
        <w:spacing w:line="500" w:lineRule="exact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30EF8276">
      <w:pPr>
        <w:spacing w:line="500" w:lineRule="exact"/>
        <w:ind w:firstLine="2400" w:firstLineChars="10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</w:p>
    <w:p w14:paraId="0A1C234A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名称（公章）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</w:t>
      </w:r>
    </w:p>
    <w:p w14:paraId="2815A62F">
      <w:pPr>
        <w:spacing w:line="360" w:lineRule="auto"/>
        <w:ind w:firstLine="2400" w:firstLineChars="10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法定代表人或其授权代表（签字或盖章）：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53ACC5B6">
      <w:pPr>
        <w:spacing w:line="360" w:lineRule="auto"/>
        <w:ind w:firstLine="2400" w:firstLineChars="1000"/>
      </w:pPr>
      <w:r>
        <w:rPr>
          <w:rFonts w:hint="eastAsia" w:ascii="宋体" w:hAnsi="宋体" w:eastAsia="宋体" w:cs="宋体"/>
          <w:sz w:val="24"/>
          <w:szCs w:val="24"/>
        </w:rPr>
        <w:t xml:space="preserve">日    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69E254C0">
      <w:pPr>
        <w:rPr>
          <w:sz w:val="24"/>
          <w:szCs w:val="24"/>
        </w:rPr>
      </w:pPr>
    </w:p>
    <w:p w14:paraId="4C850A00">
      <w:pPr>
        <w:pStyle w:val="5"/>
        <w:rPr>
          <w:sz w:val="24"/>
          <w:szCs w:val="24"/>
        </w:rPr>
      </w:pPr>
    </w:p>
    <w:p w14:paraId="18E95C46">
      <w:pPr>
        <w:rPr>
          <w:sz w:val="24"/>
          <w:szCs w:val="24"/>
        </w:rPr>
      </w:pPr>
    </w:p>
    <w:p w14:paraId="290CBFFA">
      <w:pPr>
        <w:pStyle w:val="5"/>
        <w:rPr>
          <w:sz w:val="24"/>
          <w:szCs w:val="24"/>
        </w:rPr>
      </w:pPr>
    </w:p>
    <w:p w14:paraId="19B13DE2">
      <w:pPr>
        <w:rPr>
          <w:sz w:val="24"/>
          <w:szCs w:val="24"/>
        </w:rPr>
      </w:pPr>
    </w:p>
    <w:p w14:paraId="48416856">
      <w:pPr>
        <w:pStyle w:val="5"/>
        <w:rPr>
          <w:sz w:val="24"/>
          <w:szCs w:val="24"/>
        </w:rPr>
      </w:pPr>
    </w:p>
    <w:p w14:paraId="65EF2D09">
      <w:pPr>
        <w:rPr>
          <w:sz w:val="24"/>
          <w:szCs w:val="24"/>
        </w:rPr>
      </w:pPr>
    </w:p>
    <w:p w14:paraId="05DB1CF6">
      <w:pPr>
        <w:pStyle w:val="5"/>
        <w:rPr>
          <w:sz w:val="24"/>
          <w:szCs w:val="24"/>
        </w:rPr>
      </w:pPr>
    </w:p>
    <w:p w14:paraId="0C3E14DD">
      <w:pPr>
        <w:rPr>
          <w:sz w:val="24"/>
          <w:szCs w:val="24"/>
        </w:rPr>
      </w:pPr>
    </w:p>
    <w:p w14:paraId="534C6A09">
      <w:pPr>
        <w:pStyle w:val="5"/>
        <w:rPr>
          <w:sz w:val="24"/>
          <w:szCs w:val="24"/>
        </w:rPr>
      </w:pPr>
    </w:p>
    <w:p w14:paraId="5D778E29">
      <w:pPr>
        <w:rPr>
          <w:sz w:val="24"/>
          <w:szCs w:val="24"/>
        </w:rPr>
      </w:pPr>
    </w:p>
    <w:p w14:paraId="49776069">
      <w:pPr>
        <w:pStyle w:val="5"/>
        <w:rPr>
          <w:sz w:val="24"/>
          <w:szCs w:val="24"/>
        </w:rPr>
      </w:pPr>
    </w:p>
    <w:p w14:paraId="6D0413B6">
      <w:pPr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7D6C06"/>
    <w:rsid w:val="00C10ED7"/>
    <w:rsid w:val="00F71D86"/>
    <w:rsid w:val="28872D66"/>
    <w:rsid w:val="2CC0423D"/>
    <w:rsid w:val="3682486E"/>
    <w:rsid w:val="561342C3"/>
    <w:rsid w:val="694B3DF5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kern w:val="0"/>
      <w:sz w:val="24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1"/>
    <w:basedOn w:val="1"/>
    <w:next w:val="1"/>
    <w:qFormat/>
    <w:uiPriority w:val="0"/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1251</Words>
  <Characters>1284</Characters>
  <Lines>1</Lines>
  <Paragraphs>1</Paragraphs>
  <TotalTime>2</TotalTime>
  <ScaleCrop>false</ScaleCrop>
  <LinksUpToDate>false</LinksUpToDate>
  <CharactersWithSpaces>1845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向风而行</cp:lastModifiedBy>
  <dcterms:modified xsi:type="dcterms:W3CDTF">2026-05-24T15:15:11Z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eyJoZGlkIjoiMWQyYWRiNTUyZWUyNGUzY2JhOTg0NzhkOGM3YjczYWEiLCJ1c2VySWQiOiIzNzk1NzM3ODkifQ==</vt:lpwstr>
  </property>
  <property fmtid="{D5CDD505-2E9C-101B-9397-08002B2CF9AE}" pid="4" name="ICV">
    <vt:lpwstr>8020E83790884AAE91F8DD23EFE9489B_13</vt:lpwstr>
  </property>
</Properties>
</file>