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8FFC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榆林市榆阳区鼓楼街道办事处利民小区老旧小区改造配套基础设施建设项目竞争性磋商公告</w:t>
      </w:r>
    </w:p>
    <w:p w14:paraId="347B9DE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1CA5FE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利民小区老旧小区改造配套基础设施建设项目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2026年07月30日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92F9FA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333D4A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项目编号：YYZFCG竞争性磋商（2026）64号</w:t>
      </w:r>
    </w:p>
    <w:p w14:paraId="3EE494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项目名称：利民小区老旧小区改造配套基础设施建设项目</w:t>
      </w:r>
    </w:p>
    <w:p w14:paraId="30BBEA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1628F3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预算金额：704,857.76元</w:t>
      </w:r>
    </w:p>
    <w:p w14:paraId="4E472C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1B46CF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合同包1(榆林市榆阳区鼓楼街道办事处利民小区老旧小区改造配套基础设施建设项目):</w:t>
      </w:r>
    </w:p>
    <w:p w14:paraId="2A5E35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合同包预算金额：704,857.76元</w:t>
      </w:r>
    </w:p>
    <w:p w14:paraId="5B681E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合同包最高限价：704,857.76元</w:t>
      </w:r>
    </w:p>
    <w:tbl>
      <w:tblPr>
        <w:tblW w:w="1732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08"/>
        <w:gridCol w:w="4027"/>
        <w:gridCol w:w="6343"/>
        <w:gridCol w:w="1397"/>
        <w:gridCol w:w="2712"/>
        <w:gridCol w:w="1738"/>
      </w:tblGrid>
      <w:tr w14:paraId="113770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1AE43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6223F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DDBB3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A88B2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00495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B3CE3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7AE163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54445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4EA63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其他建筑物、构筑物修缮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B50F7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榆林市榆阳区鼓楼街道办事处利民小区老旧小区改造配套基础设施建设项目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C181E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0480C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20124F">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704,857.76</w:t>
            </w:r>
          </w:p>
        </w:tc>
      </w:tr>
    </w:tbl>
    <w:p w14:paraId="3AD3FEF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38549B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合同履行期限：90天</w:t>
      </w:r>
    </w:p>
    <w:p w14:paraId="64F493F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301A3F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7D41B2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7D75AB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合同包1(榆林市榆阳区鼓楼街道办事处利民小区老旧小区改造配套基础设施建设项目)落实政府采购政策需满足的资格要求如下:</w:t>
      </w:r>
    </w:p>
    <w:p w14:paraId="5EF1F4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本项目属于专门面向中小企业采购。</w:t>
      </w:r>
    </w:p>
    <w:p w14:paraId="341318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447754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合同包1(榆林市榆阳区鼓楼街道办事处利民小区老旧小区改造配套基础设施建设项目)特定资格要求如下:</w:t>
      </w:r>
    </w:p>
    <w:p w14:paraId="3F10B60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14:paraId="4A7AAC8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18D52D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2026年07月15日 至 2026年07月21日 ，每天上午 08:00:00 至 12:00:00 ，下午 12:00:00 至 18:00:00 （北京时间）</w:t>
      </w:r>
    </w:p>
    <w:p w14:paraId="33E0EA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全国公共资源交易平台（陕西省榆林市）CA锁自行下载</w:t>
      </w:r>
    </w:p>
    <w:p w14:paraId="12BDF63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15787E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4FFEAAD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65FB74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2026年07月30日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5371A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全国公共资源交易平台（陕西省榆林市）网上递交</w:t>
      </w:r>
    </w:p>
    <w:p w14:paraId="441BE58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339BC7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2026年07月30日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B37A0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榆林市不见面开标大厅</w:t>
      </w:r>
    </w:p>
    <w:p w14:paraId="520B8D0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5424D2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609E40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07EE75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b/>
          <w:bCs/>
          <w:i w:val="0"/>
          <w:iCs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w:t>
      </w:r>
      <w:r>
        <w:rPr>
          <w:rStyle w:val="7"/>
          <w:rFonts w:hint="eastAsia" w:ascii="宋体" w:hAnsi="宋体" w:eastAsia="宋体" w:cs="宋体"/>
          <w:b/>
          <w:bCs/>
          <w:i w:val="0"/>
          <w:iCs w:val="0"/>
          <w:caps w:val="0"/>
          <w:color w:val="0A82E5"/>
          <w:spacing w:val="0"/>
          <w:sz w:val="21"/>
          <w:szCs w:val="21"/>
          <w:bdr w:val="none" w:color="auto" w:sz="0" w:space="0"/>
          <w:shd w:val="clear" w:fill="FFFFFF"/>
        </w:rPr>
        <w:t>用户注册和办理数字证书、电子签章地址及联系方式：榆林市榆阳区文化南路市民大厦三楼窗口、微信小程序或下载手机APP陕西公共资源交易服务线上办理，联系电话：0912-8187144。</w:t>
      </w:r>
    </w:p>
    <w:p w14:paraId="748077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b/>
          <w:bCs/>
          <w:i w:val="0"/>
          <w:iCs w:val="0"/>
          <w:caps w:val="0"/>
          <w:color w:val="0A82E5"/>
          <w:spacing w:val="0"/>
          <w:sz w:val="21"/>
          <w:szCs w:val="21"/>
          <w:bdr w:val="none" w:color="auto" w:sz="0" w:space="0"/>
          <w:shd w:val="clear" w:fill="FFFFFF"/>
        </w:rPr>
        <w:t>2、建议使用带有麦克风和摄像头的笔记本电脑。</w:t>
      </w:r>
    </w:p>
    <w:p w14:paraId="2F4DDB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hint="eastAsia" w:ascii="宋体" w:hAnsi="宋体" w:eastAsia="宋体" w:cs="宋体"/>
          <w:b/>
          <w:bCs/>
          <w:i w:val="0"/>
          <w:iCs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14:paraId="1B6515D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05FC16F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4B7301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榆林市榆阳区鼓楼街道办事处</w:t>
      </w:r>
    </w:p>
    <w:p w14:paraId="14DC16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红山西路2号</w:t>
      </w:r>
    </w:p>
    <w:p w14:paraId="12AF41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15091660658</w:t>
      </w:r>
    </w:p>
    <w:p w14:paraId="64C2D8A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8D946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榆林市榆阳区政府采购中心</w:t>
      </w:r>
    </w:p>
    <w:p w14:paraId="2D884B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榆阳区政务服务中心325室</w:t>
      </w:r>
    </w:p>
    <w:p w14:paraId="4042F5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09123518917</w:t>
      </w:r>
    </w:p>
    <w:p w14:paraId="04DA292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12130A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张老师</w:t>
      </w:r>
    </w:p>
    <w:p w14:paraId="5F0943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09123518917</w:t>
      </w:r>
    </w:p>
    <w:p w14:paraId="258A36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榆林市榆阳区政府采购中心</w:t>
      </w:r>
    </w:p>
    <w:p w14:paraId="1333DC1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3739FB"/>
    <w:rsid w:val="3C373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2026-07-13T01:25:00Z</dcterms:created>
  <dc:creator>THTF</dc:creator>
  <cp:lastModifiedBy>THTF</cp:lastModifiedBy>
  <dcterms:modified xsi:type="dcterms:W3CDTF">2026-07-13T01:25:57Z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BE7A9AD2C66C4A99BB7BB5CE2700882B_11</vt:lpwstr>
  </property>
  <property fmtid="{D5CDD505-2E9C-101B-9397-08002B2CF9AE}" pid="4" name="KSOTemplateDocerSaveRecord">
    <vt:lpwstr>eyJoZGlkIjoiOGQ5NDY0NDZiYWU3NjJhOTQyOWZhYjE3ZTAyY2E1MzAifQ==</vt:lpwstr>
  </property>
</Properties>
</file>