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ACC9C4">
      <w:pPr>
        <w:widowControl w:val="0"/>
        <w:kinsoku/>
        <w:autoSpaceDE/>
        <w:autoSpaceDN/>
        <w:spacing w:line="360" w:lineRule="auto"/>
        <w:ind w:firstLine="562" w:firstLineChars="200"/>
        <w:jc w:val="center"/>
        <w:textAlignment w:val="auto"/>
        <w:rPr>
          <w:rFonts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供应商按竞争性</w:t>
      </w:r>
      <w:r>
        <w:rPr>
          <w:rFonts w:hint="eastAsia" w:ascii="宋体" w:hAnsi="宋体" w:eastAsia="宋体" w:cs="宋体"/>
          <w:b/>
          <w:bCs/>
          <w:color w:val="auto"/>
          <w:sz w:val="28"/>
          <w:szCs w:val="28"/>
          <w:highlight w:val="none"/>
          <w:lang w:val="en-US" w:eastAsia="zh-CN"/>
        </w:rPr>
        <w:t>谈判</w:t>
      </w:r>
      <w:r>
        <w:rPr>
          <w:rFonts w:hint="eastAsia" w:ascii="宋体" w:hAnsi="宋体" w:eastAsia="宋体" w:cs="宋体"/>
          <w:b/>
          <w:bCs/>
          <w:color w:val="auto"/>
          <w:sz w:val="28"/>
          <w:szCs w:val="28"/>
          <w:highlight w:val="none"/>
          <w:lang w:eastAsia="zh-CN"/>
        </w:rPr>
        <w:t>文件要求，应提供以下相关资格证明材料：</w:t>
      </w:r>
    </w:p>
    <w:p w14:paraId="7F5F721A">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采购包1： </w:t>
      </w:r>
    </w:p>
    <w:p w14:paraId="3A82D791">
      <w:pPr>
        <w:numPr>
          <w:ilvl w:val="0"/>
          <w:numId w:val="1"/>
        </w:num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具有有效的营业执照 </w:t>
      </w:r>
      <w:r>
        <w:rPr>
          <w:rFonts w:hint="eastAsia" w:ascii="宋体" w:hAnsi="宋体" w:eastAsia="宋体" w:cs="宋体"/>
          <w:color w:val="auto"/>
          <w:sz w:val="24"/>
          <w:szCs w:val="24"/>
          <w:highlight w:val="none"/>
          <w:lang w:eastAsia="zh-CN"/>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法定代表人或被授权委托代理人身份证明 ：法定代表人直接参加谈判的，须出具法人身份证(附法定代表人身份证复印件);法定代表人授权代表参加谈判的，须出具法定代表人授权书及授权代表身份证(附法定代表人身份证复印件及被授权人身份证复印件)。</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3.汉中市政府采购供应商资格承诺函 ：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D4717C6">
      <w:pPr>
        <w:numPr>
          <w:ilvl w:val="0"/>
          <w:numId w:val="2"/>
        </w:num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是否面向中小企业采购：本项目为非专门面向中小企业项目，响应人如为中型、小型、微型企业的提供《中小企业声明函》；响应人如为监狱企业的，应提供监狱企业的证明文件；响应人如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0916F744">
      <w:pPr>
        <w:numPr>
          <w:ilvl w:val="0"/>
          <w:numId w:val="2"/>
        </w:numPr>
        <w:spacing w:line="360" w:lineRule="auto"/>
        <w:ind w:left="0" w:leftChars="0"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其他要求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本项目不接受联合体投标，供应商需提供非联合体书面声明</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Theme="minorEastAsia" w:hAnsiTheme="minorEastAsia" w:cstheme="minorEastAsia"/>
          <w:b/>
          <w:bCs/>
          <w:color w:val="auto"/>
          <w:sz w:val="24"/>
          <w:szCs w:val="24"/>
          <w:highlight w:val="none"/>
          <w:lang w:eastAsia="zh-CN"/>
        </w:rPr>
        <w:t>格式详见附件</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7C505C03">
      <w:pPr>
        <w:spacing w:line="360" w:lineRule="auto"/>
        <w:jc w:val="both"/>
        <w:rPr>
          <w:rFonts w:hint="eastAsia" w:ascii="宋体" w:hAnsi="宋体" w:eastAsia="宋体" w:cs="宋体"/>
          <w:b/>
          <w:bCs/>
          <w:color w:val="auto"/>
          <w:sz w:val="24"/>
          <w:szCs w:val="24"/>
          <w:highlight w:val="none"/>
          <w:lang w:eastAsia="zh-CN"/>
        </w:rPr>
        <w:sectPr>
          <w:pgSz w:w="11906" w:h="16838"/>
          <w:pgMar w:top="1020" w:right="1474" w:bottom="1020" w:left="1474" w:header="510" w:footer="454" w:gutter="0"/>
          <w:cols w:space="425" w:num="1"/>
          <w:docGrid w:type="lines" w:linePitch="312" w:charSpace="0"/>
        </w:sectPr>
      </w:pPr>
      <w:bookmarkStart w:id="0" w:name="_GoBack"/>
      <w:bookmarkEnd w:id="0"/>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10"/>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360" w:lineRule="auto"/>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10"/>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360" w:lineRule="auto"/>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360" w:lineRule="auto"/>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360" w:lineRule="auto"/>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360" w:lineRule="auto"/>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全权办理本次采购项目的</w:t>
            </w:r>
            <w:r>
              <w:rPr>
                <w:rFonts w:hint="eastAsia" w:ascii="宋体" w:hAnsi="宋体" w:cs="宋体"/>
                <w:bCs/>
                <w:sz w:val="24"/>
                <w:szCs w:val="24"/>
                <w:highlight w:val="none"/>
                <w:lang w:val="en-US" w:eastAsia="zh-CN"/>
              </w:rPr>
              <w:t>谈判</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谈判</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6"/>
              <w:spacing w:line="360" w:lineRule="auto"/>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6"/>
              <w:spacing w:line="360" w:lineRule="auto"/>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spacing w:line="360" w:lineRule="auto"/>
        <w:jc w:val="left"/>
        <w:rPr>
          <w:rFonts w:hint="eastAsia" w:ascii="宋体" w:hAnsi="宋体" w:eastAsia="宋体" w:cs="宋体"/>
          <w:b/>
          <w:bCs/>
          <w:sz w:val="24"/>
          <w:szCs w:val="24"/>
          <w:highlight w:val="none"/>
        </w:rPr>
      </w:pPr>
    </w:p>
    <w:p w14:paraId="396BFF89">
      <w:pPr>
        <w:spacing w:line="360" w:lineRule="auto"/>
        <w:sectPr>
          <w:pgSz w:w="11906" w:h="16838"/>
          <w:pgMar w:top="1020" w:right="1474" w:bottom="1020" w:left="1474" w:header="510" w:footer="454" w:gutter="0"/>
          <w:cols w:space="425" w:num="1"/>
          <w:docGrid w:type="lines" w:linePitch="312" w:charSpace="0"/>
        </w:sectPr>
      </w:pPr>
    </w:p>
    <w:p w14:paraId="551BE9BA">
      <w:pPr>
        <w:spacing w:line="360" w:lineRule="auto"/>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spacing w:line="360" w:lineRule="auto"/>
        <w:jc w:val="center"/>
        <w:rPr>
          <w:rFonts w:hint="eastAsia" w:ascii="新宋体" w:hAnsi="新宋体" w:eastAsia="新宋体" w:cs="新宋体"/>
          <w:b/>
          <w:bCs/>
          <w:sz w:val="32"/>
          <w:szCs w:val="32"/>
        </w:rPr>
      </w:pPr>
    </w:p>
    <w:p w14:paraId="6B0629E8">
      <w:pPr>
        <w:spacing w:line="360" w:lineRule="auto"/>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36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36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36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pPr>
        <w:spacing w:line="360" w:lineRule="auto"/>
      </w:pPr>
    </w:p>
    <w:p w14:paraId="60142764">
      <w:pPr>
        <w:spacing w:line="360" w:lineRule="auto"/>
      </w:pPr>
    </w:p>
    <w:p w14:paraId="1B67EC5F">
      <w:pPr>
        <w:spacing w:line="360" w:lineRule="auto"/>
      </w:pPr>
    </w:p>
    <w:p w14:paraId="75D7F356">
      <w:pPr>
        <w:spacing w:line="360" w:lineRule="auto"/>
      </w:pPr>
    </w:p>
    <w:p w14:paraId="53F4C94F">
      <w:pPr>
        <w:spacing w:line="360" w:lineRule="auto"/>
      </w:pPr>
    </w:p>
    <w:p w14:paraId="666D1C4F">
      <w:pPr>
        <w:spacing w:line="360" w:lineRule="auto"/>
        <w:jc w:val="both"/>
        <w:rPr>
          <w:rFonts w:hint="eastAsia" w:ascii="宋体" w:hAnsi="宋体" w:eastAsia="宋体" w:cs="宋体"/>
          <w:b/>
          <w:bCs/>
          <w:color w:val="auto"/>
          <w:sz w:val="24"/>
          <w:szCs w:val="24"/>
          <w:highlight w:val="none"/>
          <w:lang w:eastAsia="zh-CN"/>
        </w:rPr>
      </w:pPr>
    </w:p>
    <w:p w14:paraId="57F44FFD">
      <w:pPr>
        <w:spacing w:line="360" w:lineRule="auto"/>
        <w:jc w:val="both"/>
        <w:rPr>
          <w:rFonts w:hint="eastAsia" w:ascii="宋体" w:hAnsi="宋体" w:eastAsia="宋体" w:cs="宋体"/>
          <w:b/>
          <w:bCs/>
          <w:color w:val="auto"/>
          <w:sz w:val="24"/>
          <w:szCs w:val="24"/>
          <w:highlight w:val="none"/>
          <w:lang w:eastAsia="zh-CN"/>
        </w:rPr>
      </w:pPr>
    </w:p>
    <w:p w14:paraId="78558A85">
      <w:pPr>
        <w:spacing w:line="360" w:lineRule="auto"/>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：非联合体声明</w:t>
      </w:r>
    </w:p>
    <w:p w14:paraId="4CC81051">
      <w:pPr>
        <w:spacing w:line="360" w:lineRule="auto"/>
        <w:rPr>
          <w:rFonts w:hint="eastAsia" w:ascii="宋体" w:hAnsi="宋体" w:eastAsia="宋体" w:cs="宋体"/>
          <w:b/>
          <w:color w:val="FF0000"/>
          <w:sz w:val="32"/>
          <w:szCs w:val="32"/>
          <w:lang w:val="en-US" w:eastAsia="zh-CN"/>
        </w:rPr>
      </w:pPr>
    </w:p>
    <w:p w14:paraId="7852920F">
      <w:pPr>
        <w:spacing w:line="360" w:lineRule="auto"/>
        <w:rPr>
          <w:rFonts w:hint="eastAsia" w:ascii="宋体" w:hAnsi="宋体" w:eastAsia="宋体" w:cs="宋体"/>
          <w:sz w:val="28"/>
          <w:szCs w:val="28"/>
        </w:rPr>
      </w:pPr>
    </w:p>
    <w:p w14:paraId="05AAA3F3">
      <w:pPr>
        <w:spacing w:line="360" w:lineRule="auto"/>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非联合体声明（格式）</w:t>
      </w:r>
    </w:p>
    <w:p w14:paraId="576CEE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本单位郑重声明，参加的</w:t>
      </w:r>
      <w:r>
        <w:rPr>
          <w:rFonts w:hint="eastAsia" w:ascii="宋体" w:hAnsi="宋体" w:eastAsia="宋体" w:cs="宋体"/>
          <w:sz w:val="24"/>
          <w:szCs w:val="24"/>
          <w:u w:val="single"/>
        </w:rPr>
        <w:t>项目名称</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（项目编号：______）采购活动，为非联合体</w:t>
      </w:r>
      <w:r>
        <w:rPr>
          <w:rFonts w:hint="eastAsia" w:ascii="宋体" w:hAnsi="宋体" w:cs="宋体"/>
          <w:sz w:val="24"/>
          <w:szCs w:val="24"/>
          <w:lang w:val="en-US" w:eastAsia="zh-CN"/>
        </w:rPr>
        <w:t>投标</w:t>
      </w:r>
      <w:r>
        <w:rPr>
          <w:rFonts w:hint="eastAsia" w:ascii="宋体" w:hAnsi="宋体" w:eastAsia="宋体" w:cs="宋体"/>
          <w:sz w:val="24"/>
          <w:szCs w:val="24"/>
        </w:rPr>
        <w:t>，本项目实施过程由本单位独立承担。</w:t>
      </w:r>
    </w:p>
    <w:p w14:paraId="11B21AE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963A936">
      <w:pPr>
        <w:spacing w:line="360" w:lineRule="auto"/>
        <w:ind w:firstLine="480" w:firstLineChars="200"/>
        <w:jc w:val="left"/>
        <w:rPr>
          <w:rFonts w:hint="eastAsia" w:ascii="宋体" w:hAnsi="宋体" w:eastAsia="宋体" w:cs="宋体"/>
          <w:sz w:val="24"/>
          <w:szCs w:val="24"/>
        </w:rPr>
      </w:pPr>
    </w:p>
    <w:p w14:paraId="12287E46">
      <w:pPr>
        <w:pStyle w:val="4"/>
        <w:spacing w:line="360" w:lineRule="auto"/>
        <w:rPr>
          <w:rFonts w:hint="eastAsia" w:ascii="宋体" w:hAnsi="宋体" w:eastAsia="宋体" w:cs="宋体"/>
          <w:sz w:val="24"/>
          <w:szCs w:val="24"/>
        </w:rPr>
      </w:pPr>
    </w:p>
    <w:p w14:paraId="26A3B9A6">
      <w:pPr>
        <w:spacing w:line="360" w:lineRule="auto"/>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cs="宋体"/>
          <w:sz w:val="24"/>
          <w:szCs w:val="24"/>
          <w:u w:val="single"/>
          <w:lang w:val="en-US" w:eastAsia="zh-CN"/>
        </w:rPr>
        <w:t>单位</w:t>
      </w:r>
      <w:r>
        <w:rPr>
          <w:rFonts w:hint="eastAsia" w:ascii="宋体" w:hAnsi="宋体" w:eastAsia="宋体" w:cs="宋体"/>
          <w:sz w:val="24"/>
          <w:szCs w:val="24"/>
          <w:u w:val="single"/>
        </w:rPr>
        <w:t>名称</w:t>
      </w:r>
      <w:r>
        <w:rPr>
          <w:rFonts w:hint="eastAsia" w:ascii="宋体" w:hAnsi="宋体" w:eastAsia="宋体" w:cs="宋体"/>
          <w:sz w:val="24"/>
          <w:szCs w:val="24"/>
        </w:rPr>
        <w:t>（加盖公章）</w:t>
      </w:r>
    </w:p>
    <w:p w14:paraId="60C171E8">
      <w:pPr>
        <w:tabs>
          <w:tab w:val="left" w:pos="5670"/>
        </w:tabs>
        <w:spacing w:line="360" w:lineRule="auto"/>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日期：　　年　月　日</w:t>
      </w:r>
    </w:p>
    <w:p w14:paraId="7EFB2D40">
      <w:pPr>
        <w:pStyle w:val="6"/>
        <w:spacing w:line="360" w:lineRule="auto"/>
        <w:rPr>
          <w:rFonts w:hint="eastAsia" w:ascii="宋体" w:hAnsi="宋体" w:eastAsia="宋体" w:cs="宋体"/>
          <w:sz w:val="28"/>
          <w:szCs w:val="28"/>
        </w:rPr>
      </w:pPr>
    </w:p>
    <w:p w14:paraId="40367E38">
      <w:pPr>
        <w:spacing w:line="360" w:lineRule="auto"/>
      </w:pPr>
    </w:p>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6FD160"/>
    <w:multiLevelType w:val="singleLevel"/>
    <w:tmpl w:val="876FD160"/>
    <w:lvl w:ilvl="0" w:tentative="0">
      <w:start w:val="1"/>
      <w:numFmt w:val="decimal"/>
      <w:lvlText w:val="%1."/>
      <w:lvlJc w:val="left"/>
      <w:pPr>
        <w:tabs>
          <w:tab w:val="left" w:pos="312"/>
        </w:tabs>
      </w:pPr>
    </w:lvl>
  </w:abstractNum>
  <w:abstractNum w:abstractNumId="1">
    <w:nsid w:val="AF8C89B4"/>
    <w:multiLevelType w:val="singleLevel"/>
    <w:tmpl w:val="AF8C89B4"/>
    <w:lvl w:ilvl="0" w:tentative="0">
      <w:start w:val="4"/>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1586298"/>
    <w:rsid w:val="11CA3B1B"/>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FF2103"/>
    <w:rsid w:val="2A195C85"/>
    <w:rsid w:val="2A375D41"/>
    <w:rsid w:val="2B9357B7"/>
    <w:rsid w:val="2EC658E5"/>
    <w:rsid w:val="2ECD6C74"/>
    <w:rsid w:val="31994BEB"/>
    <w:rsid w:val="32231F8C"/>
    <w:rsid w:val="32D85BE7"/>
    <w:rsid w:val="349F69BC"/>
    <w:rsid w:val="38B03AC7"/>
    <w:rsid w:val="38E70932"/>
    <w:rsid w:val="38F4304F"/>
    <w:rsid w:val="39CE164F"/>
    <w:rsid w:val="3A5E2E76"/>
    <w:rsid w:val="3AE315CD"/>
    <w:rsid w:val="3BB05953"/>
    <w:rsid w:val="3CA56B3A"/>
    <w:rsid w:val="3CC50F8A"/>
    <w:rsid w:val="3CDC14A7"/>
    <w:rsid w:val="3DC41242"/>
    <w:rsid w:val="3E3E1B98"/>
    <w:rsid w:val="3E4403FD"/>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8C34053"/>
    <w:rsid w:val="4A95799F"/>
    <w:rsid w:val="4AC963AE"/>
    <w:rsid w:val="4B013AD5"/>
    <w:rsid w:val="4BC66362"/>
    <w:rsid w:val="4DC639D2"/>
    <w:rsid w:val="4ED40AE0"/>
    <w:rsid w:val="4ED4505D"/>
    <w:rsid w:val="4F270A5F"/>
    <w:rsid w:val="5055041F"/>
    <w:rsid w:val="508A1E77"/>
    <w:rsid w:val="51534E01"/>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4D04336"/>
    <w:rsid w:val="65FC516D"/>
    <w:rsid w:val="67B850C4"/>
    <w:rsid w:val="68D35199"/>
    <w:rsid w:val="6A4315BC"/>
    <w:rsid w:val="6DED0C6F"/>
    <w:rsid w:val="6FFD3FBC"/>
    <w:rsid w:val="72CC236B"/>
    <w:rsid w:val="735970F9"/>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lock Text"/>
    <w:basedOn w:val="1"/>
    <w:qFormat/>
    <w:uiPriority w:val="0"/>
    <w:pPr>
      <w:widowControl/>
      <w:ind w:left="720" w:right="-48" w:hanging="720"/>
    </w:pPr>
    <w:rPr>
      <w:kern w:val="0"/>
      <w:sz w:val="20"/>
      <w:szCs w:val="20"/>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9"/>
    <w:pPr>
      <w:spacing w:line="240" w:lineRule="auto"/>
      <w:ind w:left="1260" w:leftChars="600"/>
    </w:pPr>
  </w:style>
  <w:style w:type="paragraph" w:styleId="6">
    <w:name w:val="Body Text"/>
    <w:basedOn w:val="1"/>
    <w:autoRedefine/>
    <w:qFormat/>
    <w:uiPriority w:val="1"/>
    <w:rPr>
      <w:rFonts w:ascii="宋体" w:hAnsi="宋体" w:eastAsia="宋体" w:cs="宋体"/>
      <w:sz w:val="24"/>
      <w:lang w:val="zh-CN" w:bidi="zh-CN"/>
    </w:rPr>
  </w:style>
  <w:style w:type="paragraph" w:styleId="7">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2464</Words>
  <Characters>2521</Characters>
  <Lines>0</Lines>
  <Paragraphs>0</Paragraphs>
  <TotalTime>10</TotalTime>
  <ScaleCrop>false</ScaleCrop>
  <LinksUpToDate>false</LinksUpToDate>
  <CharactersWithSpaces>2658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WPS_1695009427</cp:lastModifiedBy>
  <dcterms:modified xsi:type="dcterms:W3CDTF">2026-06-16T12:39:42Z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C2E4FED6D4074E12B1806BEEAEB6268E_13</vt:lpwstr>
  </property>
  <property fmtid="{D5CDD505-2E9C-101B-9397-08002B2CF9AE}" pid="4" name="KSOTemplateDocerSaveRecord">
    <vt:lpwstr>eyJoZGlkIjoiYzkyMDQ5YWNjNzE2NzgzNTE1NWIyZWNmY2RmZTQ1YWUiLCJ1c2VySWQiOiIxNTM1ODUwMzUxIn0=</vt:lpwstr>
  </property>
</Properties>
</file>