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8D434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需要补充的其他内容（格式自拟）</w:t>
      </w:r>
    </w:p>
    <w:p w14:paraId="62F7934C"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根据采购内容及评分标准自行编制</w:t>
      </w:r>
    </w:p>
    <w:bookmarkEnd w:id="0"/>
    <w:p w14:paraId="3A64CF18">
      <w:pPr>
        <w:jc w:val="center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F2AD8"/>
    <w:rsid w:val="4CCA342C"/>
    <w:rsid w:val="606F522D"/>
    <w:rsid w:val="6EAB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2026-04-29T13:07:00Z</dcterms:created>
  <dc:creator>Administrator</dc:creator>
  <cp:lastModifiedBy>且听风吟</cp:lastModifiedBy>
  <dcterms:modified xsi:type="dcterms:W3CDTF">2026-07-08T09:48:30Z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2D12E6F879B842F585CF2A548F949146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