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C35" w:rsidRPr="004A1C35" w:rsidRDefault="004A1C35" w:rsidP="004A1C35">
      <w:pPr>
        <w:spacing w:line="360" w:lineRule="auto"/>
        <w:jc w:val="center"/>
        <w:rPr>
          <w:rFonts w:ascii="仿宋" w:eastAsia="仿宋" w:hAnsi="仿宋" w:cs="仿宋"/>
          <w:b/>
          <w:bCs/>
          <w:szCs w:val="21"/>
        </w:rPr>
      </w:pPr>
      <w:r w:rsidRPr="004A1C35">
        <w:rPr>
          <w:rFonts w:ascii="仿宋" w:eastAsia="仿宋" w:hAnsi="仿宋" w:cs="仿宋" w:hint="eastAsia"/>
          <w:b/>
          <w:bCs/>
          <w:szCs w:val="21"/>
        </w:rPr>
        <w:t>供应商有必要提供的其他说明</w:t>
      </w:r>
    </w:p>
    <w:p w:rsidR="004A1C35" w:rsidRDefault="004A1C35" w:rsidP="004A1C35">
      <w:pPr>
        <w:spacing w:line="360" w:lineRule="auto"/>
        <w:rPr>
          <w:rFonts w:ascii="仿宋" w:eastAsia="仿宋" w:hAnsi="仿宋" w:cs="仿宋"/>
          <w:bCs/>
          <w:szCs w:val="21"/>
        </w:rPr>
      </w:pPr>
    </w:p>
    <w:p w:rsidR="004A1C35" w:rsidRDefault="004A1C35" w:rsidP="004A1C35">
      <w:pPr>
        <w:spacing w:line="360" w:lineRule="auto"/>
        <w:jc w:val="center"/>
        <w:rPr>
          <w:rFonts w:ascii="仿宋" w:eastAsia="仿宋" w:hAnsi="仿宋" w:cs="仿宋"/>
          <w:bCs/>
          <w:szCs w:val="21"/>
        </w:rPr>
      </w:pPr>
      <w:r>
        <w:rPr>
          <w:rFonts w:ascii="仿宋" w:eastAsia="仿宋" w:hAnsi="仿宋" w:cs="仿宋" w:hint="eastAsia"/>
          <w:bCs/>
          <w:szCs w:val="21"/>
        </w:rPr>
        <w:t>（</w:t>
      </w:r>
      <w:r w:rsidR="00A13A0A">
        <w:rPr>
          <w:rFonts w:ascii="仿宋" w:eastAsia="仿宋" w:hAnsi="仿宋" w:cs="仿宋" w:hint="eastAsia"/>
          <w:bCs/>
          <w:szCs w:val="21"/>
        </w:rPr>
        <w:t>生产厂家技术说明书</w:t>
      </w:r>
      <w:r>
        <w:rPr>
          <w:rFonts w:ascii="仿宋" w:eastAsia="仿宋" w:hAnsi="仿宋" w:cs="仿宋" w:hint="eastAsia"/>
          <w:bCs/>
          <w:szCs w:val="21"/>
        </w:rPr>
        <w:t>：产品彩页、官网截图、制造商授权书或销售协议、专利证书等，但不限于）</w:t>
      </w:r>
    </w:p>
    <w:p w:rsidR="00B44706" w:rsidRPr="004A1C35" w:rsidRDefault="00B44706"/>
    <w:sectPr w:rsidR="00B44706" w:rsidRPr="004A1C35" w:rsidSect="00FE3A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15E" w:rsidRDefault="0065315E" w:rsidP="004A1C35">
      <w:r>
        <w:separator/>
      </w:r>
    </w:p>
  </w:endnote>
  <w:endnote w:type="continuationSeparator" w:id="1">
    <w:p w:rsidR="0065315E" w:rsidRDefault="0065315E" w:rsidP="004A1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15E" w:rsidRDefault="0065315E" w:rsidP="004A1C35">
      <w:r>
        <w:separator/>
      </w:r>
    </w:p>
  </w:footnote>
  <w:footnote w:type="continuationSeparator" w:id="1">
    <w:p w:rsidR="0065315E" w:rsidRDefault="0065315E" w:rsidP="004A1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1C35"/>
    <w:rsid w:val="004A1C35"/>
    <w:rsid w:val="0065315E"/>
    <w:rsid w:val="00A13A0A"/>
    <w:rsid w:val="00B44706"/>
    <w:rsid w:val="00FE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4A1C35"/>
    <w:pPr>
      <w:widowControl w:val="0"/>
      <w:jc w:val="both"/>
    </w:pPr>
    <w:rPr>
      <w:rFonts w:ascii="Calibri" w:eastAsia="宋体" w:hAnsi="Calibri" w:cs="Times New Roman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A1C3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1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1C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1C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1C35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4A1C35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2025-12-28T02:49:00Z</dcterms:created>
  <dcterms:modified xsi:type="dcterms:W3CDTF">2025-12-29T06:22:00Z</dcterms:modified>
</cp:coreProperties>
</file>