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0D8F6">
      <w:pPr>
        <w:pStyle w:val="3"/>
        <w:spacing w:before="108"/>
        <w:ind w:firstLine="321" w:firstLineChars="100"/>
        <w:jc w:val="center"/>
        <w:outlineLvl w:val="0"/>
        <w:rPr>
          <w:rFonts w:hint="eastAsia" w:ascii="宋体" w:hAnsi="宋体" w:eastAsia="宋体" w:cs="宋体"/>
          <w:b/>
          <w:color w:val="000000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2"/>
          <w:sz w:val="32"/>
          <w:szCs w:val="32"/>
          <w:lang w:val="en-US" w:eastAsia="zh-CN" w:bidi="ar-SA"/>
        </w:rPr>
        <w:t>近年来类似项目业绩</w:t>
      </w:r>
    </w:p>
    <w:tbl>
      <w:tblPr>
        <w:tblStyle w:val="7"/>
        <w:tblW w:w="924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49"/>
        <w:gridCol w:w="6692"/>
      </w:tblGrid>
      <w:tr w14:paraId="3E3999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atLeast"/>
          <w:jc w:val="center"/>
        </w:trPr>
        <w:tc>
          <w:tcPr>
            <w:tcW w:w="2549" w:type="dxa"/>
            <w:vAlign w:val="center"/>
          </w:tcPr>
          <w:p w14:paraId="5B200EED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64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号</w:t>
            </w:r>
          </w:p>
        </w:tc>
        <w:tc>
          <w:tcPr>
            <w:tcW w:w="6692" w:type="dxa"/>
            <w:vAlign w:val="center"/>
          </w:tcPr>
          <w:p w14:paraId="6B1A3B2B">
            <w:pPr>
              <w:pStyle w:val="6"/>
              <w:jc w:val="both"/>
              <w:rPr>
                <w:rFonts w:hint="eastAsia" w:ascii="宋体" w:hAnsi="宋体" w:eastAsia="宋体" w:cs="宋体"/>
                <w:sz w:val="20"/>
              </w:rPr>
            </w:pPr>
          </w:p>
        </w:tc>
      </w:tr>
      <w:tr w14:paraId="471FD4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  <w:jc w:val="center"/>
        </w:trPr>
        <w:tc>
          <w:tcPr>
            <w:tcW w:w="2549" w:type="dxa"/>
            <w:vAlign w:val="center"/>
          </w:tcPr>
          <w:p w14:paraId="3F4A17C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6692" w:type="dxa"/>
            <w:vAlign w:val="center"/>
          </w:tcPr>
          <w:p w14:paraId="7B6056FB">
            <w:pPr>
              <w:pStyle w:val="6"/>
              <w:jc w:val="both"/>
              <w:rPr>
                <w:rFonts w:hint="eastAsia" w:ascii="宋体" w:hAnsi="宋体" w:eastAsia="宋体" w:cs="宋体"/>
                <w:sz w:val="20"/>
              </w:rPr>
            </w:pPr>
          </w:p>
        </w:tc>
      </w:tr>
      <w:tr w14:paraId="174C7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2549" w:type="dxa"/>
            <w:vAlign w:val="center"/>
          </w:tcPr>
          <w:p w14:paraId="3D4B85E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项目所在地</w:t>
            </w:r>
          </w:p>
        </w:tc>
        <w:tc>
          <w:tcPr>
            <w:tcW w:w="6692" w:type="dxa"/>
            <w:vAlign w:val="center"/>
          </w:tcPr>
          <w:p w14:paraId="2C78D4D7">
            <w:pPr>
              <w:pStyle w:val="6"/>
              <w:jc w:val="both"/>
              <w:rPr>
                <w:rFonts w:hint="eastAsia" w:ascii="宋体" w:hAnsi="宋体" w:eastAsia="宋体" w:cs="宋体"/>
                <w:sz w:val="20"/>
              </w:rPr>
            </w:pPr>
          </w:p>
        </w:tc>
      </w:tr>
      <w:tr w14:paraId="6883DC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  <w:jc w:val="center"/>
        </w:trPr>
        <w:tc>
          <w:tcPr>
            <w:tcW w:w="2549" w:type="dxa"/>
            <w:vAlign w:val="center"/>
          </w:tcPr>
          <w:p w14:paraId="1370956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发包人名称</w:t>
            </w:r>
          </w:p>
        </w:tc>
        <w:tc>
          <w:tcPr>
            <w:tcW w:w="6692" w:type="dxa"/>
            <w:vAlign w:val="center"/>
          </w:tcPr>
          <w:p w14:paraId="337CC332">
            <w:pPr>
              <w:pStyle w:val="6"/>
              <w:jc w:val="both"/>
              <w:rPr>
                <w:rFonts w:hint="eastAsia" w:ascii="宋体" w:hAnsi="宋体" w:eastAsia="宋体" w:cs="宋体"/>
                <w:sz w:val="20"/>
              </w:rPr>
            </w:pPr>
          </w:p>
        </w:tc>
      </w:tr>
      <w:tr w14:paraId="23827F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2549" w:type="dxa"/>
            <w:vAlign w:val="center"/>
          </w:tcPr>
          <w:p w14:paraId="27D25CB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发包人地址</w:t>
            </w:r>
          </w:p>
        </w:tc>
        <w:tc>
          <w:tcPr>
            <w:tcW w:w="6692" w:type="dxa"/>
            <w:vAlign w:val="center"/>
          </w:tcPr>
          <w:p w14:paraId="3BB42585">
            <w:pPr>
              <w:pStyle w:val="6"/>
              <w:jc w:val="both"/>
              <w:rPr>
                <w:rFonts w:hint="eastAsia" w:ascii="宋体" w:hAnsi="宋体" w:eastAsia="宋体" w:cs="宋体"/>
                <w:sz w:val="20"/>
              </w:rPr>
            </w:pPr>
          </w:p>
        </w:tc>
      </w:tr>
      <w:tr w14:paraId="3438C2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  <w:jc w:val="center"/>
        </w:trPr>
        <w:tc>
          <w:tcPr>
            <w:tcW w:w="2549" w:type="dxa"/>
            <w:vAlign w:val="center"/>
          </w:tcPr>
          <w:p w14:paraId="21F1106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发包人电话</w:t>
            </w:r>
          </w:p>
        </w:tc>
        <w:tc>
          <w:tcPr>
            <w:tcW w:w="6692" w:type="dxa"/>
            <w:vAlign w:val="center"/>
          </w:tcPr>
          <w:p w14:paraId="3AEB367E">
            <w:pPr>
              <w:pStyle w:val="6"/>
              <w:jc w:val="both"/>
              <w:rPr>
                <w:rFonts w:hint="eastAsia" w:ascii="宋体" w:hAnsi="宋体" w:eastAsia="宋体" w:cs="宋体"/>
                <w:sz w:val="20"/>
              </w:rPr>
            </w:pPr>
          </w:p>
        </w:tc>
      </w:tr>
      <w:tr w14:paraId="10CC7F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  <w:jc w:val="center"/>
        </w:trPr>
        <w:tc>
          <w:tcPr>
            <w:tcW w:w="2549" w:type="dxa"/>
            <w:vAlign w:val="center"/>
          </w:tcPr>
          <w:p w14:paraId="2780B2D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合同价格</w:t>
            </w:r>
          </w:p>
        </w:tc>
        <w:tc>
          <w:tcPr>
            <w:tcW w:w="6692" w:type="dxa"/>
            <w:vAlign w:val="center"/>
          </w:tcPr>
          <w:p w14:paraId="725C1F02">
            <w:pPr>
              <w:pStyle w:val="6"/>
              <w:jc w:val="both"/>
              <w:rPr>
                <w:rFonts w:hint="eastAsia" w:ascii="宋体" w:hAnsi="宋体" w:eastAsia="宋体" w:cs="宋体"/>
                <w:sz w:val="20"/>
              </w:rPr>
            </w:pPr>
          </w:p>
        </w:tc>
      </w:tr>
      <w:tr w14:paraId="0C7314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  <w:jc w:val="center"/>
        </w:trPr>
        <w:tc>
          <w:tcPr>
            <w:tcW w:w="2549" w:type="dxa"/>
            <w:vAlign w:val="center"/>
          </w:tcPr>
          <w:p w14:paraId="6C258C5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开工日期</w:t>
            </w:r>
          </w:p>
        </w:tc>
        <w:tc>
          <w:tcPr>
            <w:tcW w:w="6692" w:type="dxa"/>
            <w:vAlign w:val="center"/>
          </w:tcPr>
          <w:p w14:paraId="78D22868">
            <w:pPr>
              <w:pStyle w:val="6"/>
              <w:jc w:val="both"/>
              <w:rPr>
                <w:rFonts w:hint="eastAsia" w:ascii="宋体" w:hAnsi="宋体" w:eastAsia="宋体" w:cs="宋体"/>
                <w:sz w:val="20"/>
              </w:rPr>
            </w:pPr>
          </w:p>
        </w:tc>
      </w:tr>
      <w:tr w14:paraId="2D7149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  <w:jc w:val="center"/>
        </w:trPr>
        <w:tc>
          <w:tcPr>
            <w:tcW w:w="2549" w:type="dxa"/>
            <w:vAlign w:val="center"/>
          </w:tcPr>
          <w:p w14:paraId="0292A63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交工日期</w:t>
            </w:r>
          </w:p>
        </w:tc>
        <w:tc>
          <w:tcPr>
            <w:tcW w:w="6692" w:type="dxa"/>
            <w:vAlign w:val="center"/>
          </w:tcPr>
          <w:p w14:paraId="7C18D45F">
            <w:pPr>
              <w:pStyle w:val="6"/>
              <w:jc w:val="both"/>
              <w:rPr>
                <w:rFonts w:hint="eastAsia" w:ascii="宋体" w:hAnsi="宋体" w:eastAsia="宋体" w:cs="宋体"/>
                <w:sz w:val="20"/>
              </w:rPr>
            </w:pPr>
          </w:p>
        </w:tc>
      </w:tr>
      <w:tr w14:paraId="611D8A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  <w:jc w:val="center"/>
        </w:trPr>
        <w:tc>
          <w:tcPr>
            <w:tcW w:w="2549" w:type="dxa"/>
            <w:vAlign w:val="center"/>
          </w:tcPr>
          <w:p w14:paraId="1667CD6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承担的工作</w:t>
            </w:r>
          </w:p>
        </w:tc>
        <w:tc>
          <w:tcPr>
            <w:tcW w:w="6692" w:type="dxa"/>
            <w:vAlign w:val="center"/>
          </w:tcPr>
          <w:p w14:paraId="4F2350F5">
            <w:pPr>
              <w:pStyle w:val="6"/>
              <w:jc w:val="both"/>
              <w:rPr>
                <w:rFonts w:hint="eastAsia" w:ascii="宋体" w:hAnsi="宋体" w:eastAsia="宋体" w:cs="宋体"/>
                <w:sz w:val="20"/>
              </w:rPr>
            </w:pPr>
          </w:p>
        </w:tc>
      </w:tr>
      <w:tr w14:paraId="76E438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  <w:jc w:val="center"/>
        </w:trPr>
        <w:tc>
          <w:tcPr>
            <w:tcW w:w="2549" w:type="dxa"/>
            <w:vAlign w:val="center"/>
          </w:tcPr>
          <w:p w14:paraId="401FE6A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工程质量</w:t>
            </w:r>
          </w:p>
        </w:tc>
        <w:tc>
          <w:tcPr>
            <w:tcW w:w="6692" w:type="dxa"/>
            <w:vAlign w:val="center"/>
          </w:tcPr>
          <w:p w14:paraId="4107FAB1">
            <w:pPr>
              <w:pStyle w:val="6"/>
              <w:jc w:val="both"/>
              <w:rPr>
                <w:rFonts w:hint="eastAsia" w:ascii="宋体" w:hAnsi="宋体" w:eastAsia="宋体" w:cs="宋体"/>
                <w:sz w:val="20"/>
              </w:rPr>
            </w:pPr>
          </w:p>
        </w:tc>
      </w:tr>
      <w:tr w14:paraId="046524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  <w:jc w:val="center"/>
        </w:trPr>
        <w:tc>
          <w:tcPr>
            <w:tcW w:w="2549" w:type="dxa"/>
            <w:vAlign w:val="center"/>
          </w:tcPr>
          <w:p w14:paraId="5DAB5F4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项目经理</w:t>
            </w:r>
          </w:p>
        </w:tc>
        <w:tc>
          <w:tcPr>
            <w:tcW w:w="6692" w:type="dxa"/>
            <w:vAlign w:val="center"/>
          </w:tcPr>
          <w:p w14:paraId="04D6238D">
            <w:pPr>
              <w:pStyle w:val="6"/>
              <w:jc w:val="both"/>
              <w:rPr>
                <w:rFonts w:hint="eastAsia" w:ascii="宋体" w:hAnsi="宋体" w:eastAsia="宋体" w:cs="宋体"/>
                <w:sz w:val="20"/>
              </w:rPr>
            </w:pPr>
          </w:p>
        </w:tc>
      </w:tr>
      <w:tr w14:paraId="3F4939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  <w:jc w:val="center"/>
        </w:trPr>
        <w:tc>
          <w:tcPr>
            <w:tcW w:w="2549" w:type="dxa"/>
            <w:vAlign w:val="center"/>
          </w:tcPr>
          <w:p w14:paraId="254358E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项目总工</w:t>
            </w:r>
          </w:p>
        </w:tc>
        <w:tc>
          <w:tcPr>
            <w:tcW w:w="6692" w:type="dxa"/>
            <w:vAlign w:val="center"/>
          </w:tcPr>
          <w:p w14:paraId="23AF4C03">
            <w:pPr>
              <w:pStyle w:val="6"/>
              <w:jc w:val="both"/>
              <w:rPr>
                <w:rFonts w:hint="eastAsia" w:ascii="宋体" w:hAnsi="宋体" w:eastAsia="宋体" w:cs="宋体"/>
                <w:sz w:val="20"/>
              </w:rPr>
            </w:pPr>
          </w:p>
        </w:tc>
      </w:tr>
      <w:tr w14:paraId="06D87A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2549" w:type="dxa"/>
            <w:vAlign w:val="center"/>
          </w:tcPr>
          <w:p w14:paraId="480AA00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监理工程师及电话</w:t>
            </w:r>
          </w:p>
        </w:tc>
        <w:tc>
          <w:tcPr>
            <w:tcW w:w="6692" w:type="dxa"/>
            <w:vAlign w:val="center"/>
          </w:tcPr>
          <w:p w14:paraId="7C77103A">
            <w:pPr>
              <w:pStyle w:val="6"/>
              <w:jc w:val="both"/>
              <w:rPr>
                <w:rFonts w:hint="eastAsia" w:ascii="宋体" w:hAnsi="宋体" w:eastAsia="宋体" w:cs="宋体"/>
                <w:sz w:val="20"/>
              </w:rPr>
            </w:pPr>
          </w:p>
        </w:tc>
      </w:tr>
      <w:tr w14:paraId="27ECEB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3" w:hRule="atLeast"/>
          <w:jc w:val="center"/>
        </w:trPr>
        <w:tc>
          <w:tcPr>
            <w:tcW w:w="2549" w:type="dxa"/>
            <w:vAlign w:val="center"/>
          </w:tcPr>
          <w:p w14:paraId="3A8A716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项目描述</w:t>
            </w:r>
          </w:p>
        </w:tc>
        <w:tc>
          <w:tcPr>
            <w:tcW w:w="6692" w:type="dxa"/>
            <w:vAlign w:val="center"/>
          </w:tcPr>
          <w:p w14:paraId="41999864">
            <w:pPr>
              <w:pStyle w:val="6"/>
              <w:jc w:val="both"/>
              <w:rPr>
                <w:rFonts w:hint="eastAsia" w:ascii="宋体" w:hAnsi="宋体" w:eastAsia="宋体" w:cs="宋体"/>
                <w:sz w:val="20"/>
              </w:rPr>
            </w:pPr>
          </w:p>
        </w:tc>
      </w:tr>
      <w:tr w14:paraId="4CDB2A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  <w:jc w:val="center"/>
        </w:trPr>
        <w:tc>
          <w:tcPr>
            <w:tcW w:w="2549" w:type="dxa"/>
            <w:vAlign w:val="center"/>
          </w:tcPr>
          <w:p w14:paraId="4C8427D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  <w:tc>
          <w:tcPr>
            <w:tcW w:w="6692" w:type="dxa"/>
            <w:vAlign w:val="center"/>
          </w:tcPr>
          <w:p w14:paraId="50E33DDD">
            <w:pPr>
              <w:pStyle w:val="6"/>
              <w:jc w:val="both"/>
              <w:rPr>
                <w:rFonts w:hint="eastAsia" w:ascii="宋体" w:hAnsi="宋体" w:eastAsia="宋体" w:cs="宋体"/>
                <w:sz w:val="20"/>
              </w:rPr>
            </w:pPr>
          </w:p>
        </w:tc>
      </w:tr>
    </w:tbl>
    <w:p w14:paraId="430F0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注：1.每张表格只填写一个项目，并标明序号。</w:t>
      </w:r>
    </w:p>
    <w:p w14:paraId="0BFDFEC0">
      <w:pPr>
        <w:ind w:firstLine="960" w:firstLineChars="400"/>
      </w:pPr>
      <w:r>
        <w:rPr>
          <w:rFonts w:hint="eastAsia" w:ascii="宋体" w:hAnsi="宋体" w:eastAsia="宋体" w:cs="宋体"/>
          <w:sz w:val="24"/>
          <w:szCs w:val="32"/>
        </w:rPr>
        <w:t>2.</w:t>
      </w:r>
      <w:r>
        <w:rPr>
          <w:rFonts w:hint="eastAsia" w:ascii="宋体" w:hAnsi="宋体" w:cs="宋体"/>
          <w:sz w:val="24"/>
          <w:szCs w:val="32"/>
          <w:lang w:val="en-US" w:eastAsia="zh-CN"/>
        </w:rPr>
        <w:t>此表后</w:t>
      </w:r>
      <w:r>
        <w:rPr>
          <w:rFonts w:hint="eastAsia" w:ascii="宋体" w:hAnsi="宋体" w:eastAsia="宋体" w:cs="宋体"/>
          <w:sz w:val="24"/>
          <w:szCs w:val="32"/>
        </w:rPr>
        <w:t>应</w:t>
      </w:r>
      <w:r>
        <w:rPr>
          <w:rFonts w:hint="eastAsia" w:ascii="宋体" w:hAnsi="宋体" w:cs="宋体"/>
          <w:sz w:val="24"/>
          <w:szCs w:val="32"/>
          <w:lang w:val="en-US" w:eastAsia="zh-CN"/>
        </w:rPr>
        <w:t>附2024年1月1日至今完成的类似项目业绩证明材料（中标通知书或合同复印件）</w:t>
      </w:r>
      <w:r>
        <w:rPr>
          <w:rFonts w:hint="eastAsia" w:ascii="宋体" w:hAnsi="宋体" w:eastAsia="宋体" w:cs="宋体"/>
          <w:sz w:val="24"/>
          <w:szCs w:val="32"/>
        </w:rPr>
        <w:t>。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E01F9"/>
    <w:rsid w:val="1E42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Theme="minorHAnsi" w:hAnsiTheme="minorHAnsi" w:eastAsiaTheme="minorEastAsia" w:cstheme="minorBidi"/>
      <w:szCs w:val="22"/>
    </w:rPr>
  </w:style>
  <w:style w:type="paragraph" w:styleId="3">
    <w:name w:val="Body Text"/>
    <w:basedOn w:val="1"/>
    <w:next w:val="1"/>
    <w:qFormat/>
    <w:uiPriority w:val="0"/>
    <w:rPr>
      <w:sz w:val="28"/>
    </w:rPr>
  </w:style>
  <w:style w:type="paragraph" w:customStyle="1" w:styleId="6">
    <w:name w:val="Table Paragraph"/>
    <w:basedOn w:val="1"/>
    <w:qFormat/>
    <w:uiPriority w:val="1"/>
  </w:style>
  <w:style w:type="table" w:customStyle="1" w:styleId="7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139</Characters>
  <Lines>0</Lines>
  <Paragraphs>0</Paragraphs>
  <TotalTime>1</TotalTime>
  <ScaleCrop>false</ScaleCrop>
  <LinksUpToDate>false</LinksUpToDate>
  <CharactersWithSpaces>147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2026-07-16T07:37:00Z</dcterms:created>
  <dc:creator>Administrator</dc:creator>
  <cp:lastModifiedBy>usum48456</cp:lastModifiedBy>
  <dcterms:modified xsi:type="dcterms:W3CDTF">2026-07-16T10:13:28Z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eyJoZGlkIjoiYjFhYzU3YzE0ZjIyOWJlZGU1ZGFlZmVjYWJkNjEwYzgiLCJ1c2VySWQiOiIxNzUxNTcyMjIzIn0=</vt:lpwstr>
  </property>
  <property fmtid="{D5CDD505-2E9C-101B-9397-08002B2CF9AE}" pid="4" name="ICV">
    <vt:lpwstr>4A95E931600949BA9E328138A20890EB_12</vt:lpwstr>
  </property>
</Properties>
</file>