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E5FFA5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宣传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方案</w:t>
      </w:r>
    </w:p>
    <w:p w14:paraId="2B0ECB61">
      <w:pPr>
        <w:jc w:val="center"/>
        <w:rPr>
          <w:rFonts w:hint="eastAsia"/>
          <w:lang w:val="en-US" w:eastAsia="zh-CN"/>
        </w:rPr>
      </w:pPr>
    </w:p>
    <w:p w14:paraId="1D51DE87">
      <w:pPr>
        <w:jc w:val="center"/>
        <w:rPr>
          <w:rFonts w:hint="eastAsia"/>
          <w:lang w:val="en-US" w:eastAsia="zh-CN"/>
        </w:rPr>
      </w:pPr>
    </w:p>
    <w:p w14:paraId="7E2A1BBE">
      <w:pPr>
        <w:jc w:val="center"/>
        <w:rPr>
          <w:rFonts w:hint="eastAsia"/>
          <w:lang w:val="en-US" w:eastAsia="zh-CN"/>
        </w:rPr>
      </w:pPr>
    </w:p>
    <w:p w14:paraId="27A654C4">
      <w:pPr>
        <w:jc w:val="center"/>
        <w:rPr>
          <w:rFonts w:hint="eastAsia"/>
          <w:lang w:val="en-US" w:eastAsia="zh-CN"/>
        </w:rPr>
      </w:pPr>
    </w:p>
    <w:p w14:paraId="69A53287"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p w14:paraId="4275D111"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892c9808-1f82-4f32-be6b-26d88de82f0a"/>
  </w:docVars>
  <w:rsids>
    <w:rsidRoot w:val="6C9E029F"/>
    <w:rsid w:val="574E6E03"/>
    <w:rsid w:val="5F64007A"/>
    <w:rsid w:val="6C9E029F"/>
    <w:rsid w:val="77C8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2024-11-23T05:11:00Z</dcterms:created>
  <dc:creator>Administrator</dc:creator>
  <cp:lastModifiedBy>茉莉</cp:lastModifiedBy>
  <dcterms:modified xsi:type="dcterms:W3CDTF">2026-07-21T08:42:48Z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07AF4F0B660647F6B11FF6AC5EB25EB4_13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