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10C4">
      <w:pPr>
        <w:pStyle w:val="2"/>
        <w:jc w:val="center"/>
        <w:rPr>
          <w:highlight w:val="none"/>
        </w:rPr>
      </w:pPr>
      <w:r>
        <w:rPr>
          <w:rFonts w:hint="eastAsia" w:ascii="宋体" w:hAnsi="宋体" w:eastAsia="宋体"/>
          <w:bCs/>
          <w:highlight w:val="none"/>
          <w:lang w:val="en-US" w:eastAsia="zh-CN"/>
        </w:rPr>
        <w:t>供应商资格证明文件</w:t>
      </w:r>
    </w:p>
    <w:p w14:paraId="4E56162F">
      <w:pPr>
        <w:tabs>
          <w:tab w:val="left" w:pos="9030"/>
        </w:tabs>
        <w:snapToGrid w:val="0"/>
        <w:spacing w:line="360" w:lineRule="auto"/>
        <w:ind w:right="-65" w:firstLine="480" w:firstLineChars="200"/>
        <w:rPr>
          <w:rFonts w:hint="eastAsia" w:ascii="宋体" w:hAnsi="宋体" w:cs="宋体"/>
          <w:bCs/>
          <w:sz w:val="24"/>
          <w:szCs w:val="24"/>
          <w:highlight w:val="none"/>
        </w:rPr>
      </w:pPr>
      <w:r>
        <w:rPr>
          <w:rFonts w:hint="eastAsia" w:ascii="宋体" w:hAnsi="宋体" w:cs="宋体"/>
          <w:bCs/>
          <w:sz w:val="24"/>
          <w:szCs w:val="24"/>
          <w:highlight w:val="none"/>
          <w:lang w:eastAsia="zh-CN"/>
        </w:rPr>
        <w:t>一般</w:t>
      </w:r>
      <w:r>
        <w:rPr>
          <w:rFonts w:hint="eastAsia" w:ascii="宋体" w:hAnsi="宋体" w:cs="宋体"/>
          <w:bCs/>
          <w:sz w:val="24"/>
          <w:szCs w:val="24"/>
          <w:highlight w:val="none"/>
        </w:rPr>
        <w:t>资格要求：</w:t>
      </w:r>
    </w:p>
    <w:p w14:paraId="4234058F">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6C82BD60">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2024年度或2025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 </w:t>
      </w:r>
    </w:p>
    <w:p w14:paraId="1C6EFA2D">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提供具有履行合同所必需的设备和专业技术能力的承诺； </w:t>
      </w:r>
    </w:p>
    <w:p w14:paraId="06B58E18">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投标文件递交截止时间前一年内已缴纳的至少一个月的纳税证明或完税证明（除个人所得税和印花税外任意税种），纳税证明或完税证明上应有代收机构或税务机关的公章或业务专用章，依法免税的供应商应提供相应证明文件； </w:t>
      </w:r>
    </w:p>
    <w:p w14:paraId="4153A574">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提供投标文件递交截止时间前一年内已缴存的至少一个月的社会保障资金缴存单据或社保机构开具的社会保险参保缴费情况证明，依法不需要缴纳社会保障资金的供应商应提供相应证明文件；</w:t>
      </w:r>
    </w:p>
    <w:p w14:paraId="6A81CE7F">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6、参加政府采购活动前三年内，在经营活动中没有重大违法记录的书面声明。</w:t>
      </w:r>
    </w:p>
    <w:p w14:paraId="06010C6D">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特殊资格要求：</w:t>
      </w:r>
    </w:p>
    <w:p w14:paraId="4A8D9A12">
      <w:pPr>
        <w:numPr>
          <w:ilvl w:val="0"/>
          <w:numId w:val="2"/>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55BE2521">
      <w:pPr>
        <w:numPr>
          <w:ilvl w:val="0"/>
          <w:numId w:val="2"/>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3E09EBA0">
      <w:pPr>
        <w:numPr>
          <w:ilvl w:val="0"/>
          <w:numId w:val="2"/>
        </w:numPr>
        <w:adjustRightInd w:val="0"/>
        <w:snapToGrid w:val="0"/>
        <w:spacing w:line="360" w:lineRule="auto"/>
        <w:ind w:left="0" w:leftChars="0" w:firstLine="480" w:firstLineChars="200"/>
        <w:rPr>
          <w:rFonts w:hint="default"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供应商须提供《中华人民共和国增值电信业务经营许可证》；</w:t>
      </w:r>
    </w:p>
    <w:p w14:paraId="1F138ACF">
      <w:pPr>
        <w:rPr>
          <w:rFonts w:hint="eastAsia"/>
          <w:b/>
          <w:sz w:val="28"/>
          <w:szCs w:val="24"/>
          <w:highlight w:val="none"/>
          <w:lang w:eastAsia="zh-CN"/>
        </w:rPr>
      </w:pPr>
      <w:bookmarkStart w:id="0" w:name="_Toc529953010"/>
      <w:bookmarkStart w:id="1" w:name="_Toc511832011"/>
      <w:r>
        <w:rPr>
          <w:rFonts w:hint="eastAsia"/>
          <w:b/>
          <w:sz w:val="28"/>
          <w:szCs w:val="24"/>
          <w:highlight w:val="none"/>
          <w:lang w:eastAsia="zh-CN"/>
        </w:rPr>
        <w:br w:type="page"/>
      </w:r>
    </w:p>
    <w:p w14:paraId="42352B01">
      <w:pPr>
        <w:rPr>
          <w:rFonts w:hint="eastAsia"/>
          <w:b/>
          <w:sz w:val="28"/>
          <w:szCs w:val="24"/>
          <w:highlight w:val="none"/>
          <w:lang w:eastAsia="zh-CN"/>
        </w:rPr>
      </w:pPr>
      <w:r>
        <w:rPr>
          <w:rFonts w:hint="eastAsia"/>
          <w:b/>
          <w:sz w:val="28"/>
          <w:szCs w:val="24"/>
          <w:highlight w:val="none"/>
          <w:lang w:eastAsia="zh-CN"/>
        </w:rPr>
        <w:t>一般资格要求：</w:t>
      </w:r>
    </w:p>
    <w:p w14:paraId="045FF371">
      <w:pPr>
        <w:pStyle w:val="8"/>
        <w:numPr>
          <w:ilvl w:val="0"/>
          <w:numId w:val="3"/>
        </w:numPr>
        <w:spacing w:line="400" w:lineRule="exact"/>
        <w:jc w:val="center"/>
        <w:rPr>
          <w:rFonts w:hint="eastAsia"/>
          <w:b/>
          <w:sz w:val="28"/>
          <w:szCs w:val="24"/>
          <w:highlight w:val="none"/>
          <w:lang w:eastAsia="zh-CN"/>
        </w:rPr>
      </w:pPr>
      <w:r>
        <w:rPr>
          <w:rFonts w:hint="eastAsia"/>
          <w:b/>
          <w:sz w:val="28"/>
          <w:szCs w:val="24"/>
          <w:highlight w:val="none"/>
          <w:lang w:eastAsia="zh-CN"/>
        </w:rPr>
        <w:t>营业执照</w:t>
      </w:r>
    </w:p>
    <w:p w14:paraId="157A5F78">
      <w:pPr>
        <w:pStyle w:val="8"/>
        <w:widowControl w:val="0"/>
        <w:numPr>
          <w:ilvl w:val="0"/>
          <w:numId w:val="0"/>
        </w:numPr>
        <w:spacing w:line="400" w:lineRule="exact"/>
        <w:jc w:val="center"/>
        <w:rPr>
          <w:rFonts w:hint="eastAsia"/>
          <w:b/>
          <w:sz w:val="28"/>
          <w:szCs w:val="24"/>
          <w:highlight w:val="none"/>
          <w:lang w:val="en-US" w:eastAsia="zh-CN"/>
        </w:rPr>
      </w:pPr>
    </w:p>
    <w:p w14:paraId="5531BDDF">
      <w:pPr>
        <w:pStyle w:val="8"/>
        <w:widowControl w:val="0"/>
        <w:numPr>
          <w:ilvl w:val="0"/>
          <w:numId w:val="0"/>
        </w:numPr>
        <w:spacing w:line="400" w:lineRule="exact"/>
        <w:jc w:val="center"/>
        <w:rPr>
          <w:rFonts w:hint="eastAsia"/>
          <w:b/>
          <w:sz w:val="28"/>
          <w:szCs w:val="24"/>
          <w:highlight w:val="none"/>
          <w:lang w:val="en-US" w:eastAsia="zh-CN"/>
        </w:rPr>
      </w:pPr>
    </w:p>
    <w:p w14:paraId="0EDE34C1">
      <w:pPr>
        <w:pStyle w:val="8"/>
        <w:widowControl w:val="0"/>
        <w:numPr>
          <w:ilvl w:val="0"/>
          <w:numId w:val="0"/>
        </w:numPr>
        <w:spacing w:line="400" w:lineRule="exact"/>
        <w:jc w:val="center"/>
        <w:rPr>
          <w:rFonts w:hint="eastAsia"/>
          <w:b/>
          <w:sz w:val="28"/>
          <w:szCs w:val="24"/>
          <w:highlight w:val="none"/>
          <w:lang w:val="en-US" w:eastAsia="zh-CN"/>
        </w:rPr>
      </w:pPr>
    </w:p>
    <w:p w14:paraId="65CA4B67">
      <w:pPr>
        <w:pStyle w:val="8"/>
        <w:widowControl w:val="0"/>
        <w:numPr>
          <w:ilvl w:val="0"/>
          <w:numId w:val="0"/>
        </w:numPr>
        <w:spacing w:line="400" w:lineRule="exact"/>
        <w:jc w:val="center"/>
        <w:rPr>
          <w:rFonts w:hint="eastAsia"/>
          <w:b/>
          <w:sz w:val="28"/>
          <w:szCs w:val="24"/>
          <w:highlight w:val="none"/>
          <w:lang w:val="en-US" w:eastAsia="zh-CN"/>
        </w:rPr>
      </w:pPr>
    </w:p>
    <w:p w14:paraId="254E14E5">
      <w:pPr>
        <w:pStyle w:val="8"/>
        <w:widowControl w:val="0"/>
        <w:numPr>
          <w:ilvl w:val="0"/>
          <w:numId w:val="0"/>
        </w:numPr>
        <w:spacing w:line="400" w:lineRule="exact"/>
        <w:jc w:val="center"/>
        <w:rPr>
          <w:rFonts w:hint="eastAsia"/>
          <w:b/>
          <w:sz w:val="28"/>
          <w:szCs w:val="24"/>
          <w:highlight w:val="none"/>
          <w:lang w:val="en-US" w:eastAsia="zh-CN"/>
        </w:rPr>
      </w:pPr>
    </w:p>
    <w:p w14:paraId="69BC4CB0">
      <w:pPr>
        <w:pStyle w:val="8"/>
        <w:widowControl w:val="0"/>
        <w:numPr>
          <w:ilvl w:val="0"/>
          <w:numId w:val="0"/>
        </w:numPr>
        <w:spacing w:line="400" w:lineRule="exact"/>
        <w:jc w:val="center"/>
        <w:rPr>
          <w:rFonts w:hint="eastAsia"/>
          <w:b/>
          <w:sz w:val="28"/>
          <w:szCs w:val="24"/>
          <w:highlight w:val="none"/>
          <w:lang w:val="en-US" w:eastAsia="zh-CN"/>
        </w:rPr>
      </w:pPr>
    </w:p>
    <w:p w14:paraId="46649F6E">
      <w:pPr>
        <w:pStyle w:val="8"/>
        <w:widowControl w:val="0"/>
        <w:numPr>
          <w:ilvl w:val="0"/>
          <w:numId w:val="0"/>
        </w:numPr>
        <w:spacing w:line="400" w:lineRule="exact"/>
        <w:jc w:val="center"/>
        <w:rPr>
          <w:rFonts w:hint="eastAsia"/>
          <w:b/>
          <w:sz w:val="28"/>
          <w:szCs w:val="24"/>
          <w:highlight w:val="none"/>
          <w:lang w:val="en-US" w:eastAsia="zh-CN"/>
        </w:rPr>
      </w:pPr>
    </w:p>
    <w:p w14:paraId="3585604F">
      <w:pPr>
        <w:pStyle w:val="8"/>
        <w:widowControl w:val="0"/>
        <w:numPr>
          <w:ilvl w:val="0"/>
          <w:numId w:val="0"/>
        </w:numPr>
        <w:spacing w:line="400" w:lineRule="exact"/>
        <w:jc w:val="center"/>
        <w:rPr>
          <w:rFonts w:hint="eastAsia"/>
          <w:b/>
          <w:sz w:val="28"/>
          <w:szCs w:val="24"/>
          <w:highlight w:val="none"/>
          <w:lang w:val="en-US" w:eastAsia="zh-CN"/>
        </w:rPr>
      </w:pPr>
    </w:p>
    <w:p w14:paraId="3285388B">
      <w:pPr>
        <w:pStyle w:val="8"/>
        <w:widowControl w:val="0"/>
        <w:numPr>
          <w:ilvl w:val="0"/>
          <w:numId w:val="0"/>
        </w:numPr>
        <w:spacing w:line="400" w:lineRule="exact"/>
        <w:jc w:val="center"/>
        <w:rPr>
          <w:rFonts w:hint="eastAsia"/>
          <w:b/>
          <w:sz w:val="28"/>
          <w:szCs w:val="24"/>
          <w:highlight w:val="none"/>
          <w:lang w:val="en-US" w:eastAsia="zh-CN"/>
        </w:rPr>
      </w:pPr>
    </w:p>
    <w:p w14:paraId="443BAD35">
      <w:pPr>
        <w:pStyle w:val="8"/>
        <w:widowControl w:val="0"/>
        <w:numPr>
          <w:ilvl w:val="0"/>
          <w:numId w:val="0"/>
        </w:numPr>
        <w:spacing w:line="400" w:lineRule="exact"/>
        <w:jc w:val="center"/>
        <w:rPr>
          <w:rFonts w:hint="eastAsia"/>
          <w:b/>
          <w:sz w:val="28"/>
          <w:szCs w:val="24"/>
          <w:highlight w:val="none"/>
          <w:lang w:val="en-US" w:eastAsia="zh-CN"/>
        </w:rPr>
      </w:pPr>
    </w:p>
    <w:p w14:paraId="377B5A55">
      <w:pPr>
        <w:pStyle w:val="8"/>
        <w:widowControl w:val="0"/>
        <w:numPr>
          <w:ilvl w:val="0"/>
          <w:numId w:val="0"/>
        </w:numPr>
        <w:spacing w:line="400" w:lineRule="exact"/>
        <w:jc w:val="center"/>
        <w:rPr>
          <w:rFonts w:hint="eastAsia"/>
          <w:b/>
          <w:sz w:val="28"/>
          <w:szCs w:val="24"/>
          <w:highlight w:val="none"/>
          <w:lang w:val="en-US" w:eastAsia="zh-CN"/>
        </w:rPr>
      </w:pPr>
    </w:p>
    <w:p w14:paraId="68AC2544">
      <w:pPr>
        <w:pStyle w:val="8"/>
        <w:widowControl w:val="0"/>
        <w:numPr>
          <w:ilvl w:val="0"/>
          <w:numId w:val="0"/>
        </w:numPr>
        <w:spacing w:line="400" w:lineRule="exact"/>
        <w:jc w:val="center"/>
        <w:rPr>
          <w:rFonts w:hint="eastAsia"/>
          <w:b/>
          <w:sz w:val="28"/>
          <w:szCs w:val="24"/>
          <w:highlight w:val="none"/>
          <w:lang w:val="en-US" w:eastAsia="zh-CN"/>
        </w:rPr>
      </w:pPr>
    </w:p>
    <w:p w14:paraId="517E3411">
      <w:pPr>
        <w:pStyle w:val="8"/>
        <w:widowControl w:val="0"/>
        <w:numPr>
          <w:ilvl w:val="0"/>
          <w:numId w:val="0"/>
        </w:numPr>
        <w:spacing w:line="400" w:lineRule="exact"/>
        <w:jc w:val="center"/>
        <w:rPr>
          <w:rFonts w:hint="eastAsia"/>
          <w:b/>
          <w:sz w:val="28"/>
          <w:szCs w:val="24"/>
          <w:highlight w:val="none"/>
          <w:lang w:val="en-US" w:eastAsia="zh-CN"/>
        </w:rPr>
      </w:pPr>
    </w:p>
    <w:p w14:paraId="09498117">
      <w:pPr>
        <w:pStyle w:val="8"/>
        <w:widowControl w:val="0"/>
        <w:numPr>
          <w:ilvl w:val="0"/>
          <w:numId w:val="0"/>
        </w:numPr>
        <w:spacing w:line="400" w:lineRule="exact"/>
        <w:jc w:val="center"/>
        <w:rPr>
          <w:rFonts w:hint="eastAsia"/>
          <w:b/>
          <w:sz w:val="28"/>
          <w:szCs w:val="24"/>
          <w:highlight w:val="none"/>
          <w:lang w:val="en-US" w:eastAsia="zh-CN"/>
        </w:rPr>
      </w:pPr>
    </w:p>
    <w:p w14:paraId="02D12044">
      <w:pPr>
        <w:pStyle w:val="8"/>
        <w:widowControl w:val="0"/>
        <w:numPr>
          <w:ilvl w:val="0"/>
          <w:numId w:val="0"/>
        </w:numPr>
        <w:spacing w:line="400" w:lineRule="exact"/>
        <w:jc w:val="center"/>
        <w:rPr>
          <w:rFonts w:hint="eastAsia"/>
          <w:b/>
          <w:sz w:val="28"/>
          <w:szCs w:val="24"/>
          <w:highlight w:val="none"/>
          <w:lang w:val="en-US" w:eastAsia="zh-CN"/>
        </w:rPr>
      </w:pPr>
    </w:p>
    <w:p w14:paraId="1937FA4F">
      <w:pPr>
        <w:pStyle w:val="8"/>
        <w:widowControl w:val="0"/>
        <w:numPr>
          <w:ilvl w:val="0"/>
          <w:numId w:val="0"/>
        </w:numPr>
        <w:spacing w:line="400" w:lineRule="exact"/>
        <w:jc w:val="center"/>
        <w:rPr>
          <w:rFonts w:hint="eastAsia"/>
          <w:b/>
          <w:sz w:val="28"/>
          <w:szCs w:val="24"/>
          <w:highlight w:val="none"/>
          <w:lang w:val="en-US" w:eastAsia="zh-CN"/>
        </w:rPr>
      </w:pPr>
    </w:p>
    <w:p w14:paraId="4EC64526">
      <w:pPr>
        <w:pStyle w:val="8"/>
        <w:widowControl w:val="0"/>
        <w:numPr>
          <w:ilvl w:val="0"/>
          <w:numId w:val="0"/>
        </w:numPr>
        <w:spacing w:line="400" w:lineRule="exact"/>
        <w:jc w:val="center"/>
        <w:rPr>
          <w:rFonts w:hint="eastAsia"/>
          <w:b/>
          <w:sz w:val="28"/>
          <w:szCs w:val="24"/>
          <w:highlight w:val="none"/>
          <w:lang w:val="en-US" w:eastAsia="zh-CN"/>
        </w:rPr>
      </w:pPr>
    </w:p>
    <w:p w14:paraId="7F948F6F">
      <w:pPr>
        <w:pStyle w:val="8"/>
        <w:widowControl w:val="0"/>
        <w:numPr>
          <w:ilvl w:val="0"/>
          <w:numId w:val="0"/>
        </w:numPr>
        <w:spacing w:line="400" w:lineRule="exact"/>
        <w:jc w:val="center"/>
        <w:rPr>
          <w:rFonts w:hint="eastAsia"/>
          <w:b/>
          <w:sz w:val="28"/>
          <w:szCs w:val="24"/>
          <w:highlight w:val="none"/>
          <w:lang w:val="en-US" w:eastAsia="zh-CN"/>
        </w:rPr>
      </w:pPr>
    </w:p>
    <w:p w14:paraId="2F5C3412">
      <w:pPr>
        <w:pStyle w:val="8"/>
        <w:widowControl w:val="0"/>
        <w:numPr>
          <w:ilvl w:val="0"/>
          <w:numId w:val="0"/>
        </w:numPr>
        <w:spacing w:line="400" w:lineRule="exact"/>
        <w:jc w:val="center"/>
        <w:rPr>
          <w:rFonts w:hint="eastAsia"/>
          <w:b/>
          <w:sz w:val="28"/>
          <w:szCs w:val="24"/>
          <w:highlight w:val="none"/>
          <w:lang w:val="en-US" w:eastAsia="zh-CN"/>
        </w:rPr>
      </w:pPr>
    </w:p>
    <w:p w14:paraId="7CD939A3">
      <w:pPr>
        <w:pStyle w:val="8"/>
        <w:widowControl w:val="0"/>
        <w:numPr>
          <w:ilvl w:val="0"/>
          <w:numId w:val="0"/>
        </w:numPr>
        <w:spacing w:line="400" w:lineRule="exact"/>
        <w:jc w:val="center"/>
        <w:rPr>
          <w:rFonts w:hint="eastAsia"/>
          <w:b/>
          <w:sz w:val="28"/>
          <w:szCs w:val="24"/>
          <w:highlight w:val="none"/>
          <w:lang w:val="en-US" w:eastAsia="zh-CN"/>
        </w:rPr>
      </w:pPr>
    </w:p>
    <w:p w14:paraId="46BD0F9F">
      <w:pPr>
        <w:pStyle w:val="8"/>
        <w:widowControl w:val="0"/>
        <w:numPr>
          <w:ilvl w:val="0"/>
          <w:numId w:val="0"/>
        </w:numPr>
        <w:spacing w:line="400" w:lineRule="exact"/>
        <w:jc w:val="center"/>
        <w:rPr>
          <w:rFonts w:hint="eastAsia"/>
          <w:b/>
          <w:sz w:val="28"/>
          <w:szCs w:val="24"/>
          <w:highlight w:val="none"/>
          <w:lang w:val="en-US" w:eastAsia="zh-CN"/>
        </w:rPr>
      </w:pPr>
    </w:p>
    <w:p w14:paraId="73003BB4">
      <w:pPr>
        <w:pStyle w:val="8"/>
        <w:widowControl w:val="0"/>
        <w:numPr>
          <w:ilvl w:val="0"/>
          <w:numId w:val="0"/>
        </w:numPr>
        <w:spacing w:line="400" w:lineRule="exact"/>
        <w:jc w:val="center"/>
        <w:rPr>
          <w:rFonts w:hint="eastAsia"/>
          <w:b/>
          <w:sz w:val="28"/>
          <w:szCs w:val="24"/>
          <w:highlight w:val="none"/>
          <w:lang w:val="en-US" w:eastAsia="zh-CN"/>
        </w:rPr>
      </w:pPr>
    </w:p>
    <w:p w14:paraId="2F3F50F0">
      <w:pPr>
        <w:pStyle w:val="8"/>
        <w:widowControl w:val="0"/>
        <w:numPr>
          <w:ilvl w:val="0"/>
          <w:numId w:val="0"/>
        </w:numPr>
        <w:spacing w:line="400" w:lineRule="exact"/>
        <w:jc w:val="center"/>
        <w:rPr>
          <w:rFonts w:hint="eastAsia"/>
          <w:b/>
          <w:sz w:val="28"/>
          <w:szCs w:val="24"/>
          <w:highlight w:val="none"/>
          <w:lang w:val="en-US" w:eastAsia="zh-CN"/>
        </w:rPr>
      </w:pPr>
    </w:p>
    <w:p w14:paraId="35A10D3F">
      <w:pPr>
        <w:pStyle w:val="8"/>
        <w:widowControl w:val="0"/>
        <w:numPr>
          <w:ilvl w:val="0"/>
          <w:numId w:val="0"/>
        </w:numPr>
        <w:spacing w:line="400" w:lineRule="exact"/>
        <w:jc w:val="center"/>
        <w:rPr>
          <w:rFonts w:hint="eastAsia"/>
          <w:b/>
          <w:sz w:val="28"/>
          <w:szCs w:val="24"/>
          <w:highlight w:val="none"/>
          <w:lang w:val="en-US" w:eastAsia="zh-CN"/>
        </w:rPr>
      </w:pPr>
    </w:p>
    <w:p w14:paraId="18650F7A">
      <w:pPr>
        <w:pStyle w:val="8"/>
        <w:widowControl w:val="0"/>
        <w:numPr>
          <w:ilvl w:val="0"/>
          <w:numId w:val="0"/>
        </w:numPr>
        <w:spacing w:line="400" w:lineRule="exact"/>
        <w:jc w:val="center"/>
        <w:rPr>
          <w:rFonts w:hint="eastAsia"/>
          <w:b/>
          <w:sz w:val="28"/>
          <w:szCs w:val="24"/>
          <w:highlight w:val="none"/>
          <w:lang w:val="en-US" w:eastAsia="zh-CN"/>
        </w:rPr>
      </w:pPr>
    </w:p>
    <w:p w14:paraId="526DBDBD">
      <w:pPr>
        <w:pStyle w:val="8"/>
        <w:widowControl w:val="0"/>
        <w:numPr>
          <w:ilvl w:val="0"/>
          <w:numId w:val="0"/>
        </w:numPr>
        <w:spacing w:line="400" w:lineRule="exact"/>
        <w:jc w:val="center"/>
        <w:rPr>
          <w:rFonts w:hint="eastAsia"/>
          <w:b/>
          <w:sz w:val="28"/>
          <w:szCs w:val="24"/>
          <w:highlight w:val="none"/>
          <w:lang w:val="en-US" w:eastAsia="zh-CN"/>
        </w:rPr>
      </w:pPr>
    </w:p>
    <w:p w14:paraId="45D3E09A">
      <w:pPr>
        <w:pStyle w:val="8"/>
        <w:widowControl w:val="0"/>
        <w:numPr>
          <w:ilvl w:val="0"/>
          <w:numId w:val="0"/>
        </w:numPr>
        <w:spacing w:line="400" w:lineRule="exact"/>
        <w:jc w:val="center"/>
        <w:rPr>
          <w:rFonts w:hint="eastAsia"/>
          <w:b/>
          <w:sz w:val="28"/>
          <w:szCs w:val="24"/>
          <w:highlight w:val="none"/>
          <w:lang w:val="en-US" w:eastAsia="zh-CN"/>
        </w:rPr>
      </w:pPr>
    </w:p>
    <w:p w14:paraId="2BD50C59">
      <w:pPr>
        <w:pStyle w:val="8"/>
        <w:widowControl w:val="0"/>
        <w:numPr>
          <w:ilvl w:val="0"/>
          <w:numId w:val="0"/>
        </w:numPr>
        <w:spacing w:line="400" w:lineRule="exact"/>
        <w:jc w:val="center"/>
        <w:rPr>
          <w:rFonts w:hint="eastAsia"/>
          <w:b/>
          <w:sz w:val="28"/>
          <w:szCs w:val="24"/>
          <w:highlight w:val="none"/>
          <w:lang w:val="en-US" w:eastAsia="zh-CN"/>
        </w:rPr>
      </w:pPr>
    </w:p>
    <w:p w14:paraId="4BDFCD33">
      <w:pPr>
        <w:pStyle w:val="8"/>
        <w:widowControl w:val="0"/>
        <w:numPr>
          <w:ilvl w:val="0"/>
          <w:numId w:val="0"/>
        </w:numPr>
        <w:spacing w:line="400" w:lineRule="exact"/>
        <w:jc w:val="center"/>
        <w:rPr>
          <w:rFonts w:hint="eastAsia"/>
          <w:b/>
          <w:sz w:val="28"/>
          <w:szCs w:val="24"/>
          <w:highlight w:val="none"/>
          <w:lang w:val="en-US" w:eastAsia="zh-CN"/>
        </w:rPr>
      </w:pPr>
    </w:p>
    <w:p w14:paraId="1796F9B0">
      <w:pPr>
        <w:pStyle w:val="8"/>
        <w:widowControl w:val="0"/>
        <w:numPr>
          <w:ilvl w:val="0"/>
          <w:numId w:val="0"/>
        </w:numPr>
        <w:spacing w:line="400" w:lineRule="exact"/>
        <w:jc w:val="center"/>
        <w:rPr>
          <w:rFonts w:hint="eastAsia"/>
          <w:b/>
          <w:sz w:val="28"/>
          <w:szCs w:val="24"/>
          <w:highlight w:val="none"/>
          <w:lang w:val="en-US" w:eastAsia="zh-CN"/>
        </w:rPr>
      </w:pPr>
    </w:p>
    <w:p w14:paraId="77E39A14">
      <w:pPr>
        <w:pStyle w:val="8"/>
        <w:widowControl w:val="0"/>
        <w:numPr>
          <w:ilvl w:val="0"/>
          <w:numId w:val="0"/>
        </w:numPr>
        <w:spacing w:line="400" w:lineRule="exact"/>
        <w:jc w:val="center"/>
        <w:rPr>
          <w:rFonts w:hint="eastAsia"/>
          <w:b/>
          <w:sz w:val="28"/>
          <w:szCs w:val="24"/>
          <w:highlight w:val="none"/>
          <w:lang w:val="en-US" w:eastAsia="zh-CN"/>
        </w:rPr>
      </w:pPr>
    </w:p>
    <w:p w14:paraId="4E58C0AF">
      <w:pPr>
        <w:pStyle w:val="8"/>
        <w:spacing w:line="400" w:lineRule="exact"/>
        <w:rPr>
          <w:rFonts w:hint="eastAsia"/>
          <w:b/>
          <w:sz w:val="28"/>
          <w:szCs w:val="24"/>
          <w:highlight w:val="none"/>
          <w:lang w:val="en-US" w:eastAsia="zh-CN"/>
        </w:rPr>
      </w:pPr>
    </w:p>
    <w:p w14:paraId="5A8FCE2E">
      <w:pPr>
        <w:rPr>
          <w:rFonts w:hint="eastAsia"/>
          <w:b/>
          <w:sz w:val="28"/>
          <w:szCs w:val="24"/>
          <w:highlight w:val="none"/>
          <w:lang w:val="en-US" w:eastAsia="zh-CN"/>
        </w:rPr>
      </w:pPr>
      <w:r>
        <w:rPr>
          <w:rFonts w:hint="eastAsia"/>
          <w:b/>
          <w:sz w:val="28"/>
          <w:szCs w:val="24"/>
          <w:highlight w:val="none"/>
          <w:lang w:val="en-US" w:eastAsia="zh-CN"/>
        </w:rPr>
        <w:br w:type="page"/>
      </w:r>
    </w:p>
    <w:p w14:paraId="3B43CBC1">
      <w:pPr>
        <w:pStyle w:val="8"/>
        <w:numPr>
          <w:ilvl w:val="0"/>
          <w:numId w:val="3"/>
        </w:numPr>
        <w:spacing w:line="400" w:lineRule="exact"/>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财务状况报告或资信证明</w:t>
      </w:r>
    </w:p>
    <w:p w14:paraId="106994E6">
      <w:pPr>
        <w:rPr>
          <w:rFonts w:hint="eastAsia"/>
          <w:b/>
          <w:sz w:val="28"/>
          <w:szCs w:val="24"/>
          <w:highlight w:val="none"/>
        </w:rPr>
      </w:pPr>
      <w:r>
        <w:rPr>
          <w:rFonts w:hint="eastAsia"/>
          <w:b/>
          <w:sz w:val="28"/>
          <w:szCs w:val="24"/>
          <w:highlight w:val="none"/>
        </w:rPr>
        <w:br w:type="page"/>
      </w:r>
    </w:p>
    <w:p w14:paraId="71975DEF">
      <w:pPr>
        <w:numPr>
          <w:ilvl w:val="0"/>
          <w:numId w:val="3"/>
        </w:numPr>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具有履行合同所必需的设备和专业技术能力承诺函</w:t>
      </w:r>
    </w:p>
    <w:p w14:paraId="41988049">
      <w:pPr>
        <w:pStyle w:val="5"/>
        <w:spacing w:before="78" w:line="225" w:lineRule="auto"/>
        <w:ind w:left="3"/>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rPr>
        <w:t xml:space="preserve">致： </w:t>
      </w:r>
      <w:r>
        <w:rPr>
          <w:rFonts w:hint="eastAsia" w:ascii="宋体" w:hAnsi="宋体" w:eastAsia="宋体" w:cs="宋体"/>
          <w:b w:val="0"/>
          <w:bCs w:val="0"/>
          <w:spacing w:val="-110"/>
          <w:sz w:val="24"/>
          <w:szCs w:val="24"/>
          <w:u w:val="single" w:color="auto"/>
        </w:rPr>
        <w:t xml:space="preserve"> </w:t>
      </w:r>
      <w:r>
        <w:rPr>
          <w:rFonts w:hint="eastAsia" w:ascii="宋体" w:hAnsi="宋体" w:eastAsia="宋体" w:cs="宋体"/>
          <w:b w:val="0"/>
          <w:bCs w:val="0"/>
          <w:spacing w:val="4"/>
          <w:sz w:val="24"/>
          <w:szCs w:val="24"/>
          <w:u w:val="single" w:color="auto"/>
        </w:rPr>
        <w:t xml:space="preserve">采购人、采购代理机构〉 </w:t>
      </w:r>
    </w:p>
    <w:p w14:paraId="6279A48D">
      <w:pPr>
        <w:spacing w:line="342" w:lineRule="auto"/>
        <w:rPr>
          <w:rFonts w:hint="eastAsia" w:ascii="宋体" w:hAnsi="宋体" w:eastAsia="宋体" w:cs="宋体"/>
          <w:b w:val="0"/>
          <w:bCs w:val="0"/>
          <w:sz w:val="24"/>
          <w:szCs w:val="24"/>
        </w:rPr>
      </w:pPr>
    </w:p>
    <w:p w14:paraId="04D54EE5">
      <w:pPr>
        <w:pStyle w:val="5"/>
        <w:tabs>
          <w:tab w:val="left" w:pos="143"/>
          <w:tab w:val="left" w:pos="936"/>
        </w:tabs>
        <w:spacing w:before="78" w:line="425" w:lineRule="auto"/>
        <w:ind w:right="2" w:firstLine="490"/>
        <w:jc w:val="both"/>
        <w:rPr>
          <w:rFonts w:hint="eastAsia" w:ascii="宋体" w:hAnsi="宋体" w:eastAsia="宋体" w:cs="宋体"/>
          <w:b w:val="0"/>
          <w:bCs w:val="0"/>
          <w:sz w:val="24"/>
          <w:szCs w:val="24"/>
        </w:rPr>
      </w:pPr>
      <w:r>
        <w:rPr>
          <w:rFonts w:hint="eastAsia" w:ascii="宋体" w:hAnsi="宋体" w:eastAsia="宋体" w:cs="宋体"/>
          <w:b w:val="0"/>
          <w:bCs w:val="0"/>
          <w:sz w:val="24"/>
          <w:szCs w:val="24"/>
          <w:u w:val="single" w:color="auto"/>
        </w:rPr>
        <w:tab/>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23"/>
          <w:sz w:val="24"/>
          <w:szCs w:val="24"/>
          <w:u w:val="single" w:color="auto"/>
        </w:rPr>
        <w:t xml:space="preserve"> </w:t>
      </w:r>
      <w:r>
        <w:rPr>
          <w:rFonts w:hint="eastAsia" w:ascii="宋体" w:hAnsi="宋体" w:eastAsia="宋体" w:cs="宋体"/>
          <w:b w:val="0"/>
          <w:bCs w:val="0"/>
          <w:spacing w:val="-16"/>
          <w:sz w:val="24"/>
          <w:szCs w:val="24"/>
          <w:u w:val="single" w:color="auto"/>
        </w:rPr>
        <w:t>供</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应 商</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名</w:t>
      </w:r>
      <w:r>
        <w:rPr>
          <w:rFonts w:hint="eastAsia" w:ascii="宋体" w:hAnsi="宋体" w:eastAsia="宋体" w:cs="宋体"/>
          <w:b w:val="0"/>
          <w:bCs w:val="0"/>
          <w:spacing w:val="-34"/>
          <w:sz w:val="24"/>
          <w:szCs w:val="24"/>
          <w:u w:val="single" w:color="auto"/>
        </w:rPr>
        <w:t xml:space="preserve"> </w:t>
      </w:r>
      <w:r>
        <w:rPr>
          <w:rFonts w:hint="eastAsia" w:ascii="宋体" w:hAnsi="宋体" w:eastAsia="宋体" w:cs="宋体"/>
          <w:b w:val="0"/>
          <w:bCs w:val="0"/>
          <w:spacing w:val="-16"/>
          <w:sz w:val="24"/>
          <w:szCs w:val="24"/>
          <w:u w:val="single" w:color="auto"/>
        </w:rPr>
        <w:t>称</w:t>
      </w:r>
      <w:r>
        <w:rPr>
          <w:rFonts w:hint="eastAsia" w:ascii="宋体" w:hAnsi="宋体" w:eastAsia="宋体" w:cs="宋体"/>
          <w:b w:val="0"/>
          <w:bCs w:val="0"/>
          <w:spacing w:val="-38"/>
          <w:sz w:val="24"/>
          <w:szCs w:val="24"/>
          <w:u w:val="single" w:color="auto"/>
        </w:rPr>
        <w:t xml:space="preserve"> </w:t>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78"/>
          <w:sz w:val="24"/>
          <w:szCs w:val="24"/>
          <w:u w:val="single" w:color="auto"/>
        </w:rPr>
        <w:t xml:space="preserve"> </w:t>
      </w:r>
      <w:r>
        <w:rPr>
          <w:rFonts w:hint="eastAsia" w:ascii="宋体" w:hAnsi="宋体" w:eastAsia="宋体" w:cs="宋体"/>
          <w:b w:val="0"/>
          <w:bCs w:val="0"/>
          <w:spacing w:val="-16"/>
          <w:sz w:val="24"/>
          <w:szCs w:val="24"/>
        </w:rPr>
        <w:t>于</w:t>
      </w:r>
      <w:r>
        <w:rPr>
          <w:rFonts w:hint="eastAsia" w:ascii="宋体" w:hAnsi="宋体" w:eastAsia="宋体" w:cs="宋体"/>
          <w:b w:val="0"/>
          <w:bCs w:val="0"/>
          <w:spacing w:val="-105"/>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6"/>
          <w:sz w:val="24"/>
          <w:szCs w:val="24"/>
        </w:rPr>
        <w:t>年</w:t>
      </w:r>
      <w:r>
        <w:rPr>
          <w:rFonts w:hint="eastAsia" w:ascii="宋体" w:hAnsi="宋体" w:eastAsia="宋体" w:cs="宋体"/>
          <w:b w:val="0"/>
          <w:bCs w:val="0"/>
          <w:spacing w:val="-116"/>
          <w:sz w:val="24"/>
          <w:szCs w:val="24"/>
        </w:rPr>
        <w:t xml:space="preserve"> </w:t>
      </w:r>
      <w:r>
        <w:rPr>
          <w:rFonts w:hint="eastAsia" w:ascii="宋体" w:hAnsi="宋体" w:eastAsia="宋体" w:cs="宋体"/>
          <w:b w:val="0"/>
          <w:bCs w:val="0"/>
          <w:spacing w:val="20"/>
          <w:sz w:val="24"/>
          <w:szCs w:val="24"/>
          <w:u w:val="single" w:color="auto"/>
        </w:rPr>
        <w:t xml:space="preserve">    </w:t>
      </w:r>
      <w:r>
        <w:rPr>
          <w:rFonts w:hint="eastAsia" w:ascii="宋体" w:hAnsi="宋体" w:eastAsia="宋体" w:cs="宋体"/>
          <w:b w:val="0"/>
          <w:bCs w:val="0"/>
          <w:spacing w:val="-100"/>
          <w:sz w:val="24"/>
          <w:szCs w:val="24"/>
        </w:rPr>
        <w:t xml:space="preserve"> </w:t>
      </w:r>
      <w:r>
        <w:rPr>
          <w:rFonts w:hint="eastAsia" w:ascii="宋体" w:hAnsi="宋体" w:eastAsia="宋体" w:cs="宋体"/>
          <w:b w:val="0"/>
          <w:bCs w:val="0"/>
          <w:spacing w:val="-16"/>
          <w:sz w:val="24"/>
          <w:szCs w:val="24"/>
        </w:rPr>
        <w:t>月</w:t>
      </w:r>
      <w:r>
        <w:rPr>
          <w:rFonts w:hint="eastAsia" w:ascii="宋体" w:hAnsi="宋体" w:eastAsia="宋体" w:cs="宋体"/>
          <w:b w:val="0"/>
          <w:bCs w:val="0"/>
          <w:spacing w:val="-113"/>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0"/>
          <w:sz w:val="24"/>
          <w:szCs w:val="24"/>
        </w:rPr>
        <w:t xml:space="preserve"> </w:t>
      </w:r>
      <w:r>
        <w:rPr>
          <w:rFonts w:hint="eastAsia" w:ascii="宋体" w:hAnsi="宋体" w:eastAsia="宋体" w:cs="宋体"/>
          <w:b w:val="0"/>
          <w:bCs w:val="0"/>
          <w:spacing w:val="-16"/>
          <w:sz w:val="24"/>
          <w:szCs w:val="24"/>
        </w:rPr>
        <w:t>日在中华人民共和国境内_</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rPr>
        <w:tab/>
      </w:r>
      <w:r>
        <w:rPr>
          <w:rFonts w:hint="eastAsia" w:ascii="宋体" w:hAnsi="宋体" w:eastAsia="宋体" w:cs="宋体"/>
          <w:b w:val="0"/>
          <w:bCs w:val="0"/>
          <w:spacing w:val="9"/>
          <w:sz w:val="24"/>
          <w:szCs w:val="24"/>
          <w:u w:val="single" w:color="auto"/>
        </w:rPr>
        <w:t>(详细注册地址)</w:t>
      </w:r>
      <w:r>
        <w:rPr>
          <w:rFonts w:hint="eastAsia" w:ascii="宋体" w:hAnsi="宋体" w:eastAsia="宋体" w:cs="宋体"/>
          <w:b w:val="0"/>
          <w:bCs w:val="0"/>
          <w:spacing w:val="-50"/>
          <w:sz w:val="24"/>
          <w:szCs w:val="24"/>
        </w:rPr>
        <w:t xml:space="preserve"> </w:t>
      </w:r>
      <w:r>
        <w:rPr>
          <w:rFonts w:hint="eastAsia" w:ascii="宋体" w:hAnsi="宋体" w:eastAsia="宋体" w:cs="宋体"/>
          <w:b w:val="0"/>
          <w:bCs w:val="0"/>
          <w:spacing w:val="9"/>
          <w:sz w:val="24"/>
          <w:szCs w:val="24"/>
        </w:rPr>
        <w:t>合法注册并经营，公司主营业务为</w:t>
      </w:r>
      <w:r>
        <w:rPr>
          <w:rFonts w:hint="eastAsia" w:ascii="宋体" w:hAnsi="宋体" w:eastAsia="宋体" w:cs="宋体"/>
          <w:b w:val="0"/>
          <w:bCs w:val="0"/>
          <w:spacing w:val="9"/>
          <w:sz w:val="24"/>
          <w:szCs w:val="24"/>
          <w:u w:val="single" w:color="auto"/>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
          <w:sz w:val="24"/>
          <w:szCs w:val="24"/>
          <w:lang w:eastAsia="zh-CN"/>
        </w:rPr>
        <w:t>，</w:t>
      </w:r>
      <w:r>
        <w:rPr>
          <w:rFonts w:hint="eastAsia" w:ascii="宋体" w:hAnsi="宋体" w:eastAsia="宋体" w:cs="宋体"/>
          <w:b w:val="0"/>
          <w:bCs w:val="0"/>
          <w:spacing w:val="8"/>
          <w:sz w:val="24"/>
          <w:szCs w:val="24"/>
        </w:rPr>
        <w:t>营业(生产经</w:t>
      </w:r>
      <w:r>
        <w:rPr>
          <w:rFonts w:hint="eastAsia" w:ascii="宋体" w:hAnsi="宋体" w:eastAsia="宋体" w:cs="宋体"/>
          <w:b w:val="0"/>
          <w:bCs w:val="0"/>
          <w:spacing w:val="13"/>
          <w:sz w:val="24"/>
          <w:szCs w:val="24"/>
        </w:rPr>
        <w:t>营)面积为</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3"/>
          <w:sz w:val="24"/>
          <w:szCs w:val="24"/>
        </w:rPr>
        <w:t>。现有员工数量为</w:t>
      </w:r>
      <w:r>
        <w:rPr>
          <w:rFonts w:hint="eastAsia" w:ascii="宋体" w:hAnsi="宋体" w:eastAsia="宋体" w:cs="宋体"/>
          <w:b w:val="0"/>
          <w:bCs w:val="0"/>
          <w:spacing w:val="-111"/>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98"/>
          <w:sz w:val="24"/>
          <w:szCs w:val="24"/>
        </w:rPr>
        <w:t xml:space="preserve"> </w:t>
      </w:r>
      <w:r>
        <w:rPr>
          <w:rFonts w:hint="eastAsia" w:ascii="宋体" w:hAnsi="宋体" w:eastAsia="宋体" w:cs="宋体"/>
          <w:b w:val="0"/>
          <w:bCs w:val="0"/>
          <w:spacing w:val="13"/>
          <w:sz w:val="24"/>
          <w:szCs w:val="24"/>
          <w:lang w:eastAsia="zh-CN"/>
        </w:rPr>
        <w:t>，</w:t>
      </w:r>
      <w:r>
        <w:rPr>
          <w:rFonts w:hint="eastAsia" w:ascii="宋体" w:hAnsi="宋体" w:eastAsia="宋体" w:cs="宋体"/>
          <w:b w:val="0"/>
          <w:bCs w:val="0"/>
          <w:spacing w:val="13"/>
          <w:sz w:val="24"/>
          <w:szCs w:val="24"/>
        </w:rPr>
        <w:t>其中与履行本合同相关的</w:t>
      </w:r>
      <w:r>
        <w:rPr>
          <w:rFonts w:hint="eastAsia" w:ascii="宋体" w:hAnsi="宋体" w:eastAsia="宋体" w:cs="宋体"/>
          <w:b w:val="0"/>
          <w:bCs w:val="0"/>
          <w:sz w:val="24"/>
          <w:szCs w:val="24"/>
        </w:rPr>
        <w:t xml:space="preserve"> </w:t>
      </w:r>
      <w:r>
        <w:rPr>
          <w:rFonts w:hint="eastAsia" w:ascii="宋体" w:hAnsi="宋体" w:eastAsia="宋体" w:cs="宋体"/>
          <w:b w:val="0"/>
          <w:bCs w:val="0"/>
          <w:spacing w:val="12"/>
          <w:sz w:val="24"/>
          <w:szCs w:val="24"/>
        </w:rPr>
        <w:t>专业技术人员有</w:t>
      </w:r>
      <w:r>
        <w:rPr>
          <w:rFonts w:hint="eastAsia" w:ascii="宋体" w:hAnsi="宋体" w:eastAsia="宋体" w:cs="宋体"/>
          <w:b w:val="0"/>
          <w:bCs w:val="0"/>
          <w:spacing w:val="-117"/>
          <w:sz w:val="24"/>
          <w:szCs w:val="24"/>
        </w:rPr>
        <w:t xml:space="preserve"> </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12"/>
          <w:sz w:val="24"/>
          <w:szCs w:val="24"/>
        </w:rPr>
        <w:t xml:space="preserve"> (专业能力、数量)</w:t>
      </w:r>
      <w:r>
        <w:rPr>
          <w:rFonts w:hint="eastAsia" w:ascii="宋体" w:hAnsi="宋体" w:eastAsia="宋体" w:cs="宋体"/>
          <w:b w:val="0"/>
          <w:bCs w:val="0"/>
          <w:spacing w:val="12"/>
          <w:sz w:val="24"/>
          <w:szCs w:val="24"/>
          <w:lang w:eastAsia="zh-CN"/>
        </w:rPr>
        <w:t>，</w:t>
      </w:r>
      <w:r>
        <w:rPr>
          <w:rFonts w:hint="eastAsia" w:ascii="宋体" w:hAnsi="宋体" w:eastAsia="宋体" w:cs="宋体"/>
          <w:b w:val="0"/>
          <w:bCs w:val="0"/>
          <w:spacing w:val="12"/>
          <w:sz w:val="24"/>
          <w:szCs w:val="24"/>
        </w:rPr>
        <w:t>本公司</w:t>
      </w:r>
      <w:r>
        <w:rPr>
          <w:rFonts w:hint="eastAsia" w:ascii="宋体" w:hAnsi="宋体" w:eastAsia="宋体" w:cs="宋体"/>
          <w:b w:val="0"/>
          <w:bCs w:val="0"/>
          <w:spacing w:val="11"/>
          <w:sz w:val="24"/>
          <w:szCs w:val="24"/>
        </w:rPr>
        <w:t>郑重承诺，具有履行</w:t>
      </w:r>
      <w:r>
        <w:rPr>
          <w:rFonts w:hint="eastAsia" w:ascii="宋体" w:hAnsi="宋体" w:eastAsia="宋体" w:cs="宋体"/>
          <w:b w:val="0"/>
          <w:bCs w:val="0"/>
          <w:sz w:val="24"/>
          <w:szCs w:val="24"/>
        </w:rPr>
        <w:t xml:space="preserve"> </w:t>
      </w:r>
      <w:r>
        <w:rPr>
          <w:rFonts w:hint="eastAsia" w:ascii="宋体" w:hAnsi="宋体" w:eastAsia="宋体" w:cs="宋体"/>
          <w:b w:val="0"/>
          <w:bCs w:val="0"/>
          <w:spacing w:val="1"/>
          <w:sz w:val="24"/>
          <w:szCs w:val="24"/>
        </w:rPr>
        <w:t>本合同所必需的设备和专业技术能力。</w:t>
      </w:r>
    </w:p>
    <w:p w14:paraId="69A09321">
      <w:pPr>
        <w:spacing w:line="317" w:lineRule="auto"/>
        <w:rPr>
          <w:rFonts w:hint="eastAsia" w:ascii="宋体" w:hAnsi="宋体" w:eastAsia="宋体" w:cs="宋体"/>
          <w:b w:val="0"/>
          <w:bCs w:val="0"/>
          <w:sz w:val="24"/>
          <w:szCs w:val="24"/>
        </w:rPr>
      </w:pPr>
    </w:p>
    <w:p w14:paraId="46E176A5">
      <w:pPr>
        <w:spacing w:line="317" w:lineRule="auto"/>
        <w:rPr>
          <w:rFonts w:hint="eastAsia" w:ascii="宋体" w:hAnsi="宋体" w:eastAsia="宋体" w:cs="宋体"/>
          <w:b w:val="0"/>
          <w:bCs w:val="0"/>
          <w:sz w:val="24"/>
          <w:szCs w:val="24"/>
        </w:rPr>
      </w:pPr>
    </w:p>
    <w:p w14:paraId="0763ADFC">
      <w:pPr>
        <w:spacing w:line="317" w:lineRule="auto"/>
        <w:rPr>
          <w:rFonts w:hint="eastAsia" w:ascii="宋体" w:hAnsi="宋体" w:eastAsia="宋体" w:cs="宋体"/>
          <w:b w:val="0"/>
          <w:bCs w:val="0"/>
          <w:sz w:val="24"/>
          <w:szCs w:val="24"/>
        </w:rPr>
      </w:pPr>
    </w:p>
    <w:p w14:paraId="4BBBB69A">
      <w:pPr>
        <w:pStyle w:val="5"/>
        <w:spacing w:before="78"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供应商名称：</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z w:val="24"/>
          <w:szCs w:val="24"/>
        </w:rPr>
        <w:t xml:space="preserve"> (加盖单位公</w:t>
      </w:r>
      <w:r>
        <w:rPr>
          <w:rFonts w:hint="eastAsia" w:ascii="宋体" w:hAnsi="宋体" w:eastAsia="宋体" w:cs="宋体"/>
          <w:b w:val="0"/>
          <w:bCs w:val="0"/>
          <w:spacing w:val="12"/>
          <w:sz w:val="24"/>
          <w:szCs w:val="24"/>
        </w:rPr>
        <w:t>章)</w:t>
      </w:r>
    </w:p>
    <w:p w14:paraId="447919C8">
      <w:pPr>
        <w:pStyle w:val="5"/>
        <w:spacing w:before="285"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法定代表人或委托代理人：</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3"/>
          <w:sz w:val="24"/>
          <w:szCs w:val="24"/>
        </w:rPr>
        <w:t xml:space="preserve"> (签字或盖</w:t>
      </w:r>
      <w:r>
        <w:rPr>
          <w:rFonts w:hint="eastAsia" w:ascii="宋体" w:hAnsi="宋体" w:eastAsia="宋体" w:cs="宋体"/>
          <w:b w:val="0"/>
          <w:bCs w:val="0"/>
          <w:spacing w:val="18"/>
          <w:sz w:val="24"/>
          <w:szCs w:val="24"/>
        </w:rPr>
        <w:t>章)</w:t>
      </w:r>
    </w:p>
    <w:p w14:paraId="5E82136D">
      <w:pPr>
        <w:numPr>
          <w:ilvl w:val="0"/>
          <w:numId w:val="0"/>
        </w:numPr>
        <w:ind w:left="1680" w:leftChars="0" w:firstLine="420" w:firstLineChars="0"/>
        <w:jc w:val="both"/>
        <w:rPr>
          <w:rFonts w:hint="eastAsia"/>
          <w:b/>
          <w:sz w:val="28"/>
          <w:szCs w:val="24"/>
          <w:highlight w:val="none"/>
        </w:rPr>
      </w:pPr>
      <w:r>
        <w:rPr>
          <w:rFonts w:hint="eastAsia" w:ascii="宋体" w:hAnsi="宋体" w:eastAsia="宋体" w:cs="宋体"/>
          <w:b w:val="0"/>
          <w:bCs w:val="0"/>
          <w:spacing w:val="-14"/>
          <w:sz w:val="24"/>
          <w:szCs w:val="24"/>
        </w:rPr>
        <w:t>日</w:t>
      </w:r>
      <w:r>
        <w:rPr>
          <w:rFonts w:hint="eastAsia" w:ascii="宋体" w:hAnsi="宋体" w:eastAsia="宋体" w:cs="宋体"/>
          <w:b w:val="0"/>
          <w:bCs w:val="0"/>
          <w:spacing w:val="39"/>
          <w:sz w:val="24"/>
          <w:szCs w:val="24"/>
        </w:rPr>
        <w:t xml:space="preserve">   </w:t>
      </w:r>
      <w:r>
        <w:rPr>
          <w:rFonts w:hint="eastAsia" w:ascii="宋体" w:hAnsi="宋体" w:eastAsia="宋体" w:cs="宋体"/>
          <w:b w:val="0"/>
          <w:bCs w:val="0"/>
          <w:spacing w:val="-14"/>
          <w:sz w:val="24"/>
          <w:szCs w:val="24"/>
        </w:rPr>
        <w:t>期：</w:t>
      </w:r>
      <w:r>
        <w:rPr>
          <w:rFonts w:hint="eastAsia" w:ascii="宋体" w:hAnsi="宋体" w:eastAsia="宋体" w:cs="宋体"/>
          <w:b w:val="0"/>
          <w:bCs w:val="0"/>
          <w:spacing w:val="7"/>
          <w:sz w:val="24"/>
          <w:szCs w:val="24"/>
        </w:rPr>
        <w:t xml:space="preserve">    </w:t>
      </w:r>
      <w:r>
        <w:rPr>
          <w:rFonts w:hint="eastAsia" w:ascii="宋体" w:hAnsi="宋体" w:eastAsia="宋体" w:cs="宋体"/>
          <w:b w:val="0"/>
          <w:bCs w:val="0"/>
          <w:spacing w:val="-14"/>
          <w:position w:val="1"/>
          <w:sz w:val="24"/>
          <w:szCs w:val="24"/>
        </w:rPr>
        <w:t>年</w:t>
      </w:r>
      <w:r>
        <w:rPr>
          <w:rFonts w:hint="eastAsia" w:ascii="宋体" w:hAnsi="宋体" w:eastAsia="宋体" w:cs="宋体"/>
          <w:b w:val="0"/>
          <w:bCs w:val="0"/>
          <w:spacing w:val="8"/>
          <w:position w:val="1"/>
          <w:sz w:val="24"/>
          <w:szCs w:val="24"/>
        </w:rPr>
        <w:t xml:space="preserve">    </w:t>
      </w:r>
      <w:r>
        <w:rPr>
          <w:rFonts w:hint="eastAsia" w:ascii="宋体" w:hAnsi="宋体" w:eastAsia="宋体" w:cs="宋体"/>
          <w:b w:val="0"/>
          <w:bCs w:val="0"/>
          <w:spacing w:val="-14"/>
          <w:sz w:val="24"/>
          <w:szCs w:val="24"/>
        </w:rPr>
        <w:t>月</w:t>
      </w:r>
      <w:r>
        <w:rPr>
          <w:rFonts w:hint="eastAsia" w:ascii="宋体" w:hAnsi="宋体" w:eastAsia="宋体" w:cs="宋体"/>
          <w:b w:val="0"/>
          <w:bCs w:val="0"/>
          <w:spacing w:val="22"/>
          <w:sz w:val="24"/>
          <w:szCs w:val="24"/>
        </w:rPr>
        <w:t xml:space="preserve">   </w:t>
      </w:r>
      <w:r>
        <w:rPr>
          <w:rFonts w:hint="eastAsia" w:ascii="宋体" w:hAnsi="宋体" w:eastAsia="宋体" w:cs="宋体"/>
          <w:b w:val="0"/>
          <w:bCs w:val="0"/>
          <w:spacing w:val="-14"/>
          <w:position w:val="1"/>
          <w:sz w:val="24"/>
          <w:szCs w:val="24"/>
        </w:rPr>
        <w:t>日</w:t>
      </w:r>
      <w:r>
        <w:rPr>
          <w:rFonts w:hint="eastAsia"/>
          <w:b/>
          <w:sz w:val="28"/>
          <w:szCs w:val="24"/>
          <w:highlight w:val="none"/>
        </w:rPr>
        <w:br w:type="page"/>
      </w:r>
    </w:p>
    <w:p w14:paraId="6E5C34F9">
      <w:pPr>
        <w:ind w:firstLine="562" w:firstLineChars="200"/>
        <w:jc w:val="center"/>
        <w:rPr>
          <w:rFonts w:hint="default"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4</w:t>
      </w:r>
      <w:r>
        <w:rPr>
          <w:rFonts w:hint="eastAsia" w:ascii="Times New Roman" w:hAnsi="Times New Roman" w:eastAsia="宋体" w:cs="Times New Roman"/>
          <w:b/>
          <w:kern w:val="2"/>
          <w:sz w:val="28"/>
          <w:szCs w:val="24"/>
          <w:highlight w:val="none"/>
          <w:lang w:val="en-US" w:eastAsia="zh-CN" w:bidi="ar-SA"/>
        </w:rPr>
        <w:t>.税收缴纳证明</w:t>
      </w:r>
    </w:p>
    <w:p w14:paraId="6ABBFC71">
      <w:pPr>
        <w:jc w:val="left"/>
        <w:rPr>
          <w:rFonts w:hint="eastAsia" w:ascii="Times New Roman" w:hAnsi="Times New Roman" w:eastAsia="宋体" w:cs="Times New Roman"/>
          <w:b/>
          <w:kern w:val="2"/>
          <w:sz w:val="28"/>
          <w:szCs w:val="24"/>
          <w:highlight w:val="none"/>
          <w:lang w:val="en-US" w:eastAsia="zh-CN" w:bidi="ar-SA"/>
        </w:rPr>
      </w:pPr>
    </w:p>
    <w:p w14:paraId="1CF88A65">
      <w:pPr>
        <w:pStyle w:val="9"/>
        <w:rPr>
          <w:rFonts w:hint="eastAsia" w:ascii="Times New Roman" w:hAnsi="Times New Roman" w:eastAsia="宋体" w:cs="Times New Roman"/>
          <w:b/>
          <w:kern w:val="2"/>
          <w:sz w:val="28"/>
          <w:szCs w:val="24"/>
          <w:highlight w:val="none"/>
          <w:lang w:val="en-US" w:eastAsia="zh-CN" w:bidi="ar-SA"/>
        </w:rPr>
      </w:pPr>
    </w:p>
    <w:p w14:paraId="2130CDD0">
      <w:pPr>
        <w:pStyle w:val="9"/>
        <w:rPr>
          <w:rFonts w:hint="eastAsia" w:ascii="Times New Roman" w:hAnsi="Times New Roman" w:eastAsia="宋体" w:cs="Times New Roman"/>
          <w:b/>
          <w:kern w:val="2"/>
          <w:sz w:val="28"/>
          <w:szCs w:val="24"/>
          <w:highlight w:val="none"/>
          <w:lang w:val="en-US" w:eastAsia="zh-CN" w:bidi="ar-SA"/>
        </w:rPr>
      </w:pPr>
    </w:p>
    <w:p w14:paraId="1D8B2732">
      <w:pPr>
        <w:pStyle w:val="9"/>
        <w:rPr>
          <w:rFonts w:hint="eastAsia" w:ascii="Times New Roman" w:hAnsi="Times New Roman" w:eastAsia="宋体" w:cs="Times New Roman"/>
          <w:b/>
          <w:kern w:val="2"/>
          <w:sz w:val="28"/>
          <w:szCs w:val="24"/>
          <w:highlight w:val="none"/>
          <w:lang w:val="en-US" w:eastAsia="zh-CN" w:bidi="ar-SA"/>
        </w:rPr>
      </w:pPr>
    </w:p>
    <w:p w14:paraId="38F059EC">
      <w:pPr>
        <w:pStyle w:val="9"/>
        <w:rPr>
          <w:rFonts w:hint="eastAsia" w:ascii="Times New Roman" w:hAnsi="Times New Roman" w:eastAsia="宋体" w:cs="Times New Roman"/>
          <w:b/>
          <w:kern w:val="2"/>
          <w:sz w:val="28"/>
          <w:szCs w:val="24"/>
          <w:highlight w:val="none"/>
          <w:lang w:val="en-US" w:eastAsia="zh-CN" w:bidi="ar-SA"/>
        </w:rPr>
      </w:pPr>
    </w:p>
    <w:p w14:paraId="086C921F">
      <w:pPr>
        <w:pStyle w:val="9"/>
        <w:rPr>
          <w:rFonts w:hint="eastAsia" w:ascii="Times New Roman" w:hAnsi="Times New Roman" w:eastAsia="宋体" w:cs="Times New Roman"/>
          <w:b/>
          <w:kern w:val="2"/>
          <w:sz w:val="28"/>
          <w:szCs w:val="24"/>
          <w:highlight w:val="none"/>
          <w:lang w:val="en-US" w:eastAsia="zh-CN" w:bidi="ar-SA"/>
        </w:rPr>
      </w:pPr>
    </w:p>
    <w:p w14:paraId="1E81A94A">
      <w:pPr>
        <w:pStyle w:val="9"/>
        <w:rPr>
          <w:rFonts w:hint="eastAsia" w:ascii="Times New Roman" w:hAnsi="Times New Roman" w:eastAsia="宋体" w:cs="Times New Roman"/>
          <w:b/>
          <w:kern w:val="2"/>
          <w:sz w:val="28"/>
          <w:szCs w:val="24"/>
          <w:highlight w:val="none"/>
          <w:lang w:val="en-US" w:eastAsia="zh-CN" w:bidi="ar-SA"/>
        </w:rPr>
      </w:pPr>
    </w:p>
    <w:p w14:paraId="245341BF">
      <w:pPr>
        <w:pStyle w:val="9"/>
        <w:rPr>
          <w:rFonts w:hint="eastAsia" w:ascii="Times New Roman" w:hAnsi="Times New Roman" w:eastAsia="宋体" w:cs="Times New Roman"/>
          <w:b/>
          <w:kern w:val="2"/>
          <w:sz w:val="28"/>
          <w:szCs w:val="24"/>
          <w:highlight w:val="none"/>
          <w:lang w:val="en-US" w:eastAsia="zh-CN" w:bidi="ar-SA"/>
        </w:rPr>
      </w:pPr>
    </w:p>
    <w:p w14:paraId="563038A5">
      <w:pPr>
        <w:pStyle w:val="9"/>
        <w:rPr>
          <w:rFonts w:hint="eastAsia" w:ascii="Times New Roman" w:hAnsi="Times New Roman" w:eastAsia="宋体" w:cs="Times New Roman"/>
          <w:b/>
          <w:kern w:val="2"/>
          <w:sz w:val="28"/>
          <w:szCs w:val="24"/>
          <w:highlight w:val="none"/>
          <w:lang w:val="en-US" w:eastAsia="zh-CN" w:bidi="ar-SA"/>
        </w:rPr>
      </w:pPr>
    </w:p>
    <w:p w14:paraId="2672663F">
      <w:pPr>
        <w:pStyle w:val="9"/>
        <w:rPr>
          <w:rFonts w:hint="eastAsia" w:ascii="Times New Roman" w:hAnsi="Times New Roman" w:eastAsia="宋体" w:cs="Times New Roman"/>
          <w:b/>
          <w:kern w:val="2"/>
          <w:sz w:val="28"/>
          <w:szCs w:val="24"/>
          <w:highlight w:val="none"/>
          <w:lang w:val="en-US" w:eastAsia="zh-CN" w:bidi="ar-SA"/>
        </w:rPr>
      </w:pPr>
    </w:p>
    <w:p w14:paraId="3335B91E">
      <w:pPr>
        <w:pStyle w:val="9"/>
        <w:rPr>
          <w:rFonts w:hint="eastAsia" w:ascii="Times New Roman" w:hAnsi="Times New Roman" w:eastAsia="宋体" w:cs="Times New Roman"/>
          <w:b/>
          <w:kern w:val="2"/>
          <w:sz w:val="28"/>
          <w:szCs w:val="24"/>
          <w:highlight w:val="none"/>
          <w:lang w:val="en-US" w:eastAsia="zh-CN" w:bidi="ar-SA"/>
        </w:rPr>
      </w:pPr>
    </w:p>
    <w:p w14:paraId="094B0715">
      <w:pPr>
        <w:pStyle w:val="9"/>
        <w:rPr>
          <w:rFonts w:hint="eastAsia" w:ascii="Times New Roman" w:hAnsi="Times New Roman" w:eastAsia="宋体" w:cs="Times New Roman"/>
          <w:b/>
          <w:kern w:val="2"/>
          <w:sz w:val="28"/>
          <w:szCs w:val="24"/>
          <w:highlight w:val="none"/>
          <w:lang w:val="en-US" w:eastAsia="zh-CN" w:bidi="ar-SA"/>
        </w:rPr>
      </w:pPr>
    </w:p>
    <w:p w14:paraId="19A8F3BF">
      <w:pPr>
        <w:pStyle w:val="9"/>
        <w:rPr>
          <w:rFonts w:hint="eastAsia" w:ascii="Times New Roman" w:hAnsi="Times New Roman" w:eastAsia="宋体" w:cs="Times New Roman"/>
          <w:b/>
          <w:kern w:val="2"/>
          <w:sz w:val="28"/>
          <w:szCs w:val="24"/>
          <w:highlight w:val="none"/>
          <w:lang w:val="en-US" w:eastAsia="zh-CN" w:bidi="ar-SA"/>
        </w:rPr>
      </w:pPr>
    </w:p>
    <w:p w14:paraId="04F2E99D">
      <w:pPr>
        <w:pStyle w:val="9"/>
        <w:rPr>
          <w:rFonts w:hint="eastAsia" w:ascii="Times New Roman" w:hAnsi="Times New Roman" w:eastAsia="宋体" w:cs="Times New Roman"/>
          <w:b/>
          <w:kern w:val="2"/>
          <w:sz w:val="28"/>
          <w:szCs w:val="24"/>
          <w:highlight w:val="none"/>
          <w:lang w:val="en-US" w:eastAsia="zh-CN" w:bidi="ar-SA"/>
        </w:rPr>
      </w:pPr>
    </w:p>
    <w:p w14:paraId="7FF9FA42">
      <w:pPr>
        <w:pStyle w:val="9"/>
        <w:rPr>
          <w:rFonts w:hint="eastAsia" w:ascii="Times New Roman" w:hAnsi="Times New Roman" w:eastAsia="宋体" w:cs="Times New Roman"/>
          <w:b/>
          <w:kern w:val="2"/>
          <w:sz w:val="28"/>
          <w:szCs w:val="24"/>
          <w:highlight w:val="none"/>
          <w:lang w:val="en-US" w:eastAsia="zh-CN" w:bidi="ar-SA"/>
        </w:rPr>
      </w:pPr>
    </w:p>
    <w:p w14:paraId="75BBB044">
      <w:pPr>
        <w:pStyle w:val="9"/>
        <w:rPr>
          <w:rFonts w:hint="eastAsia" w:ascii="Times New Roman" w:hAnsi="Times New Roman" w:eastAsia="宋体" w:cs="Times New Roman"/>
          <w:b/>
          <w:kern w:val="2"/>
          <w:sz w:val="28"/>
          <w:szCs w:val="24"/>
          <w:highlight w:val="none"/>
          <w:lang w:val="en-US" w:eastAsia="zh-CN" w:bidi="ar-SA"/>
        </w:rPr>
      </w:pPr>
    </w:p>
    <w:p w14:paraId="2E1E737E">
      <w:pPr>
        <w:pStyle w:val="9"/>
        <w:rPr>
          <w:rFonts w:hint="eastAsia" w:ascii="Times New Roman" w:hAnsi="Times New Roman" w:eastAsia="宋体" w:cs="Times New Roman"/>
          <w:b/>
          <w:kern w:val="2"/>
          <w:sz w:val="28"/>
          <w:szCs w:val="24"/>
          <w:highlight w:val="none"/>
          <w:lang w:val="en-US" w:eastAsia="zh-CN" w:bidi="ar-SA"/>
        </w:rPr>
      </w:pPr>
    </w:p>
    <w:p w14:paraId="6599AD88">
      <w:pPr>
        <w:pStyle w:val="9"/>
        <w:rPr>
          <w:rFonts w:hint="eastAsia" w:ascii="Times New Roman" w:hAnsi="Times New Roman" w:eastAsia="宋体" w:cs="Times New Roman"/>
          <w:b/>
          <w:kern w:val="2"/>
          <w:sz w:val="28"/>
          <w:szCs w:val="24"/>
          <w:highlight w:val="none"/>
          <w:lang w:val="en-US" w:eastAsia="zh-CN" w:bidi="ar-SA"/>
        </w:rPr>
      </w:pPr>
    </w:p>
    <w:p w14:paraId="611BEE05">
      <w:pPr>
        <w:pStyle w:val="9"/>
        <w:rPr>
          <w:rFonts w:hint="eastAsia" w:ascii="Times New Roman" w:hAnsi="Times New Roman" w:eastAsia="宋体" w:cs="Times New Roman"/>
          <w:b/>
          <w:kern w:val="2"/>
          <w:sz w:val="28"/>
          <w:szCs w:val="24"/>
          <w:highlight w:val="none"/>
          <w:lang w:val="en-US" w:eastAsia="zh-CN" w:bidi="ar-SA"/>
        </w:rPr>
      </w:pPr>
    </w:p>
    <w:p w14:paraId="42E4362C">
      <w:pPr>
        <w:pStyle w:val="9"/>
        <w:rPr>
          <w:rFonts w:hint="eastAsia" w:ascii="Times New Roman" w:hAnsi="Times New Roman" w:eastAsia="宋体" w:cs="Times New Roman"/>
          <w:b/>
          <w:kern w:val="2"/>
          <w:sz w:val="28"/>
          <w:szCs w:val="24"/>
          <w:highlight w:val="none"/>
          <w:lang w:val="en-US" w:eastAsia="zh-CN" w:bidi="ar-SA"/>
        </w:rPr>
      </w:pPr>
    </w:p>
    <w:p w14:paraId="66F7B7FF">
      <w:pPr>
        <w:pStyle w:val="9"/>
        <w:rPr>
          <w:rFonts w:hint="eastAsia" w:ascii="Times New Roman" w:hAnsi="Times New Roman" w:eastAsia="宋体" w:cs="Times New Roman"/>
          <w:b/>
          <w:kern w:val="2"/>
          <w:sz w:val="28"/>
          <w:szCs w:val="24"/>
          <w:highlight w:val="none"/>
          <w:lang w:val="en-US" w:eastAsia="zh-CN" w:bidi="ar-SA"/>
        </w:rPr>
      </w:pPr>
    </w:p>
    <w:p w14:paraId="035EF579">
      <w:pPr>
        <w:rPr>
          <w:rFonts w:hint="eastAsia"/>
          <w:b/>
          <w:sz w:val="28"/>
          <w:szCs w:val="24"/>
          <w:highlight w:val="none"/>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 xml:space="preserve">                   5</w:t>
      </w:r>
      <w:r>
        <w:rPr>
          <w:rFonts w:hint="eastAsia" w:ascii="Times New Roman" w:hAnsi="Times New Roman" w:eastAsia="宋体" w:cs="Times New Roman"/>
          <w:b/>
          <w:kern w:val="2"/>
          <w:sz w:val="28"/>
          <w:szCs w:val="24"/>
          <w:highlight w:val="none"/>
          <w:lang w:val="en-US" w:eastAsia="zh-CN" w:bidi="ar-SA"/>
        </w:rPr>
        <w:t>.社会保障资金缴纳证明</w:t>
      </w:r>
      <w:r>
        <w:rPr>
          <w:rFonts w:hint="eastAsia"/>
          <w:b/>
          <w:sz w:val="28"/>
          <w:szCs w:val="24"/>
          <w:highlight w:val="none"/>
        </w:rPr>
        <w:br w:type="page"/>
      </w:r>
    </w:p>
    <w:p w14:paraId="042B1A72">
      <w:pPr>
        <w:jc w:val="center"/>
        <w:rPr>
          <w:rFonts w:ascii="宋体" w:hAnsi="宋体"/>
          <w:sz w:val="24"/>
          <w:szCs w:val="24"/>
          <w:highlight w:val="none"/>
        </w:rPr>
      </w:pPr>
      <w:r>
        <w:rPr>
          <w:rFonts w:hint="eastAsia" w:cs="Times New Roman"/>
          <w:b/>
          <w:kern w:val="2"/>
          <w:sz w:val="28"/>
          <w:szCs w:val="24"/>
          <w:highlight w:val="none"/>
          <w:lang w:val="en-US" w:eastAsia="zh-CN" w:bidi="ar-SA"/>
        </w:rPr>
        <w:t>6.</w:t>
      </w:r>
      <w:r>
        <w:rPr>
          <w:rFonts w:hint="eastAsia" w:ascii="Times New Roman" w:hAnsi="Times New Roman" w:eastAsia="宋体" w:cs="Times New Roman"/>
          <w:b/>
          <w:kern w:val="2"/>
          <w:sz w:val="28"/>
          <w:szCs w:val="24"/>
          <w:highlight w:val="none"/>
          <w:lang w:val="en-US" w:eastAsia="zh-CN" w:bidi="ar-SA"/>
        </w:rPr>
        <w:t>参加政府采购活动前三年内无重大违法记录的书面声明</w:t>
      </w:r>
    </w:p>
    <w:p w14:paraId="60353DF5">
      <w:pPr>
        <w:pStyle w:val="8"/>
        <w:spacing w:line="400" w:lineRule="exact"/>
        <w:rPr>
          <w:rFonts w:hint="eastAsia" w:ascii="宋体" w:hAnsi="宋体"/>
          <w:sz w:val="24"/>
          <w:szCs w:val="24"/>
          <w:highlight w:val="none"/>
          <w:lang w:eastAsia="zh-CN"/>
        </w:rPr>
      </w:pPr>
    </w:p>
    <w:p w14:paraId="32D624A6">
      <w:pPr>
        <w:pStyle w:val="5"/>
        <w:spacing w:before="88" w:line="224" w:lineRule="auto"/>
        <w:ind w:left="118"/>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致：</w:t>
      </w:r>
      <w:r>
        <w:rPr>
          <w:rFonts w:hint="eastAsia" w:ascii="宋体" w:hAnsi="宋体" w:eastAsia="宋体" w:cs="宋体"/>
          <w:b w:val="0"/>
          <w:bCs w:val="0"/>
          <w:spacing w:val="-108"/>
          <w:sz w:val="24"/>
          <w:szCs w:val="24"/>
          <w:u w:val="single" w:color="auto"/>
        </w:rPr>
        <w:t xml:space="preserve"> </w:t>
      </w:r>
      <w:r>
        <w:rPr>
          <w:rFonts w:hint="eastAsia" w:ascii="宋体" w:hAnsi="宋体" w:eastAsia="宋体" w:cs="宋体"/>
          <w:b w:val="0"/>
          <w:bCs w:val="0"/>
          <w:spacing w:val="-4"/>
          <w:sz w:val="24"/>
          <w:szCs w:val="24"/>
          <w:u w:val="single" w:color="auto"/>
        </w:rPr>
        <w:t>采购人、采购代理机构〉</w:t>
      </w:r>
      <w:r>
        <w:rPr>
          <w:rFonts w:hint="eastAsia" w:ascii="宋体" w:hAnsi="宋体" w:eastAsia="宋体" w:cs="宋体"/>
          <w:b w:val="0"/>
          <w:bCs w:val="0"/>
          <w:sz w:val="24"/>
          <w:szCs w:val="24"/>
          <w:u w:val="single" w:color="auto"/>
        </w:rPr>
        <w:t xml:space="preserve">  </w:t>
      </w:r>
    </w:p>
    <w:p w14:paraId="6896CF0E">
      <w:pPr>
        <w:pStyle w:val="5"/>
        <w:spacing w:before="130" w:line="253" w:lineRule="auto"/>
        <w:ind w:left="115" w:right="50" w:firstLine="480"/>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我方作为</w:t>
      </w:r>
      <w:r>
        <w:rPr>
          <w:rFonts w:hint="eastAsia" w:ascii="宋体" w:hAnsi="宋体" w:eastAsia="宋体" w:cs="宋体"/>
          <w:b w:val="0"/>
          <w:bCs w:val="0"/>
          <w:spacing w:val="-97"/>
          <w:sz w:val="24"/>
          <w:szCs w:val="24"/>
        </w:rPr>
        <w:t xml:space="preserve"> </w:t>
      </w:r>
      <w:r>
        <w:rPr>
          <w:rFonts w:hint="eastAsia" w:ascii="宋体" w:hAnsi="宋体" w:eastAsia="宋体" w:cs="宋体"/>
          <w:b w:val="0"/>
          <w:bCs w:val="0"/>
          <w:spacing w:val="-2"/>
          <w:sz w:val="24"/>
          <w:szCs w:val="24"/>
          <w:u w:val="single" w:color="auto"/>
        </w:rPr>
        <w:t xml:space="preserve">  项  目</w:t>
      </w:r>
      <w:r>
        <w:rPr>
          <w:rFonts w:hint="eastAsia" w:ascii="宋体" w:hAnsi="宋体" w:eastAsia="宋体" w:cs="宋体"/>
          <w:b w:val="0"/>
          <w:bCs w:val="0"/>
          <w:spacing w:val="41"/>
          <w:sz w:val="24"/>
          <w:szCs w:val="24"/>
          <w:u w:val="single" w:color="auto"/>
        </w:rPr>
        <w:t xml:space="preserve"> </w:t>
      </w:r>
      <w:r>
        <w:rPr>
          <w:rFonts w:hint="eastAsia" w:ascii="宋体" w:hAnsi="宋体" w:eastAsia="宋体" w:cs="宋体"/>
          <w:b w:val="0"/>
          <w:bCs w:val="0"/>
          <w:spacing w:val="-2"/>
          <w:sz w:val="24"/>
          <w:szCs w:val="24"/>
          <w:u w:val="single" w:color="auto"/>
        </w:rPr>
        <w:t>名</w:t>
      </w:r>
      <w:r>
        <w:rPr>
          <w:rFonts w:hint="eastAsia" w:ascii="宋体" w:hAnsi="宋体" w:eastAsia="宋体" w:cs="宋体"/>
          <w:b w:val="0"/>
          <w:bCs w:val="0"/>
          <w:spacing w:val="40"/>
          <w:sz w:val="24"/>
          <w:szCs w:val="24"/>
          <w:u w:val="single" w:color="auto"/>
        </w:rPr>
        <w:t xml:space="preserve"> </w:t>
      </w:r>
      <w:r>
        <w:rPr>
          <w:rFonts w:hint="eastAsia" w:ascii="宋体" w:hAnsi="宋体" w:eastAsia="宋体" w:cs="宋体"/>
          <w:b w:val="0"/>
          <w:bCs w:val="0"/>
          <w:spacing w:val="-2"/>
          <w:sz w:val="24"/>
          <w:szCs w:val="24"/>
          <w:u w:val="single" w:color="auto"/>
        </w:rPr>
        <w:t>称</w:t>
      </w:r>
      <w:r>
        <w:rPr>
          <w:rFonts w:hint="eastAsia" w:ascii="宋体" w:hAnsi="宋体" w:eastAsia="宋体" w:cs="宋体"/>
          <w:b w:val="0"/>
          <w:bCs w:val="0"/>
          <w:spacing w:val="-2"/>
          <w:sz w:val="24"/>
          <w:szCs w:val="24"/>
        </w:rPr>
        <w:t xml:space="preserve"> (项目编号：</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25"/>
          <w:sz w:val="24"/>
          <w:szCs w:val="24"/>
        </w:rPr>
        <w:t xml:space="preserve"> </w:t>
      </w:r>
      <w:r>
        <w:rPr>
          <w:rFonts w:hint="eastAsia" w:ascii="宋体" w:hAnsi="宋体" w:eastAsia="宋体" w:cs="宋体"/>
          <w:b w:val="0"/>
          <w:bCs w:val="0"/>
          <w:spacing w:val="-2"/>
          <w:sz w:val="24"/>
          <w:szCs w:val="24"/>
        </w:rPr>
        <w:t>合同</w:t>
      </w:r>
      <w:r>
        <w:rPr>
          <w:rFonts w:hint="eastAsia" w:ascii="宋体" w:hAnsi="宋体" w:eastAsia="宋体" w:cs="宋体"/>
          <w:b w:val="0"/>
          <w:bCs w:val="0"/>
          <w:spacing w:val="-2"/>
          <w:sz w:val="24"/>
          <w:szCs w:val="24"/>
          <w:u w:val="single" w:color="auto"/>
        </w:rPr>
        <w:t>包</w:t>
      </w:r>
      <w:r>
        <w:rPr>
          <w:rFonts w:hint="eastAsia" w:ascii="宋体" w:hAnsi="宋体" w:eastAsia="宋体" w:cs="宋体"/>
          <w:b w:val="0"/>
          <w:bCs w:val="0"/>
          <w:spacing w:val="11"/>
          <w:sz w:val="24"/>
          <w:szCs w:val="24"/>
          <w:u w:val="single" w:color="auto"/>
        </w:rPr>
        <w:t xml:space="preserve">      </w:t>
      </w:r>
      <w:r>
        <w:rPr>
          <w:rFonts w:hint="eastAsia" w:ascii="宋体" w:hAnsi="宋体" w:eastAsia="宋体" w:cs="宋体"/>
          <w:b w:val="0"/>
          <w:bCs w:val="0"/>
          <w:spacing w:val="-2"/>
          <w:sz w:val="24"/>
          <w:szCs w:val="24"/>
        </w:rPr>
        <w:t>的供应商，</w:t>
      </w:r>
      <w:r>
        <w:rPr>
          <w:rFonts w:hint="eastAsia" w:ascii="宋体" w:hAnsi="宋体" w:eastAsia="宋体" w:cs="宋体"/>
          <w:b w:val="0"/>
          <w:bCs w:val="0"/>
          <w:spacing w:val="1"/>
          <w:sz w:val="24"/>
          <w:szCs w:val="24"/>
        </w:rPr>
        <w:t>在此郑重声明</w:t>
      </w:r>
      <w:r>
        <w:rPr>
          <w:rFonts w:hint="eastAsia" w:ascii="宋体" w:hAnsi="宋体" w:eastAsia="宋体" w:cs="宋体"/>
          <w:b w:val="0"/>
          <w:bCs w:val="0"/>
          <w:spacing w:val="-47"/>
          <w:sz w:val="24"/>
          <w:szCs w:val="24"/>
        </w:rPr>
        <w:t xml:space="preserve"> </w:t>
      </w:r>
      <w:r>
        <w:rPr>
          <w:rFonts w:hint="eastAsia" w:ascii="宋体" w:hAnsi="宋体" w:eastAsia="宋体" w:cs="宋体"/>
          <w:b w:val="0"/>
          <w:bCs w:val="0"/>
          <w:spacing w:val="1"/>
          <w:sz w:val="24"/>
          <w:szCs w:val="24"/>
        </w:rPr>
        <w:t>：</w:t>
      </w:r>
    </w:p>
    <w:p w14:paraId="72443670">
      <w:pPr>
        <w:pStyle w:val="5"/>
        <w:ind w:right="15" w:firstLine="595"/>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1.在参加本次政府采购活动前3年内的</w:t>
      </w:r>
      <w:r>
        <w:rPr>
          <w:rFonts w:hint="eastAsia" w:ascii="宋体" w:hAnsi="宋体" w:eastAsia="宋体" w:cs="宋体"/>
          <w:b w:val="0"/>
          <w:bCs w:val="0"/>
          <w:spacing w:val="-45"/>
          <w:sz w:val="24"/>
          <w:szCs w:val="24"/>
        </w:rPr>
        <w:t xml:space="preserve"> </w:t>
      </w:r>
      <w:r>
        <w:rPr>
          <w:rFonts w:hint="eastAsia" w:ascii="宋体" w:hAnsi="宋体" w:eastAsia="宋体" w:cs="宋体"/>
          <w:b w:val="0"/>
          <w:bCs w:val="0"/>
          <w:spacing w:val="5"/>
          <w:sz w:val="24"/>
          <w:szCs w:val="24"/>
        </w:rPr>
        <w:t>经营活动中</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5"/>
          <w:sz w:val="24"/>
          <w:szCs w:val="24"/>
        </w:rPr>
        <w:t>(填“</w:t>
      </w:r>
      <w:r>
        <w:rPr>
          <w:rFonts w:hint="eastAsia" w:ascii="宋体" w:hAnsi="宋体" w:eastAsia="宋体" w:cs="宋体"/>
          <w:b w:val="0"/>
          <w:bCs w:val="0"/>
          <w:spacing w:val="4"/>
          <w:sz w:val="24"/>
          <w:szCs w:val="24"/>
        </w:rPr>
        <w:t>没有”或</w:t>
      </w:r>
      <w:r>
        <w:rPr>
          <w:rFonts w:hint="eastAsia" w:ascii="宋体" w:hAnsi="宋体" w:eastAsia="宋体" w:cs="宋体"/>
          <w:b w:val="0"/>
          <w:bCs w:val="0"/>
          <w:spacing w:val="-1"/>
          <w:sz w:val="24"/>
          <w:szCs w:val="24"/>
        </w:rPr>
        <w:t>“有”)重大违法记录。</w:t>
      </w:r>
    </w:p>
    <w:p w14:paraId="5DE5A29B">
      <w:pPr>
        <w:pStyle w:val="5"/>
        <w:spacing w:before="19" w:line="219" w:lineRule="auto"/>
        <w:ind w:left="595"/>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2.我方</w:t>
      </w:r>
      <w:r>
        <w:rPr>
          <w:rFonts w:hint="eastAsia" w:ascii="宋体" w:hAnsi="宋体" w:eastAsia="宋体" w:cs="宋体"/>
          <w:b w:val="0"/>
          <w:bCs w:val="0"/>
          <w:spacing w:val="-109"/>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8"/>
          <w:sz w:val="24"/>
          <w:szCs w:val="24"/>
        </w:rPr>
        <w:t>(填“未被列入”或“被列入</w:t>
      </w:r>
      <w:r>
        <w:rPr>
          <w:rFonts w:hint="eastAsia" w:ascii="宋体" w:hAnsi="宋体" w:eastAsia="宋体" w:cs="宋体"/>
          <w:b w:val="0"/>
          <w:bCs w:val="0"/>
          <w:spacing w:val="-9"/>
          <w:sz w:val="24"/>
          <w:szCs w:val="24"/>
        </w:rPr>
        <w:t>”)失信被执行人名单。</w:t>
      </w:r>
    </w:p>
    <w:p w14:paraId="72FE9B66">
      <w:pPr>
        <w:pStyle w:val="5"/>
        <w:spacing w:before="49" w:line="221" w:lineRule="auto"/>
        <w:ind w:left="59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3.我方</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u w:val="single" w:color="auto"/>
          <w:lang w:val="en-US" w:eastAsia="zh-CN"/>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rPr>
        <w:t>(填“未被列入”或“被列入”)重大税收违法</w:t>
      </w:r>
      <w:r>
        <w:rPr>
          <w:rFonts w:hint="eastAsia" w:ascii="宋体" w:hAnsi="宋体" w:eastAsia="宋体" w:cs="宋体"/>
          <w:b w:val="0"/>
          <w:bCs w:val="0"/>
          <w:spacing w:val="-7"/>
          <w:sz w:val="24"/>
          <w:szCs w:val="24"/>
        </w:rPr>
        <w:t>失信主体。</w:t>
      </w:r>
    </w:p>
    <w:p w14:paraId="77857E4B">
      <w:pPr>
        <w:pStyle w:val="5"/>
        <w:spacing w:before="15" w:line="222" w:lineRule="auto"/>
        <w:ind w:left="595"/>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4.我</w:t>
      </w:r>
      <w:r>
        <w:rPr>
          <w:rFonts w:hint="eastAsia" w:ascii="宋体" w:hAnsi="宋体" w:eastAsia="宋体" w:cs="宋体"/>
          <w:b w:val="0"/>
          <w:bCs w:val="0"/>
          <w:spacing w:val="-34"/>
          <w:sz w:val="24"/>
          <w:szCs w:val="24"/>
        </w:rPr>
        <w:t xml:space="preserve"> </w:t>
      </w:r>
      <w:r>
        <w:rPr>
          <w:rFonts w:hint="eastAsia" w:ascii="宋体" w:hAnsi="宋体" w:eastAsia="宋体" w:cs="宋体"/>
          <w:b w:val="0"/>
          <w:bCs w:val="0"/>
          <w:spacing w:val="-11"/>
          <w:sz w:val="24"/>
          <w:szCs w:val="24"/>
        </w:rPr>
        <w:t>方</w:t>
      </w:r>
      <w:r>
        <w:rPr>
          <w:rFonts w:hint="eastAsia" w:ascii="宋体" w:hAnsi="宋体" w:eastAsia="宋体" w:cs="宋体"/>
          <w:b w:val="0"/>
          <w:bCs w:val="0"/>
          <w:spacing w:val="-89"/>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11"/>
          <w:sz w:val="24"/>
          <w:szCs w:val="24"/>
        </w:rPr>
        <w:t>(填“未被列入”或“被列入”)</w:t>
      </w:r>
      <w:r>
        <w:rPr>
          <w:rFonts w:hint="eastAsia" w:ascii="宋体" w:hAnsi="宋体" w:eastAsia="宋体" w:cs="宋体"/>
          <w:b w:val="0"/>
          <w:bCs w:val="0"/>
          <w:spacing w:val="-32"/>
          <w:sz w:val="24"/>
          <w:szCs w:val="24"/>
        </w:rPr>
        <w:t xml:space="preserve"> </w:t>
      </w:r>
      <w:r>
        <w:rPr>
          <w:rFonts w:hint="eastAsia" w:ascii="宋体" w:hAnsi="宋体" w:eastAsia="宋体" w:cs="宋体"/>
          <w:b w:val="0"/>
          <w:bCs w:val="0"/>
          <w:spacing w:val="-11"/>
          <w:sz w:val="24"/>
          <w:szCs w:val="24"/>
        </w:rPr>
        <w:t>政府采购严重违法失信行为记</w:t>
      </w:r>
    </w:p>
    <w:p w14:paraId="67250EB9">
      <w:pPr>
        <w:pStyle w:val="5"/>
        <w:spacing w:before="63" w:line="222" w:lineRule="auto"/>
        <w:ind w:left="11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录名单。</w:t>
      </w:r>
    </w:p>
    <w:p w14:paraId="3EE660AC">
      <w:pPr>
        <w:pStyle w:val="5"/>
        <w:spacing w:before="4" w:line="261" w:lineRule="auto"/>
        <w:ind w:left="118" w:right="54" w:firstLine="476"/>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如有不实，我方将无条件地退出本项目的采购活动，并</w:t>
      </w:r>
      <w:r>
        <w:rPr>
          <w:rFonts w:hint="eastAsia" w:ascii="宋体" w:hAnsi="宋体" w:eastAsia="宋体" w:cs="宋体"/>
          <w:b w:val="0"/>
          <w:bCs w:val="0"/>
          <w:spacing w:val="18"/>
          <w:sz w:val="24"/>
          <w:szCs w:val="24"/>
        </w:rPr>
        <w:t>遵照</w:t>
      </w:r>
      <w:r>
        <w:rPr>
          <w:rFonts w:hint="eastAsia" w:ascii="宋体" w:hAnsi="宋体" w:eastAsia="宋体" w:cs="宋体"/>
          <w:b w:val="0"/>
          <w:bCs w:val="0"/>
          <w:spacing w:val="-19"/>
          <w:sz w:val="24"/>
          <w:szCs w:val="24"/>
        </w:rPr>
        <w:t xml:space="preserve"> </w:t>
      </w:r>
      <w:r>
        <w:rPr>
          <w:rFonts w:hint="eastAsia" w:ascii="宋体" w:hAnsi="宋体" w:eastAsia="宋体" w:cs="宋体"/>
          <w:b w:val="0"/>
          <w:bCs w:val="0"/>
          <w:spacing w:val="18"/>
          <w:sz w:val="24"/>
          <w:szCs w:val="24"/>
        </w:rPr>
        <w:t>《政府采购</w:t>
      </w:r>
      <w:r>
        <w:rPr>
          <w:rFonts w:hint="eastAsia" w:ascii="宋体" w:hAnsi="宋体" w:eastAsia="宋体" w:cs="宋体"/>
          <w:b w:val="0"/>
          <w:bCs w:val="0"/>
          <w:spacing w:val="-16"/>
          <w:sz w:val="24"/>
          <w:szCs w:val="24"/>
        </w:rPr>
        <w:t>法</w:t>
      </w:r>
      <w:r>
        <w:rPr>
          <w:rFonts w:hint="eastAsia" w:ascii="宋体" w:hAnsi="宋体" w:eastAsia="宋体" w:cs="宋体"/>
          <w:b w:val="0"/>
          <w:bCs w:val="0"/>
          <w:spacing w:val="-43"/>
          <w:sz w:val="24"/>
          <w:szCs w:val="24"/>
        </w:rPr>
        <w:t xml:space="preserve"> </w:t>
      </w:r>
      <w:r>
        <w:rPr>
          <w:rFonts w:hint="eastAsia" w:ascii="宋体" w:hAnsi="宋体" w:eastAsia="宋体" w:cs="宋体"/>
          <w:b w:val="0"/>
          <w:bCs w:val="0"/>
          <w:spacing w:val="-16"/>
          <w:sz w:val="24"/>
          <w:szCs w:val="24"/>
        </w:rPr>
        <w:t>》有</w:t>
      </w:r>
      <w:r>
        <w:rPr>
          <w:rFonts w:hint="eastAsia" w:ascii="宋体" w:hAnsi="宋体" w:eastAsia="宋体" w:cs="宋体"/>
          <w:b w:val="0"/>
          <w:bCs w:val="0"/>
          <w:spacing w:val="-33"/>
          <w:sz w:val="24"/>
          <w:szCs w:val="24"/>
        </w:rPr>
        <w:t xml:space="preserve"> </w:t>
      </w:r>
      <w:r>
        <w:rPr>
          <w:rFonts w:hint="eastAsia" w:ascii="宋体" w:hAnsi="宋体" w:eastAsia="宋体" w:cs="宋体"/>
          <w:b w:val="0"/>
          <w:bCs w:val="0"/>
          <w:spacing w:val="-16"/>
          <w:sz w:val="24"/>
          <w:szCs w:val="24"/>
        </w:rPr>
        <w:t>关“提供虚假材料的规定”接受处罚。</w:t>
      </w:r>
    </w:p>
    <w:p w14:paraId="1D28ED17">
      <w:pPr>
        <w:spacing w:line="223" w:lineRule="auto"/>
        <w:ind w:left="595"/>
        <w:rPr>
          <w:rFonts w:hint="eastAsia" w:ascii="宋体" w:hAnsi="宋体" w:eastAsia="宋体" w:cs="宋体"/>
          <w:b w:val="0"/>
          <w:bCs w:val="0"/>
          <w:sz w:val="24"/>
          <w:szCs w:val="24"/>
        </w:rPr>
      </w:pPr>
      <w:r>
        <w:rPr>
          <w:rFonts w:hint="eastAsia" w:ascii="宋体" w:hAnsi="宋体" w:eastAsia="宋体" w:cs="宋体"/>
          <w:b w:val="0"/>
          <w:bCs w:val="0"/>
          <w:sz w:val="24"/>
          <w:szCs w:val="24"/>
        </w:rPr>
        <w:t>特此声明。</w:t>
      </w:r>
    </w:p>
    <w:p w14:paraId="089E03C0">
      <w:pPr>
        <w:spacing w:line="265" w:lineRule="auto"/>
        <w:rPr>
          <w:rFonts w:hint="eastAsia" w:ascii="宋体" w:hAnsi="宋体" w:eastAsia="宋体" w:cs="宋体"/>
          <w:b w:val="0"/>
          <w:bCs w:val="0"/>
          <w:sz w:val="24"/>
          <w:szCs w:val="24"/>
        </w:rPr>
      </w:pPr>
    </w:p>
    <w:p w14:paraId="60523F49">
      <w:pPr>
        <w:pStyle w:val="5"/>
        <w:spacing w:before="75" w:line="222" w:lineRule="auto"/>
        <w:ind w:left="72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供应商：(供应商全称并加盖公章)</w:t>
      </w:r>
      <w:r>
        <w:rPr>
          <w:rFonts w:hint="eastAsia" w:ascii="宋体" w:hAnsi="宋体" w:eastAsia="宋体" w:cs="宋体"/>
          <w:b w:val="0"/>
          <w:bCs w:val="0"/>
          <w:spacing w:val="-40"/>
          <w:sz w:val="24"/>
          <w:szCs w:val="24"/>
        </w:rPr>
        <w:t xml:space="preserve"> </w:t>
      </w:r>
      <w:r>
        <w:rPr>
          <w:rFonts w:hint="eastAsia" w:ascii="宋体" w:hAnsi="宋体" w:eastAsia="宋体" w:cs="宋体"/>
          <w:b w:val="0"/>
          <w:bCs w:val="0"/>
          <w:sz w:val="24"/>
          <w:szCs w:val="24"/>
          <w:u w:val="single" w:color="auto"/>
        </w:rPr>
        <w:t xml:space="preserve">             </w:t>
      </w:r>
    </w:p>
    <w:p w14:paraId="412ECD9A">
      <w:pPr>
        <w:pStyle w:val="5"/>
        <w:spacing w:before="133" w:line="222" w:lineRule="auto"/>
        <w:ind w:left="74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6"/>
          <w:sz w:val="24"/>
          <w:szCs w:val="24"/>
        </w:rPr>
        <w:t>法定代表人或委托代理人：(签字或盖章)</w:t>
      </w:r>
      <w:r>
        <w:rPr>
          <w:rFonts w:hint="eastAsia" w:ascii="宋体" w:hAnsi="宋体" w:eastAsia="宋体" w:cs="宋体"/>
          <w:b w:val="0"/>
          <w:bCs w:val="0"/>
          <w:spacing w:val="-31"/>
          <w:sz w:val="24"/>
          <w:szCs w:val="24"/>
        </w:rPr>
        <w:t xml:space="preserve"> </w:t>
      </w:r>
      <w:r>
        <w:rPr>
          <w:rFonts w:hint="eastAsia" w:ascii="宋体" w:hAnsi="宋体" w:eastAsia="宋体" w:cs="宋体"/>
          <w:b w:val="0"/>
          <w:bCs w:val="0"/>
          <w:sz w:val="24"/>
          <w:szCs w:val="24"/>
          <w:u w:val="single" w:color="auto"/>
        </w:rPr>
        <w:t xml:space="preserve">        </w:t>
      </w:r>
    </w:p>
    <w:p w14:paraId="39866ED8">
      <w:pPr>
        <w:pStyle w:val="5"/>
        <w:spacing w:before="81" w:line="230" w:lineRule="auto"/>
        <w:ind w:left="77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31"/>
          <w:position w:val="-1"/>
          <w:sz w:val="24"/>
          <w:szCs w:val="24"/>
        </w:rPr>
        <w:t>日</w:t>
      </w:r>
      <w:r>
        <w:rPr>
          <w:rFonts w:hint="eastAsia" w:ascii="宋体" w:hAnsi="宋体" w:eastAsia="宋体" w:cs="宋体"/>
          <w:b w:val="0"/>
          <w:bCs w:val="0"/>
          <w:spacing w:val="-46"/>
          <w:position w:val="-1"/>
          <w:sz w:val="24"/>
          <w:szCs w:val="24"/>
        </w:rPr>
        <w:t xml:space="preserve"> </w:t>
      </w:r>
      <w:r>
        <w:rPr>
          <w:rFonts w:hint="eastAsia" w:ascii="宋体" w:hAnsi="宋体" w:eastAsia="宋体" w:cs="宋体"/>
          <w:b w:val="0"/>
          <w:bCs w:val="0"/>
          <w:spacing w:val="-31"/>
          <w:position w:val="-1"/>
          <w:sz w:val="24"/>
          <w:szCs w:val="24"/>
        </w:rPr>
        <w:t>期</w:t>
      </w:r>
      <w:r>
        <w:rPr>
          <w:rFonts w:hint="eastAsia" w:ascii="宋体" w:hAnsi="宋体" w:eastAsia="宋体" w:cs="宋体"/>
          <w:b w:val="0"/>
          <w:bCs w:val="0"/>
          <w:spacing w:val="-59"/>
          <w:position w:val="-1"/>
          <w:sz w:val="24"/>
          <w:szCs w:val="24"/>
        </w:rPr>
        <w:t xml:space="preserve"> </w:t>
      </w:r>
      <w:r>
        <w:rPr>
          <w:rFonts w:hint="eastAsia" w:ascii="宋体" w:hAnsi="宋体" w:eastAsia="宋体" w:cs="宋体"/>
          <w:b w:val="0"/>
          <w:bCs w:val="0"/>
          <w:spacing w:val="-31"/>
          <w:position w:val="-1"/>
          <w:sz w:val="24"/>
          <w:szCs w:val="24"/>
        </w:rPr>
        <w:t>：</w:t>
      </w:r>
      <w:r>
        <w:rPr>
          <w:rFonts w:hint="eastAsia" w:ascii="宋体" w:hAnsi="宋体" w:eastAsia="宋体" w:cs="宋体"/>
          <w:b w:val="0"/>
          <w:bCs w:val="0"/>
          <w:spacing w:val="7"/>
          <w:position w:val="-1"/>
          <w:sz w:val="24"/>
          <w:szCs w:val="24"/>
          <w:u w:val="single" w:color="auto"/>
        </w:rPr>
        <w:t xml:space="preserve">    </w:t>
      </w:r>
      <w:r>
        <w:rPr>
          <w:rFonts w:hint="eastAsia" w:ascii="宋体" w:hAnsi="宋体" w:eastAsia="宋体" w:cs="宋体"/>
          <w:b w:val="0"/>
          <w:bCs w:val="0"/>
          <w:spacing w:val="-118"/>
          <w:position w:val="-1"/>
          <w:sz w:val="24"/>
          <w:szCs w:val="24"/>
        </w:rPr>
        <w:t xml:space="preserve"> </w:t>
      </w:r>
      <w:r>
        <w:rPr>
          <w:rFonts w:hint="eastAsia" w:ascii="宋体" w:hAnsi="宋体" w:eastAsia="宋体" w:cs="宋体"/>
          <w:b w:val="0"/>
          <w:bCs w:val="0"/>
          <w:spacing w:val="-31"/>
          <w:sz w:val="24"/>
          <w:szCs w:val="24"/>
        </w:rPr>
        <w:t>年</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31"/>
          <w:sz w:val="24"/>
          <w:szCs w:val="24"/>
        </w:rPr>
        <w:t>月</w:t>
      </w:r>
      <w:r>
        <w:rPr>
          <w:rFonts w:hint="eastAsia" w:ascii="宋体" w:hAnsi="宋体" w:eastAsia="宋体" w:cs="宋体"/>
          <w:b w:val="0"/>
          <w:bCs w:val="0"/>
          <w:spacing w:val="-31"/>
          <w:sz w:val="24"/>
          <w:szCs w:val="24"/>
          <w:lang w:val="en-US" w:eastAsia="zh-CN"/>
        </w:rPr>
        <w:t xml:space="preserve"> </w:t>
      </w:r>
      <w:r>
        <w:rPr>
          <w:rFonts w:hint="eastAsia" w:ascii="宋体" w:hAnsi="宋体" w:eastAsia="宋体" w:cs="宋体"/>
          <w:b w:val="0"/>
          <w:bCs w:val="0"/>
          <w:spacing w:val="50"/>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31"/>
          <w:position w:val="2"/>
          <w:sz w:val="24"/>
          <w:szCs w:val="24"/>
        </w:rPr>
        <w:t>日</w:t>
      </w:r>
    </w:p>
    <w:p w14:paraId="6721C420">
      <w:pPr>
        <w:spacing w:line="252" w:lineRule="auto"/>
        <w:rPr>
          <w:rFonts w:hint="eastAsia" w:ascii="宋体" w:hAnsi="宋体" w:eastAsia="宋体" w:cs="宋体"/>
          <w:b w:val="0"/>
          <w:bCs w:val="0"/>
          <w:sz w:val="24"/>
          <w:szCs w:val="24"/>
        </w:rPr>
      </w:pPr>
    </w:p>
    <w:p w14:paraId="0349631C">
      <w:pPr>
        <w:spacing w:line="252" w:lineRule="auto"/>
        <w:rPr>
          <w:rFonts w:hint="eastAsia" w:ascii="宋体" w:hAnsi="宋体" w:eastAsia="宋体" w:cs="宋体"/>
          <w:b w:val="0"/>
          <w:bCs w:val="0"/>
          <w:sz w:val="24"/>
          <w:szCs w:val="24"/>
        </w:rPr>
      </w:pPr>
    </w:p>
    <w:p w14:paraId="0526A573">
      <w:pPr>
        <w:pStyle w:val="5"/>
        <w:spacing w:before="75" w:line="222" w:lineRule="auto"/>
        <w:ind w:left="5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提示：</w:t>
      </w:r>
    </w:p>
    <w:p w14:paraId="4BE939B2">
      <w:pPr>
        <w:pStyle w:val="5"/>
        <w:spacing w:before="20" w:line="241" w:lineRule="auto"/>
        <w:ind w:left="115" w:right="10" w:firstLine="480"/>
        <w:rPr>
          <w:rFonts w:hint="eastAsia" w:ascii="宋体" w:hAnsi="宋体" w:eastAsia="宋体" w:cs="宋体"/>
          <w:b w:val="0"/>
          <w:bCs w:val="0"/>
          <w:sz w:val="24"/>
          <w:szCs w:val="24"/>
        </w:rPr>
      </w:pPr>
      <w:r>
        <w:rPr>
          <w:rFonts w:hint="eastAsia" w:ascii="宋体" w:hAnsi="宋体" w:eastAsia="宋体" w:cs="宋体"/>
          <w:b w:val="0"/>
          <w:bCs w:val="0"/>
          <w:spacing w:val="-1"/>
          <w:sz w:val="24"/>
          <w:szCs w:val="24"/>
        </w:rPr>
        <w:t>1.供应商可通过【信用中国】(</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"https://www.creditchina.gov.cn"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pacing w:val="-1"/>
          <w:sz w:val="24"/>
          <w:szCs w:val="24"/>
        </w:rPr>
        <w:t>www.creditchi</w:t>
      </w:r>
      <w:r>
        <w:rPr>
          <w:rFonts w:hint="eastAsia" w:ascii="宋体" w:hAnsi="宋体" w:eastAsia="宋体" w:cs="宋体"/>
          <w:b w:val="0"/>
          <w:bCs w:val="0"/>
          <w:spacing w:val="-2"/>
          <w:sz w:val="24"/>
          <w:szCs w:val="24"/>
        </w:rPr>
        <w:t>na.gov.cn</w:t>
      </w:r>
      <w:r>
        <w:rPr>
          <w:rFonts w:hint="eastAsia" w:ascii="宋体" w:hAnsi="宋体" w:eastAsia="宋体" w:cs="宋体"/>
          <w:b w:val="0"/>
          <w:bCs w:val="0"/>
          <w:spacing w:val="-2"/>
          <w:sz w:val="24"/>
          <w:szCs w:val="24"/>
        </w:rPr>
        <w:fldChar w:fldCharType="end"/>
      </w:r>
      <w:r>
        <w:rPr>
          <w:rFonts w:hint="eastAsia" w:ascii="宋体" w:hAnsi="宋体" w:eastAsia="宋体" w:cs="宋体"/>
          <w:b w:val="0"/>
          <w:bCs w:val="0"/>
          <w:spacing w:val="-2"/>
          <w:sz w:val="24"/>
          <w:szCs w:val="24"/>
        </w:rPr>
        <w:t>)、【中国政</w:t>
      </w:r>
      <w:r>
        <w:rPr>
          <w:rFonts w:hint="eastAsia" w:ascii="宋体" w:hAnsi="宋体" w:eastAsia="宋体" w:cs="宋体"/>
          <w:b w:val="0"/>
          <w:bCs w:val="0"/>
          <w:spacing w:val="10"/>
          <w:sz w:val="24"/>
          <w:szCs w:val="24"/>
        </w:rPr>
        <w:t>府采购网】(</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"https://www.ccgp.gov.cn"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www</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ccgp</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gov</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cn</w:t>
      </w:r>
      <w:r>
        <w:rPr>
          <w:rFonts w:hint="eastAsia" w:ascii="宋体" w:hAnsi="宋体" w:eastAsia="宋体" w:cs="宋体"/>
          <w:b w:val="0"/>
          <w:bCs w:val="0"/>
          <w:sz w:val="24"/>
          <w:szCs w:val="24"/>
        </w:rPr>
        <w:fldChar w:fldCharType="end"/>
      </w:r>
      <w:r>
        <w:rPr>
          <w:rFonts w:hint="eastAsia" w:ascii="宋体" w:hAnsi="宋体" w:eastAsia="宋体" w:cs="宋体"/>
          <w:b w:val="0"/>
          <w:bCs w:val="0"/>
          <w:spacing w:val="10"/>
          <w:sz w:val="24"/>
          <w:szCs w:val="24"/>
        </w:rPr>
        <w:t>)网站对自身信用记录进行自查，并按查询</w:t>
      </w:r>
      <w:r>
        <w:rPr>
          <w:rFonts w:hint="eastAsia" w:ascii="宋体" w:hAnsi="宋体" w:eastAsia="宋体" w:cs="宋体"/>
          <w:b w:val="0"/>
          <w:bCs w:val="0"/>
          <w:spacing w:val="3"/>
          <w:sz w:val="24"/>
          <w:szCs w:val="24"/>
        </w:rPr>
        <w:t>结果填写本声明</w:t>
      </w:r>
      <w:r>
        <w:rPr>
          <w:rFonts w:hint="eastAsia" w:ascii="宋体" w:hAnsi="宋体" w:eastAsia="宋体" w:cs="宋体"/>
          <w:b w:val="0"/>
          <w:bCs w:val="0"/>
          <w:spacing w:val="-56"/>
          <w:sz w:val="24"/>
          <w:szCs w:val="24"/>
        </w:rPr>
        <w:t xml:space="preserve"> </w:t>
      </w:r>
      <w:r>
        <w:rPr>
          <w:rFonts w:hint="eastAsia" w:ascii="宋体" w:hAnsi="宋体" w:eastAsia="宋体" w:cs="宋体"/>
          <w:b w:val="0"/>
          <w:bCs w:val="0"/>
          <w:spacing w:val="3"/>
          <w:sz w:val="24"/>
          <w:szCs w:val="24"/>
        </w:rPr>
        <w:t>。</w:t>
      </w:r>
    </w:p>
    <w:p w14:paraId="6D8CDC52">
      <w:pPr>
        <w:pStyle w:val="5"/>
        <w:spacing w:before="47" w:line="239" w:lineRule="auto"/>
        <w:ind w:left="115" w:right="45" w:firstLine="480"/>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2.供应商在参加政府采购活动前三年内因违法经营被禁止在一定期限内参</w:t>
      </w:r>
      <w:r>
        <w:rPr>
          <w:rFonts w:hint="eastAsia" w:ascii="宋体" w:hAnsi="宋体" w:eastAsia="宋体" w:cs="宋体"/>
          <w:b w:val="0"/>
          <w:bCs w:val="0"/>
          <w:spacing w:val="8"/>
          <w:sz w:val="24"/>
          <w:szCs w:val="24"/>
        </w:rPr>
        <w:t>加政府采购活动，期限届满的，可以参加政府采购活</w:t>
      </w:r>
      <w:r>
        <w:rPr>
          <w:rFonts w:hint="eastAsia" w:ascii="宋体" w:hAnsi="宋体" w:eastAsia="宋体" w:cs="宋体"/>
          <w:b w:val="0"/>
          <w:bCs w:val="0"/>
          <w:spacing w:val="7"/>
          <w:sz w:val="24"/>
          <w:szCs w:val="24"/>
        </w:rPr>
        <w:t>动，但应提供期限届满的</w:t>
      </w:r>
      <w:r>
        <w:rPr>
          <w:rFonts w:hint="eastAsia" w:ascii="宋体" w:hAnsi="宋体" w:eastAsia="宋体" w:cs="宋体"/>
          <w:b w:val="0"/>
          <w:bCs w:val="0"/>
          <w:spacing w:val="-2"/>
          <w:sz w:val="24"/>
          <w:szCs w:val="24"/>
        </w:rPr>
        <w:t>证明材</w:t>
      </w:r>
      <w:r>
        <w:rPr>
          <w:rFonts w:hint="eastAsia" w:ascii="宋体" w:hAnsi="宋体" w:eastAsia="宋体" w:cs="宋体"/>
          <w:b w:val="0"/>
          <w:bCs w:val="0"/>
          <w:spacing w:val="-38"/>
          <w:sz w:val="24"/>
          <w:szCs w:val="24"/>
        </w:rPr>
        <w:t xml:space="preserve"> </w:t>
      </w:r>
      <w:r>
        <w:rPr>
          <w:rFonts w:hint="eastAsia" w:ascii="宋体" w:hAnsi="宋体" w:eastAsia="宋体" w:cs="宋体"/>
          <w:b w:val="0"/>
          <w:bCs w:val="0"/>
          <w:spacing w:val="-2"/>
          <w:sz w:val="24"/>
          <w:szCs w:val="24"/>
        </w:rPr>
        <w:t>料。</w:t>
      </w:r>
    </w:p>
    <w:p w14:paraId="7CB2A7D9">
      <w:pPr>
        <w:pStyle w:val="8"/>
        <w:spacing w:line="400" w:lineRule="exact"/>
        <w:ind w:firstLine="3233" w:firstLineChars="1150"/>
        <w:rPr>
          <w:rFonts w:hint="eastAsia"/>
          <w:b/>
          <w:sz w:val="28"/>
          <w:szCs w:val="24"/>
          <w:highlight w:val="none"/>
        </w:rPr>
      </w:pPr>
      <w:r>
        <w:rPr>
          <w:rFonts w:hint="eastAsia"/>
          <w:b/>
          <w:sz w:val="28"/>
          <w:szCs w:val="24"/>
          <w:highlight w:val="none"/>
        </w:rPr>
        <w:br w:type="page"/>
      </w:r>
    </w:p>
    <w:p w14:paraId="0DBE625E">
      <w:pPr>
        <w:jc w:val="center"/>
        <w:rPr>
          <w:rFonts w:hint="eastAsia" w:ascii="Times New Roman" w:hAnsi="Times New Roman" w:eastAsia="宋体" w:cs="Times New Roman"/>
          <w:b/>
          <w:kern w:val="2"/>
          <w:sz w:val="28"/>
          <w:szCs w:val="24"/>
          <w:highlight w:val="none"/>
          <w:lang w:val="en-US" w:eastAsia="zh-CN" w:bidi="ar-SA"/>
        </w:rPr>
      </w:pPr>
      <w:r>
        <w:rPr>
          <w:rFonts w:hint="eastAsia"/>
          <w:b/>
          <w:sz w:val="28"/>
          <w:szCs w:val="24"/>
          <w:highlight w:val="none"/>
          <w:lang w:val="en-US" w:eastAsia="zh-CN"/>
        </w:rPr>
        <w:t>7.</w:t>
      </w:r>
      <w:r>
        <w:rPr>
          <w:rFonts w:hint="eastAsia" w:ascii="Times New Roman" w:hAnsi="Times New Roman" w:cs="Times New Roman"/>
          <w:b/>
          <w:kern w:val="2"/>
          <w:sz w:val="28"/>
          <w:szCs w:val="24"/>
          <w:highlight w:val="none"/>
          <w:lang w:val="en-US" w:eastAsia="zh-CN" w:bidi="ar-SA"/>
        </w:rPr>
        <w:t>提</w:t>
      </w:r>
      <w:r>
        <w:rPr>
          <w:rFonts w:hint="eastAsia" w:ascii="Times New Roman" w:hAnsi="Times New Roman" w:eastAsia="宋体" w:cs="Times New Roman"/>
          <w:b/>
          <w:kern w:val="2"/>
          <w:sz w:val="28"/>
          <w:szCs w:val="24"/>
          <w:highlight w:val="none"/>
          <w:lang w:val="en-US" w:eastAsia="zh-CN" w:bidi="ar-SA"/>
        </w:rPr>
        <w:t>供投标人企业关系关联承诺书</w:t>
      </w:r>
    </w:p>
    <w:p w14:paraId="54E94E5B">
      <w:pPr>
        <w:rPr>
          <w:rFonts w:hint="eastAsia" w:ascii="宋体" w:hAnsi="宋体"/>
          <w:b/>
          <w:sz w:val="24"/>
          <w:highlight w:val="none"/>
          <w:lang w:val="en-US" w:eastAsia="zh-CN"/>
        </w:rPr>
      </w:pPr>
    </w:p>
    <w:p w14:paraId="3F5EAB5F">
      <w:pPr>
        <w:pStyle w:val="8"/>
        <w:spacing w:line="400" w:lineRule="exact"/>
        <w:rPr>
          <w:rFonts w:ascii="宋体" w:hAnsi="宋体"/>
          <w:sz w:val="24"/>
          <w:szCs w:val="24"/>
          <w:highlight w:val="none"/>
        </w:rPr>
      </w:pPr>
      <w:r>
        <w:rPr>
          <w:rFonts w:hint="eastAsia" w:ascii="宋体" w:hAnsi="宋体"/>
          <w:sz w:val="24"/>
          <w:szCs w:val="24"/>
          <w:highlight w:val="none"/>
        </w:rPr>
        <w:t>一、投标人股东及股权证明(提供相关证明材料)。</w:t>
      </w:r>
    </w:p>
    <w:p w14:paraId="472CC91A">
      <w:pPr>
        <w:pStyle w:val="8"/>
        <w:spacing w:line="400" w:lineRule="exact"/>
        <w:rPr>
          <w:rFonts w:ascii="宋体" w:hAnsi="宋体"/>
          <w:sz w:val="24"/>
          <w:szCs w:val="24"/>
          <w:highlight w:val="none"/>
        </w:rPr>
      </w:pPr>
      <w:r>
        <w:rPr>
          <w:rFonts w:hint="eastAsia" w:ascii="宋体" w:hAnsi="宋体"/>
          <w:sz w:val="24"/>
          <w:szCs w:val="24"/>
          <w:highlight w:val="none"/>
        </w:rPr>
        <w:t>二、投标人在本项目投标中，不存在与其它投标</w:t>
      </w:r>
      <w:r>
        <w:rPr>
          <w:rFonts w:hint="eastAsia" w:ascii="宋体" w:hAnsi="宋体"/>
          <w:sz w:val="24"/>
          <w:szCs w:val="24"/>
          <w:highlight w:val="none"/>
          <w:lang w:eastAsia="zh-CN"/>
        </w:rPr>
        <w:t>单位</w:t>
      </w:r>
      <w:r>
        <w:rPr>
          <w:rFonts w:hint="eastAsia" w:ascii="宋体" w:hAnsi="宋体"/>
          <w:sz w:val="24"/>
          <w:szCs w:val="24"/>
          <w:highlight w:val="none"/>
        </w:rPr>
        <w:t>负责人为同一人，有控股、管理等关联关系承诺。</w:t>
      </w:r>
    </w:p>
    <w:p w14:paraId="514875DC">
      <w:pPr>
        <w:pStyle w:val="8"/>
        <w:spacing w:line="400" w:lineRule="exact"/>
        <w:rPr>
          <w:rFonts w:ascii="宋体" w:hAnsi="宋体"/>
          <w:sz w:val="24"/>
          <w:szCs w:val="24"/>
          <w:highlight w:val="none"/>
        </w:rPr>
      </w:pPr>
      <w:r>
        <w:rPr>
          <w:rFonts w:hint="eastAsia" w:ascii="宋体" w:hAnsi="宋体"/>
          <w:sz w:val="24"/>
          <w:szCs w:val="24"/>
          <w:highlight w:val="none"/>
        </w:rPr>
        <w:t>1.管理关系说明：</w:t>
      </w:r>
    </w:p>
    <w:p w14:paraId="6E74BD04">
      <w:pPr>
        <w:pStyle w:val="8"/>
        <w:spacing w:line="400" w:lineRule="exact"/>
        <w:rPr>
          <w:rFonts w:ascii="宋体" w:hAnsi="宋体"/>
          <w:sz w:val="24"/>
          <w:szCs w:val="24"/>
          <w:highlight w:val="none"/>
          <w:u w:val="single"/>
        </w:rPr>
      </w:pPr>
      <w:r>
        <w:rPr>
          <w:rFonts w:hint="eastAsia" w:ascii="宋体" w:hAnsi="宋体"/>
          <w:sz w:val="24"/>
          <w:szCs w:val="24"/>
          <w:highlight w:val="none"/>
        </w:rPr>
        <w:t>我单位管理的具有独立法人的下属单位：</w:t>
      </w:r>
      <w:r>
        <w:rPr>
          <w:rFonts w:hint="eastAsia" w:ascii="宋体" w:hAnsi="宋体"/>
          <w:sz w:val="24"/>
          <w:szCs w:val="24"/>
          <w:highlight w:val="none"/>
          <w:u w:val="single"/>
        </w:rPr>
        <w:t xml:space="preserve">      </w:t>
      </w:r>
      <w:r>
        <w:rPr>
          <w:rFonts w:hint="eastAsia" w:ascii="宋体" w:hAnsi="宋体"/>
          <w:sz w:val="24"/>
          <w:szCs w:val="24"/>
          <w:highlight w:val="none"/>
        </w:rPr>
        <w:t>(没有填无)。</w:t>
      </w:r>
    </w:p>
    <w:p w14:paraId="38C67E50">
      <w:pPr>
        <w:pStyle w:val="8"/>
        <w:spacing w:line="400" w:lineRule="exact"/>
        <w:rPr>
          <w:rFonts w:ascii="宋体" w:hAnsi="宋体"/>
          <w:sz w:val="24"/>
          <w:szCs w:val="24"/>
          <w:highlight w:val="none"/>
        </w:rPr>
      </w:pPr>
      <w:r>
        <w:rPr>
          <w:rFonts w:hint="eastAsia" w:ascii="宋体" w:hAnsi="宋体"/>
          <w:sz w:val="24"/>
          <w:szCs w:val="24"/>
          <w:highlight w:val="none"/>
        </w:rPr>
        <w:t xml:space="preserve">我单位的上级管理单位 </w:t>
      </w:r>
      <w:r>
        <w:rPr>
          <w:rFonts w:hint="eastAsia" w:ascii="宋体" w:hAnsi="宋体"/>
          <w:sz w:val="24"/>
          <w:szCs w:val="24"/>
          <w:highlight w:val="none"/>
          <w:u w:val="single"/>
        </w:rPr>
        <w:t xml:space="preserve">            </w:t>
      </w:r>
      <w:r>
        <w:rPr>
          <w:rFonts w:hint="eastAsia" w:ascii="宋体" w:hAnsi="宋体"/>
          <w:sz w:val="24"/>
          <w:szCs w:val="24"/>
          <w:highlight w:val="none"/>
        </w:rPr>
        <w:t xml:space="preserve"> (没有填无)。</w:t>
      </w:r>
    </w:p>
    <w:p w14:paraId="408D759A">
      <w:pPr>
        <w:pStyle w:val="8"/>
        <w:spacing w:line="400" w:lineRule="exact"/>
        <w:rPr>
          <w:rFonts w:ascii="宋体" w:hAnsi="宋体"/>
          <w:sz w:val="24"/>
          <w:szCs w:val="24"/>
          <w:highlight w:val="none"/>
        </w:rPr>
      </w:pPr>
      <w:r>
        <w:rPr>
          <w:rFonts w:hint="eastAsia" w:ascii="宋体" w:hAnsi="宋体"/>
          <w:sz w:val="24"/>
          <w:szCs w:val="24"/>
          <w:highlight w:val="none"/>
        </w:rPr>
        <w:t>2.股权关系说明：</w:t>
      </w:r>
    </w:p>
    <w:p w14:paraId="4D40F2DB">
      <w:pPr>
        <w:pStyle w:val="8"/>
        <w:spacing w:line="400" w:lineRule="exact"/>
        <w:rPr>
          <w:rFonts w:ascii="宋体" w:hAnsi="宋体"/>
          <w:sz w:val="24"/>
          <w:szCs w:val="24"/>
          <w:highlight w:val="none"/>
        </w:rPr>
      </w:pPr>
      <w:r>
        <w:rPr>
          <w:rFonts w:hint="eastAsia" w:ascii="宋体" w:hAnsi="宋体"/>
          <w:sz w:val="24"/>
          <w:szCs w:val="24"/>
          <w:highlight w:val="none"/>
        </w:rPr>
        <w:t>我单位控股的单位</w:t>
      </w:r>
      <w:r>
        <w:rPr>
          <w:rFonts w:hint="eastAsia" w:ascii="宋体" w:hAnsi="宋体"/>
          <w:sz w:val="24"/>
          <w:szCs w:val="24"/>
          <w:highlight w:val="none"/>
          <w:u w:val="single"/>
        </w:rPr>
        <w:t xml:space="preserve">          </w:t>
      </w:r>
      <w:r>
        <w:rPr>
          <w:rFonts w:hint="eastAsia" w:ascii="宋体" w:hAnsi="宋体"/>
          <w:sz w:val="24"/>
          <w:szCs w:val="24"/>
          <w:highlight w:val="none"/>
        </w:rPr>
        <w:t>(没有填无) 。</w:t>
      </w:r>
    </w:p>
    <w:p w14:paraId="3A555516">
      <w:pPr>
        <w:pStyle w:val="8"/>
        <w:spacing w:line="400" w:lineRule="exact"/>
        <w:rPr>
          <w:rFonts w:ascii="宋体" w:hAnsi="宋体"/>
          <w:sz w:val="24"/>
          <w:szCs w:val="24"/>
          <w:highlight w:val="none"/>
        </w:rPr>
      </w:pPr>
      <w:r>
        <w:rPr>
          <w:rFonts w:hint="eastAsia" w:ascii="宋体" w:hAnsi="宋体"/>
          <w:sz w:val="24"/>
          <w:szCs w:val="24"/>
          <w:highlight w:val="none"/>
        </w:rPr>
        <w:t>我单位</w:t>
      </w:r>
      <w:r>
        <w:rPr>
          <w:rFonts w:hint="eastAsia" w:ascii="宋体" w:hAnsi="宋体"/>
          <w:sz w:val="24"/>
          <w:szCs w:val="24"/>
          <w:highlight w:val="none"/>
          <w:u w:val="single"/>
        </w:rPr>
        <w:t xml:space="preserve">      </w:t>
      </w:r>
      <w:r>
        <w:rPr>
          <w:rFonts w:hint="eastAsia" w:ascii="宋体" w:hAnsi="宋体"/>
          <w:sz w:val="24"/>
          <w:szCs w:val="24"/>
          <w:highlight w:val="none"/>
        </w:rPr>
        <w:t>(没有填无)被</w:t>
      </w:r>
      <w:r>
        <w:rPr>
          <w:rFonts w:hint="eastAsia" w:ascii="宋体" w:hAnsi="宋体"/>
          <w:sz w:val="24"/>
          <w:szCs w:val="24"/>
          <w:highlight w:val="none"/>
          <w:u w:val="single"/>
        </w:rPr>
        <w:t xml:space="preserve">   （控股单位全称）  </w:t>
      </w:r>
      <w:r>
        <w:rPr>
          <w:rFonts w:hint="eastAsia" w:ascii="宋体" w:hAnsi="宋体"/>
          <w:sz w:val="24"/>
          <w:szCs w:val="24"/>
          <w:highlight w:val="none"/>
        </w:rPr>
        <w:t>单位控股。</w:t>
      </w:r>
    </w:p>
    <w:p w14:paraId="40013EA6">
      <w:pPr>
        <w:pStyle w:val="8"/>
        <w:spacing w:line="400" w:lineRule="exact"/>
        <w:rPr>
          <w:rFonts w:ascii="宋体" w:hAnsi="宋体"/>
          <w:sz w:val="24"/>
          <w:szCs w:val="24"/>
          <w:highlight w:val="none"/>
        </w:rPr>
      </w:pPr>
      <w:r>
        <w:rPr>
          <w:rFonts w:hint="eastAsia" w:ascii="宋体" w:hAnsi="宋体"/>
          <w:sz w:val="24"/>
          <w:szCs w:val="24"/>
          <w:highlight w:val="none"/>
        </w:rPr>
        <w:t>3.单位负责人：</w:t>
      </w:r>
      <w:r>
        <w:rPr>
          <w:rFonts w:hint="eastAsia" w:ascii="宋体" w:hAnsi="宋体"/>
          <w:sz w:val="24"/>
          <w:szCs w:val="24"/>
          <w:highlight w:val="none"/>
          <w:u w:val="single"/>
        </w:rPr>
        <w:t xml:space="preserve">        </w:t>
      </w:r>
      <w:r>
        <w:rPr>
          <w:rFonts w:hint="eastAsia" w:ascii="宋体" w:hAnsi="宋体"/>
          <w:sz w:val="24"/>
          <w:szCs w:val="24"/>
          <w:highlight w:val="none"/>
        </w:rPr>
        <w:t xml:space="preserve"> (没有填无)。</w:t>
      </w:r>
    </w:p>
    <w:p w14:paraId="516ADBBC">
      <w:pPr>
        <w:pStyle w:val="8"/>
        <w:spacing w:line="400" w:lineRule="exact"/>
        <w:rPr>
          <w:rFonts w:ascii="宋体" w:hAnsi="宋体"/>
          <w:sz w:val="24"/>
          <w:szCs w:val="24"/>
          <w:highlight w:val="none"/>
        </w:rPr>
      </w:pPr>
      <w:r>
        <w:rPr>
          <w:rFonts w:hint="eastAsia" w:ascii="宋体" w:hAnsi="宋体"/>
          <w:sz w:val="24"/>
          <w:szCs w:val="24"/>
          <w:highlight w:val="none"/>
        </w:rPr>
        <w:t>三、我单位</w:t>
      </w:r>
      <w:r>
        <w:rPr>
          <w:rFonts w:hint="eastAsia" w:ascii="宋体" w:hAnsi="宋体"/>
          <w:sz w:val="24"/>
          <w:szCs w:val="24"/>
          <w:highlight w:val="none"/>
          <w:u w:val="single"/>
        </w:rPr>
        <w:t xml:space="preserve">          </w:t>
      </w:r>
      <w:r>
        <w:rPr>
          <w:rFonts w:hint="eastAsia" w:ascii="宋体" w:hAnsi="宋体"/>
          <w:sz w:val="24"/>
          <w:szCs w:val="24"/>
          <w:highlight w:val="none"/>
        </w:rPr>
        <w:t>（是或否） 为本采购项目提供过整体设计、规范编制或者项目管理、监理、检测等服务的投标人。</w:t>
      </w:r>
    </w:p>
    <w:p w14:paraId="467605C5">
      <w:pPr>
        <w:pStyle w:val="8"/>
        <w:spacing w:line="400" w:lineRule="exact"/>
        <w:rPr>
          <w:rFonts w:ascii="宋体" w:hAnsi="宋体"/>
          <w:sz w:val="24"/>
          <w:szCs w:val="24"/>
          <w:highlight w:val="none"/>
        </w:rPr>
      </w:pPr>
      <w:r>
        <w:rPr>
          <w:rFonts w:hint="eastAsia" w:ascii="宋体" w:hAnsi="宋体"/>
          <w:sz w:val="24"/>
          <w:szCs w:val="24"/>
          <w:highlight w:val="none"/>
        </w:rPr>
        <w:t>四、其他与本项目有关的利害关系说明。</w:t>
      </w:r>
    </w:p>
    <w:p w14:paraId="05B69375">
      <w:pPr>
        <w:pStyle w:val="8"/>
        <w:spacing w:line="400" w:lineRule="exact"/>
        <w:rPr>
          <w:rFonts w:ascii="宋体" w:hAnsi="宋体"/>
          <w:sz w:val="24"/>
          <w:szCs w:val="24"/>
          <w:highlight w:val="none"/>
        </w:rPr>
      </w:pPr>
      <w:r>
        <w:rPr>
          <w:rFonts w:hint="eastAsia" w:ascii="宋体" w:hAnsi="宋体"/>
          <w:sz w:val="24"/>
          <w:szCs w:val="24"/>
          <w:highlight w:val="none"/>
        </w:rPr>
        <w:t>我单位承诺以上说明真实有效，无虚假内容或隐瞒。</w:t>
      </w:r>
    </w:p>
    <w:p w14:paraId="0412DF4E">
      <w:pPr>
        <w:pStyle w:val="8"/>
        <w:spacing w:line="400" w:lineRule="exact"/>
        <w:rPr>
          <w:rFonts w:ascii="宋体" w:hAnsi="宋体"/>
          <w:sz w:val="24"/>
          <w:szCs w:val="24"/>
          <w:highlight w:val="none"/>
        </w:rPr>
      </w:pPr>
    </w:p>
    <w:p w14:paraId="71C1526C">
      <w:pPr>
        <w:pStyle w:val="8"/>
        <w:spacing w:line="400" w:lineRule="exact"/>
        <w:rPr>
          <w:rFonts w:ascii="宋体" w:hAnsi="宋体"/>
          <w:b/>
          <w:sz w:val="24"/>
          <w:szCs w:val="24"/>
          <w:highlight w:val="none"/>
        </w:rPr>
      </w:pPr>
    </w:p>
    <w:p w14:paraId="08562827">
      <w:pPr>
        <w:pStyle w:val="8"/>
        <w:spacing w:line="400" w:lineRule="exact"/>
        <w:rPr>
          <w:rFonts w:ascii="宋体" w:hAnsi="宋体"/>
          <w:b/>
          <w:sz w:val="24"/>
          <w:szCs w:val="24"/>
          <w:highlight w:val="none"/>
        </w:rPr>
      </w:pPr>
    </w:p>
    <w:p w14:paraId="1064F5DF">
      <w:pPr>
        <w:pStyle w:val="8"/>
        <w:spacing w:line="400" w:lineRule="exact"/>
        <w:rPr>
          <w:rFonts w:ascii="宋体" w:hAnsi="宋体"/>
          <w:b/>
          <w:sz w:val="24"/>
          <w:szCs w:val="24"/>
          <w:highlight w:val="none"/>
        </w:rPr>
      </w:pPr>
    </w:p>
    <w:p w14:paraId="6A5E632C">
      <w:pPr>
        <w:pStyle w:val="8"/>
        <w:spacing w:line="400" w:lineRule="exact"/>
        <w:ind w:firstLine="3000" w:firstLineChars="1250"/>
        <w:rPr>
          <w:rFonts w:hint="eastAsia" w:ascii="宋体" w:hAnsi="宋体"/>
          <w:sz w:val="24"/>
          <w:szCs w:val="24"/>
          <w:highlight w:val="none"/>
          <w:u w:val="single"/>
        </w:rPr>
      </w:pPr>
      <w:bookmarkStart w:id="6" w:name="_GoBack"/>
      <w:r>
        <w:rPr>
          <w:rFonts w:hint="eastAsia" w:ascii="宋体" w:hAnsi="宋体"/>
          <w:sz w:val="24"/>
          <w:szCs w:val="24"/>
          <w:highlight w:val="none"/>
        </w:rPr>
        <w:t>投标人（公章）：</w:t>
      </w:r>
      <w:r>
        <w:rPr>
          <w:rFonts w:hint="eastAsia" w:ascii="宋体" w:hAnsi="宋体"/>
          <w:sz w:val="24"/>
          <w:szCs w:val="24"/>
          <w:highlight w:val="none"/>
          <w:u w:val="single"/>
        </w:rPr>
        <w:t xml:space="preserve">                       </w:t>
      </w:r>
    </w:p>
    <w:p w14:paraId="3E9DC9E4">
      <w:pPr>
        <w:pStyle w:val="8"/>
        <w:spacing w:line="400" w:lineRule="exact"/>
        <w:ind w:firstLine="3000" w:firstLineChars="1250"/>
        <w:rPr>
          <w:rFonts w:hint="eastAsia"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60F10F53">
      <w:pPr>
        <w:ind w:left="2520" w:leftChars="0" w:firstLine="420" w:firstLineChars="0"/>
        <w:rPr>
          <w:rFonts w:hint="eastAsia"/>
          <w:b/>
          <w:sz w:val="28"/>
          <w:szCs w:val="24"/>
          <w:highlight w:val="none"/>
          <w:lang w:val="en-US" w:eastAsia="zh-CN"/>
        </w:rPr>
      </w:pPr>
      <w:r>
        <w:rPr>
          <w:rFonts w:hint="eastAsia" w:ascii="宋体" w:hAnsi="宋体"/>
          <w:sz w:val="24"/>
          <w:szCs w:val="24"/>
          <w:highlight w:val="none"/>
        </w:rPr>
        <w:t>日    期：</w:t>
      </w:r>
      <w:r>
        <w:rPr>
          <w:rFonts w:hint="eastAsia" w:ascii="宋体" w:hAnsi="宋体"/>
          <w:sz w:val="24"/>
          <w:szCs w:val="24"/>
          <w:highlight w:val="none"/>
          <w:u w:val="single"/>
        </w:rPr>
        <w:t xml:space="preserve">                             </w:t>
      </w:r>
      <w:bookmarkEnd w:id="6"/>
      <w:r>
        <w:rPr>
          <w:rFonts w:hint="eastAsia"/>
          <w:b/>
          <w:sz w:val="28"/>
          <w:szCs w:val="24"/>
          <w:highlight w:val="none"/>
          <w:lang w:val="en-US" w:eastAsia="zh-CN"/>
        </w:rPr>
        <w:br w:type="page"/>
      </w:r>
    </w:p>
    <w:p w14:paraId="6C0BBEC6">
      <w:pPr>
        <w:jc w:val="both"/>
        <w:rPr>
          <w:rFonts w:hint="eastAsia"/>
          <w:b/>
          <w:sz w:val="28"/>
          <w:szCs w:val="24"/>
          <w:highlight w:val="none"/>
          <w:lang w:val="en-US" w:eastAsia="zh-CN"/>
        </w:rPr>
      </w:pPr>
      <w:r>
        <w:rPr>
          <w:rFonts w:hint="eastAsia"/>
          <w:b/>
          <w:sz w:val="28"/>
          <w:szCs w:val="24"/>
          <w:highlight w:val="none"/>
          <w:lang w:val="en-US" w:eastAsia="zh-CN"/>
        </w:rPr>
        <w:t>特殊资格要求：</w:t>
      </w:r>
    </w:p>
    <w:p w14:paraId="6D2A2F2B">
      <w:pPr>
        <w:jc w:val="center"/>
        <w:rPr>
          <w:rFonts w:ascii="宋体" w:hAnsi="宋体"/>
          <w:b/>
          <w:sz w:val="24"/>
          <w:highlight w:val="none"/>
        </w:rPr>
      </w:pPr>
      <w:r>
        <w:rPr>
          <w:rFonts w:hint="eastAsia"/>
          <w:b/>
          <w:sz w:val="28"/>
          <w:szCs w:val="24"/>
          <w:highlight w:val="none"/>
          <w:lang w:val="en-US" w:eastAsia="zh-CN"/>
        </w:rPr>
        <w:t>1.</w:t>
      </w:r>
      <w:r>
        <w:rPr>
          <w:rFonts w:hint="eastAsia"/>
          <w:b/>
          <w:sz w:val="28"/>
          <w:szCs w:val="24"/>
          <w:highlight w:val="none"/>
        </w:rPr>
        <w:t>法定代表人（单位负责人）身份证明及</w:t>
      </w:r>
      <w:r>
        <w:rPr>
          <w:b/>
          <w:sz w:val="28"/>
          <w:szCs w:val="24"/>
          <w:highlight w:val="none"/>
        </w:rPr>
        <w:t>法定代表人授权书</w:t>
      </w:r>
      <w:bookmarkEnd w:id="0"/>
      <w:bookmarkEnd w:id="1"/>
    </w:p>
    <w:p w14:paraId="478A5723">
      <w:pPr>
        <w:pStyle w:val="8"/>
        <w:spacing w:line="400" w:lineRule="exact"/>
        <w:jc w:val="center"/>
        <w:rPr>
          <w:rFonts w:ascii="宋体" w:hAnsi="宋体"/>
          <w:b/>
          <w:sz w:val="24"/>
          <w:szCs w:val="24"/>
          <w:highlight w:val="none"/>
        </w:rPr>
      </w:pPr>
      <w:bookmarkStart w:id="2" w:name="_Toc511832012"/>
      <w:bookmarkStart w:id="3" w:name="_Toc529953011"/>
      <w:r>
        <w:rPr>
          <w:rFonts w:hint="eastAsia" w:ascii="宋体" w:hAnsi="宋体"/>
          <w:b/>
          <w:sz w:val="24"/>
          <w:szCs w:val="24"/>
          <w:highlight w:val="none"/>
        </w:rPr>
        <w:t>（1）</w:t>
      </w:r>
      <w:r>
        <w:rPr>
          <w:rFonts w:ascii="宋体" w:hAnsi="宋体"/>
          <w:b/>
          <w:sz w:val="24"/>
          <w:szCs w:val="24"/>
          <w:highlight w:val="none"/>
        </w:rPr>
        <w:t>法定代表人</w:t>
      </w:r>
      <w:r>
        <w:rPr>
          <w:rFonts w:hint="eastAsia" w:ascii="宋体" w:hAnsi="宋体"/>
          <w:b/>
          <w:sz w:val="24"/>
          <w:szCs w:val="24"/>
          <w:highlight w:val="none"/>
        </w:rPr>
        <w:t>（单位负责人）</w:t>
      </w:r>
      <w:r>
        <w:rPr>
          <w:rFonts w:ascii="宋体" w:hAnsi="宋体"/>
          <w:b/>
          <w:sz w:val="24"/>
          <w:szCs w:val="24"/>
          <w:highlight w:val="none"/>
        </w:rPr>
        <w:t>身份证明</w:t>
      </w:r>
      <w:bookmarkEnd w:id="2"/>
      <w:bookmarkEnd w:id="3"/>
    </w:p>
    <w:p w14:paraId="64F3A268">
      <w:pPr>
        <w:pStyle w:val="5"/>
        <w:spacing w:before="75"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供应商名称：</w:t>
      </w:r>
      <w:r>
        <w:rPr>
          <w:rFonts w:hint="eastAsia" w:ascii="宋体" w:hAnsi="宋体" w:eastAsia="宋体" w:cs="宋体"/>
          <w:b w:val="0"/>
          <w:bCs w:val="0"/>
          <w:spacing w:val="-46"/>
          <w:sz w:val="24"/>
          <w:szCs w:val="24"/>
        </w:rPr>
        <w:t xml:space="preserve"> </w:t>
      </w:r>
      <w:r>
        <w:rPr>
          <w:rFonts w:hint="eastAsia" w:ascii="宋体" w:hAnsi="宋体" w:eastAsia="宋体" w:cs="宋体"/>
          <w:b w:val="0"/>
          <w:bCs w:val="0"/>
          <w:sz w:val="24"/>
          <w:szCs w:val="24"/>
          <w:u w:val="single" w:color="auto"/>
        </w:rPr>
        <w:t xml:space="preserve">                                   </w:t>
      </w:r>
    </w:p>
    <w:p w14:paraId="50430B7D">
      <w:pPr>
        <w:pStyle w:val="5"/>
        <w:spacing w:before="164" w:line="221" w:lineRule="auto"/>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 xml:space="preserve">统一社会信用代码： </w:t>
      </w:r>
      <w:r>
        <w:rPr>
          <w:rFonts w:hint="eastAsia" w:ascii="宋体" w:hAnsi="宋体" w:eastAsia="宋体" w:cs="宋体"/>
          <w:b w:val="0"/>
          <w:bCs w:val="0"/>
          <w:spacing w:val="-2"/>
          <w:sz w:val="24"/>
          <w:szCs w:val="24"/>
          <w:u w:val="single" w:color="auto"/>
        </w:rPr>
        <w:t xml:space="preserve">                      </w:t>
      </w:r>
      <w:r>
        <w:rPr>
          <w:rFonts w:hint="eastAsia" w:ascii="宋体" w:hAnsi="宋体" w:eastAsia="宋体" w:cs="宋体"/>
          <w:b w:val="0"/>
          <w:bCs w:val="0"/>
          <w:spacing w:val="-3"/>
          <w:sz w:val="24"/>
          <w:szCs w:val="24"/>
          <w:u w:val="single" w:color="auto"/>
        </w:rPr>
        <w:t xml:space="preserve">         </w:t>
      </w:r>
    </w:p>
    <w:p w14:paraId="574CBDD6">
      <w:pPr>
        <w:pStyle w:val="5"/>
        <w:spacing w:before="153"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注册地址：</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z w:val="24"/>
          <w:szCs w:val="24"/>
          <w:u w:val="single" w:color="auto"/>
        </w:rPr>
        <w:t xml:space="preserve">                                   </w:t>
      </w:r>
    </w:p>
    <w:p w14:paraId="6D19FC71">
      <w:pPr>
        <w:pStyle w:val="5"/>
        <w:spacing w:before="151"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12"/>
          <w:sz w:val="24"/>
          <w:szCs w:val="24"/>
        </w:rPr>
        <w:t>成立时间：</w:t>
      </w:r>
      <w:r>
        <w:rPr>
          <w:rFonts w:hint="eastAsia" w:ascii="宋体" w:hAnsi="宋体" w:eastAsia="宋体" w:cs="宋体"/>
          <w:b w:val="0"/>
          <w:bCs w:val="0"/>
          <w:spacing w:val="24"/>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12"/>
          <w:sz w:val="24"/>
          <w:szCs w:val="24"/>
        </w:rPr>
        <w:t>年</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12"/>
          <w:sz w:val="24"/>
          <w:szCs w:val="24"/>
        </w:rPr>
        <w:t>月</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12"/>
          <w:sz w:val="24"/>
          <w:szCs w:val="24"/>
        </w:rPr>
        <w:t>日</w:t>
      </w:r>
    </w:p>
    <w:p w14:paraId="6B251E25">
      <w:pPr>
        <w:pStyle w:val="5"/>
        <w:spacing w:before="157" w:line="223"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经营期限：</w:t>
      </w:r>
      <w:r>
        <w:rPr>
          <w:rFonts w:hint="eastAsia" w:ascii="宋体" w:hAnsi="宋体" w:eastAsia="宋体" w:cs="宋体"/>
          <w:b w:val="0"/>
          <w:bCs w:val="0"/>
          <w:spacing w:val="-41"/>
          <w:sz w:val="24"/>
          <w:szCs w:val="24"/>
        </w:rPr>
        <w:t xml:space="preserve"> </w:t>
      </w:r>
      <w:r>
        <w:rPr>
          <w:rFonts w:hint="eastAsia" w:ascii="宋体" w:hAnsi="宋体" w:eastAsia="宋体" w:cs="宋体"/>
          <w:b w:val="0"/>
          <w:bCs w:val="0"/>
          <w:sz w:val="24"/>
          <w:szCs w:val="24"/>
          <w:u w:val="single" w:color="auto"/>
        </w:rPr>
        <w:t xml:space="preserve">                </w:t>
      </w:r>
    </w:p>
    <w:p w14:paraId="049903BB">
      <w:pPr>
        <w:pStyle w:val="5"/>
        <w:spacing w:before="160" w:line="262" w:lineRule="auto"/>
        <w:ind w:left="3" w:right="9"/>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姓名：</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95"/>
          <w:sz w:val="24"/>
          <w:szCs w:val="24"/>
        </w:rPr>
        <w:t xml:space="preserve"> </w:t>
      </w:r>
      <w:r>
        <w:rPr>
          <w:rFonts w:hint="eastAsia" w:ascii="宋体" w:hAnsi="宋体" w:eastAsia="宋体" w:cs="宋体"/>
          <w:b w:val="0"/>
          <w:bCs w:val="0"/>
          <w:spacing w:val="-7"/>
          <w:sz w:val="24"/>
          <w:szCs w:val="24"/>
        </w:rPr>
        <w:t>性别：</w:t>
      </w:r>
      <w:r>
        <w:rPr>
          <w:rFonts w:hint="eastAsia" w:ascii="宋体" w:hAnsi="宋体" w:eastAsia="宋体" w:cs="宋体"/>
          <w:b w:val="0"/>
          <w:bCs w:val="0"/>
          <w:spacing w:val="-86"/>
          <w:sz w:val="24"/>
          <w:szCs w:val="24"/>
        </w:rPr>
        <w:t xml:space="preserve"> </w:t>
      </w:r>
      <w:r>
        <w:rPr>
          <w:rFonts w:hint="eastAsia" w:ascii="宋体" w:hAnsi="宋体" w:eastAsia="宋体" w:cs="宋体"/>
          <w:b w:val="0"/>
          <w:bCs w:val="0"/>
          <w:spacing w:val="-7"/>
          <w:sz w:val="24"/>
          <w:szCs w:val="24"/>
          <w:u w:val="single" w:color="auto"/>
        </w:rPr>
        <w:t xml:space="preserve">      </w:t>
      </w:r>
      <w:r>
        <w:rPr>
          <w:rFonts w:hint="eastAsia" w:ascii="宋体" w:hAnsi="宋体" w:eastAsia="宋体" w:cs="宋体"/>
          <w:b w:val="0"/>
          <w:bCs w:val="0"/>
          <w:spacing w:val="-7"/>
          <w:sz w:val="24"/>
          <w:szCs w:val="24"/>
        </w:rPr>
        <w:t>年龄：</w:t>
      </w:r>
      <w:r>
        <w:rPr>
          <w:rFonts w:hint="eastAsia" w:ascii="宋体" w:hAnsi="宋体" w:eastAsia="宋体" w:cs="宋体"/>
          <w:b w:val="0"/>
          <w:bCs w:val="0"/>
          <w:spacing w:val="-7"/>
          <w:sz w:val="24"/>
          <w:szCs w:val="24"/>
          <w:u w:val="single" w:color="auto"/>
        </w:rPr>
        <w:t xml:space="preserve">       系</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9"/>
          <w:sz w:val="24"/>
          <w:szCs w:val="24"/>
          <w:u w:val="single" w:color="auto"/>
        </w:rPr>
        <w:t xml:space="preserve"> </w:t>
      </w:r>
      <w:r>
        <w:rPr>
          <w:rFonts w:hint="eastAsia" w:ascii="宋体" w:hAnsi="宋体" w:eastAsia="宋体" w:cs="宋体"/>
          <w:b w:val="0"/>
          <w:bCs w:val="0"/>
          <w:spacing w:val="-7"/>
          <w:sz w:val="24"/>
          <w:szCs w:val="24"/>
          <w:u w:val="single" w:color="auto"/>
        </w:rPr>
        <w:t>供</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应</w:t>
      </w:r>
      <w:r>
        <w:rPr>
          <w:rFonts w:hint="eastAsia" w:ascii="宋体" w:hAnsi="宋体" w:eastAsia="宋体" w:cs="宋体"/>
          <w:b w:val="0"/>
          <w:bCs w:val="0"/>
          <w:spacing w:val="-36"/>
          <w:sz w:val="24"/>
          <w:szCs w:val="24"/>
          <w:u w:val="single" w:color="auto"/>
        </w:rPr>
        <w:t xml:space="preserve"> </w:t>
      </w:r>
      <w:r>
        <w:rPr>
          <w:rFonts w:hint="eastAsia" w:ascii="宋体" w:hAnsi="宋体" w:eastAsia="宋体" w:cs="宋体"/>
          <w:b w:val="0"/>
          <w:bCs w:val="0"/>
          <w:spacing w:val="-7"/>
          <w:sz w:val="24"/>
          <w:szCs w:val="24"/>
          <w:u w:val="single" w:color="auto"/>
        </w:rPr>
        <w:t>商</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名</w:t>
      </w:r>
      <w:r>
        <w:rPr>
          <w:rFonts w:hint="eastAsia" w:ascii="宋体" w:hAnsi="宋体" w:eastAsia="宋体" w:cs="宋体"/>
          <w:b w:val="0"/>
          <w:bCs w:val="0"/>
          <w:spacing w:val="-44"/>
          <w:sz w:val="24"/>
          <w:szCs w:val="24"/>
          <w:u w:val="single" w:color="auto"/>
        </w:rPr>
        <w:t xml:space="preserve"> </w:t>
      </w:r>
      <w:r>
        <w:rPr>
          <w:rFonts w:hint="eastAsia" w:ascii="宋体" w:hAnsi="宋体" w:eastAsia="宋体" w:cs="宋体"/>
          <w:b w:val="0"/>
          <w:bCs w:val="0"/>
          <w:spacing w:val="-7"/>
          <w:sz w:val="24"/>
          <w:szCs w:val="24"/>
          <w:u w:val="single" w:color="auto"/>
        </w:rPr>
        <w:t>称</w:t>
      </w:r>
      <w:r>
        <w:rPr>
          <w:rFonts w:hint="eastAsia" w:ascii="宋体" w:hAnsi="宋体" w:eastAsia="宋体" w:cs="宋体"/>
          <w:b w:val="0"/>
          <w:bCs w:val="0"/>
          <w:spacing w:val="-48"/>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7"/>
          <w:sz w:val="24"/>
          <w:szCs w:val="24"/>
        </w:rPr>
        <w:t>的法定代表</w:t>
      </w:r>
      <w:r>
        <w:rPr>
          <w:rFonts w:hint="eastAsia" w:ascii="宋体" w:hAnsi="宋体" w:eastAsia="宋体" w:cs="宋体"/>
          <w:b w:val="0"/>
          <w:bCs w:val="0"/>
          <w:spacing w:val="-3"/>
          <w:sz w:val="24"/>
          <w:szCs w:val="24"/>
        </w:rPr>
        <w:t>人。</w:t>
      </w:r>
    </w:p>
    <w:p w14:paraId="57911234">
      <w:pPr>
        <w:pStyle w:val="5"/>
        <w:spacing w:before="80" w:line="221"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特此证明。</w:t>
      </w:r>
    </w:p>
    <w:p w14:paraId="7DBB646B">
      <w:pPr>
        <w:pStyle w:val="5"/>
        <w:spacing w:before="182" w:line="221" w:lineRule="auto"/>
        <w:ind w:left="3"/>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附：法定代表人身份证复印件</w:t>
      </w:r>
    </w:p>
    <w:p w14:paraId="01EE26F7">
      <w:pPr>
        <w:spacing w:line="65" w:lineRule="exact"/>
        <w:rPr>
          <w:rFonts w:hint="eastAsia" w:ascii="宋体" w:hAnsi="宋体" w:eastAsia="宋体" w:cs="宋体"/>
          <w:b w:val="0"/>
          <w:bCs w:val="0"/>
          <w:sz w:val="24"/>
          <w:szCs w:val="24"/>
        </w:rPr>
      </w:pPr>
    </w:p>
    <w:tbl>
      <w:tblPr>
        <w:tblStyle w:val="10"/>
        <w:tblW w:w="5890" w:type="dxa"/>
        <w:tblInd w:w="12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890"/>
      </w:tblGrid>
      <w:tr w14:paraId="279E0A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960" w:hRule="atLeast"/>
        </w:trPr>
        <w:tc>
          <w:tcPr>
            <w:tcW w:w="5890" w:type="dxa"/>
            <w:vAlign w:val="top"/>
          </w:tcPr>
          <w:p w14:paraId="10C347CC">
            <w:pPr>
              <w:spacing w:line="285" w:lineRule="auto"/>
              <w:rPr>
                <w:rFonts w:hint="eastAsia" w:ascii="宋体" w:hAnsi="宋体" w:eastAsia="宋体" w:cs="宋体"/>
                <w:b w:val="0"/>
                <w:bCs w:val="0"/>
                <w:sz w:val="24"/>
                <w:szCs w:val="24"/>
              </w:rPr>
            </w:pPr>
          </w:p>
          <w:p w14:paraId="04B2E5EE">
            <w:pPr>
              <w:spacing w:line="285" w:lineRule="auto"/>
              <w:rPr>
                <w:rFonts w:hint="eastAsia" w:ascii="宋体" w:hAnsi="宋体" w:eastAsia="宋体" w:cs="宋体"/>
                <w:b w:val="0"/>
                <w:bCs w:val="0"/>
                <w:sz w:val="24"/>
                <w:szCs w:val="24"/>
              </w:rPr>
            </w:pPr>
          </w:p>
          <w:p w14:paraId="016C49D7">
            <w:pPr>
              <w:spacing w:line="286" w:lineRule="auto"/>
              <w:rPr>
                <w:rFonts w:hint="eastAsia" w:ascii="宋体" w:hAnsi="宋体" w:eastAsia="宋体" w:cs="宋体"/>
                <w:b w:val="0"/>
                <w:bCs w:val="0"/>
                <w:sz w:val="24"/>
                <w:szCs w:val="24"/>
              </w:rPr>
            </w:pPr>
          </w:p>
          <w:p w14:paraId="1B186B6D">
            <w:pPr>
              <w:spacing w:line="286" w:lineRule="auto"/>
              <w:rPr>
                <w:rFonts w:hint="eastAsia" w:ascii="宋体" w:hAnsi="宋体" w:eastAsia="宋体" w:cs="宋体"/>
                <w:b w:val="0"/>
                <w:bCs w:val="0"/>
                <w:sz w:val="24"/>
                <w:szCs w:val="24"/>
              </w:rPr>
            </w:pPr>
          </w:p>
          <w:p w14:paraId="65B2A179">
            <w:pPr>
              <w:spacing w:before="72" w:line="219" w:lineRule="auto"/>
              <w:ind w:left="13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法定代表人身份证复印件粘贴处</w:t>
            </w:r>
          </w:p>
          <w:p w14:paraId="1BDAD8B7">
            <w:pPr>
              <w:spacing w:before="70" w:line="221" w:lineRule="auto"/>
              <w:ind w:left="2498"/>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(正反面)</w:t>
            </w:r>
          </w:p>
        </w:tc>
      </w:tr>
    </w:tbl>
    <w:p w14:paraId="3D19C65C">
      <w:pPr>
        <w:spacing w:line="289" w:lineRule="auto"/>
        <w:rPr>
          <w:rFonts w:hint="eastAsia" w:ascii="宋体" w:hAnsi="宋体" w:eastAsia="宋体" w:cs="宋体"/>
          <w:b w:val="0"/>
          <w:bCs w:val="0"/>
          <w:sz w:val="24"/>
          <w:szCs w:val="24"/>
        </w:rPr>
      </w:pPr>
    </w:p>
    <w:p w14:paraId="41E7D462">
      <w:pPr>
        <w:spacing w:line="290" w:lineRule="auto"/>
        <w:rPr>
          <w:rFonts w:hint="eastAsia" w:ascii="宋体" w:hAnsi="宋体" w:eastAsia="宋体" w:cs="宋体"/>
          <w:b w:val="0"/>
          <w:bCs w:val="0"/>
          <w:sz w:val="24"/>
          <w:szCs w:val="24"/>
        </w:rPr>
      </w:pPr>
    </w:p>
    <w:p w14:paraId="1CA83B36">
      <w:pPr>
        <w:spacing w:line="290" w:lineRule="auto"/>
        <w:rPr>
          <w:rFonts w:hint="eastAsia" w:ascii="宋体" w:hAnsi="宋体" w:eastAsia="宋体" w:cs="宋体"/>
          <w:b w:val="0"/>
          <w:bCs w:val="0"/>
          <w:sz w:val="24"/>
          <w:szCs w:val="24"/>
        </w:rPr>
      </w:pPr>
    </w:p>
    <w:p w14:paraId="6C5AC7AF">
      <w:pPr>
        <w:pStyle w:val="5"/>
        <w:spacing w:before="75" w:line="222" w:lineRule="auto"/>
        <w:ind w:left="2923"/>
        <w:rPr>
          <w:rFonts w:hint="eastAsia" w:ascii="宋体" w:hAnsi="宋体" w:eastAsia="宋体" w:cs="宋体"/>
          <w:b w:val="0"/>
          <w:bCs w:val="0"/>
          <w:sz w:val="24"/>
          <w:szCs w:val="24"/>
        </w:rPr>
      </w:pPr>
      <w:r>
        <w:rPr>
          <w:rFonts w:hint="eastAsia" w:ascii="宋体" w:hAnsi="宋体" w:eastAsia="宋体" w:cs="宋体"/>
          <w:b w:val="0"/>
          <w:bCs w:val="0"/>
          <w:spacing w:val="-17"/>
          <w:sz w:val="24"/>
          <w:szCs w:val="24"/>
        </w:rPr>
        <w:t>供应商名称：</w:t>
      </w:r>
      <w:r>
        <w:rPr>
          <w:rFonts w:hint="eastAsia" w:ascii="宋体" w:hAnsi="宋体" w:eastAsia="宋体" w:cs="宋体"/>
          <w:b w:val="0"/>
          <w:bCs w:val="0"/>
          <w:spacing w:val="4"/>
          <w:sz w:val="24"/>
          <w:szCs w:val="24"/>
          <w:u w:val="single" w:color="auto"/>
        </w:rPr>
        <w:t xml:space="preserve">       </w:t>
      </w:r>
      <w:r>
        <w:rPr>
          <w:rFonts w:hint="eastAsia" w:ascii="宋体" w:hAnsi="宋体" w:eastAsia="宋体" w:cs="宋体"/>
          <w:b w:val="0"/>
          <w:bCs w:val="0"/>
          <w:spacing w:val="-17"/>
          <w:sz w:val="24"/>
          <w:szCs w:val="24"/>
          <w:u w:val="single" w:color="auto"/>
        </w:rPr>
        <w:t>(</w:t>
      </w:r>
      <w:r>
        <w:rPr>
          <w:rFonts w:hint="eastAsia" w:ascii="宋体" w:hAnsi="宋体" w:eastAsia="宋体" w:cs="宋体"/>
          <w:b w:val="0"/>
          <w:bCs w:val="0"/>
          <w:spacing w:val="-26"/>
          <w:sz w:val="24"/>
          <w:szCs w:val="24"/>
          <w:u w:val="single" w:color="auto"/>
        </w:rPr>
        <w:t xml:space="preserve"> </w:t>
      </w:r>
      <w:r>
        <w:rPr>
          <w:rFonts w:hint="eastAsia" w:ascii="宋体" w:hAnsi="宋体" w:eastAsia="宋体" w:cs="宋体"/>
          <w:b w:val="0"/>
          <w:bCs w:val="0"/>
          <w:spacing w:val="-17"/>
          <w:sz w:val="24"/>
          <w:szCs w:val="24"/>
          <w:u w:val="single" w:color="auto"/>
        </w:rPr>
        <w:t>加</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盖 单</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位</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公</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章</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7"/>
          <w:sz w:val="24"/>
          <w:szCs w:val="24"/>
          <w:u w:val="single" w:color="auto"/>
        </w:rPr>
        <w:t>)</w:t>
      </w:r>
    </w:p>
    <w:p w14:paraId="243FF02C">
      <w:pPr>
        <w:pStyle w:val="5"/>
        <w:spacing w:before="159" w:line="227" w:lineRule="auto"/>
        <w:ind w:left="2952"/>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日 期</w:t>
      </w:r>
      <w:r>
        <w:rPr>
          <w:rFonts w:hint="eastAsia" w:ascii="宋体" w:hAnsi="宋体" w:eastAsia="宋体" w:cs="宋体"/>
          <w:b w:val="0"/>
          <w:bCs w:val="0"/>
          <w:spacing w:val="-13"/>
          <w:sz w:val="24"/>
          <w:szCs w:val="24"/>
        </w:rPr>
        <w:t xml:space="preserve"> </w:t>
      </w:r>
      <w:r>
        <w:rPr>
          <w:rFonts w:hint="eastAsia" w:ascii="宋体" w:hAnsi="宋体" w:eastAsia="宋体" w:cs="宋体"/>
          <w:b w:val="0"/>
          <w:bCs w:val="0"/>
          <w:spacing w:val="-8"/>
          <w:sz w:val="24"/>
          <w:szCs w:val="24"/>
        </w:rPr>
        <w:t>：     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8"/>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8"/>
          <w:sz w:val="24"/>
          <w:szCs w:val="24"/>
        </w:rPr>
        <w:t>日</w:t>
      </w:r>
    </w:p>
    <w:p w14:paraId="33685228">
      <w:pPr>
        <w:spacing w:line="415" w:lineRule="auto"/>
        <w:rPr>
          <w:rFonts w:hint="eastAsia" w:ascii="宋体" w:hAnsi="宋体" w:eastAsia="宋体" w:cs="宋体"/>
          <w:b w:val="0"/>
          <w:bCs w:val="0"/>
          <w:sz w:val="24"/>
          <w:szCs w:val="24"/>
        </w:rPr>
      </w:pPr>
    </w:p>
    <w:p w14:paraId="6EA1351A">
      <w:pPr>
        <w:pStyle w:val="5"/>
        <w:spacing w:before="75" w:line="224" w:lineRule="auto"/>
        <w:ind w:left="3"/>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说明：仅限法定代表人参加时提供。</w:t>
      </w:r>
    </w:p>
    <w:p w14:paraId="2EA406AD">
      <w:pPr>
        <w:pStyle w:val="8"/>
        <w:spacing w:line="400" w:lineRule="exact"/>
        <w:jc w:val="center"/>
        <w:rPr>
          <w:rFonts w:ascii="宋体" w:hAnsi="宋体"/>
          <w:b/>
          <w:bCs/>
          <w:sz w:val="24"/>
          <w:szCs w:val="24"/>
          <w:highlight w:val="none"/>
        </w:rPr>
      </w:pPr>
    </w:p>
    <w:p w14:paraId="0C017C21">
      <w:pPr>
        <w:pStyle w:val="8"/>
        <w:spacing w:line="400" w:lineRule="exact"/>
        <w:jc w:val="center"/>
        <w:rPr>
          <w:rFonts w:ascii="宋体" w:hAnsi="宋体"/>
          <w:b/>
          <w:bCs/>
          <w:sz w:val="24"/>
          <w:szCs w:val="24"/>
          <w:highlight w:val="none"/>
        </w:rPr>
      </w:pPr>
    </w:p>
    <w:p w14:paraId="71EF1A97">
      <w:pPr>
        <w:pStyle w:val="8"/>
        <w:spacing w:line="400" w:lineRule="exact"/>
        <w:jc w:val="center"/>
        <w:rPr>
          <w:rFonts w:ascii="宋体" w:hAnsi="宋体"/>
          <w:b/>
          <w:bCs/>
          <w:sz w:val="24"/>
          <w:szCs w:val="24"/>
          <w:highlight w:val="none"/>
        </w:rPr>
      </w:pPr>
    </w:p>
    <w:p w14:paraId="0FCE8B77">
      <w:pPr>
        <w:pStyle w:val="8"/>
        <w:spacing w:line="400" w:lineRule="exact"/>
        <w:jc w:val="center"/>
        <w:rPr>
          <w:rFonts w:ascii="宋体" w:hAnsi="宋体"/>
          <w:b/>
          <w:bCs/>
          <w:sz w:val="24"/>
          <w:szCs w:val="24"/>
          <w:highlight w:val="none"/>
        </w:rPr>
      </w:pPr>
    </w:p>
    <w:p w14:paraId="26513EBF">
      <w:pPr>
        <w:pStyle w:val="8"/>
        <w:spacing w:line="400" w:lineRule="exact"/>
        <w:jc w:val="both"/>
        <w:rPr>
          <w:rFonts w:hint="eastAsia" w:ascii="宋体" w:hAnsi="宋体"/>
          <w:b/>
          <w:bCs/>
          <w:sz w:val="24"/>
          <w:szCs w:val="24"/>
          <w:highlight w:val="none"/>
          <w:lang w:val="en-US" w:eastAsia="zh-CN"/>
        </w:rPr>
      </w:pPr>
      <w:bookmarkStart w:id="4" w:name="_Toc529953012"/>
      <w:bookmarkStart w:id="5" w:name="_Toc511832013"/>
      <w:r>
        <w:rPr>
          <w:rFonts w:hint="eastAsia" w:ascii="宋体" w:hAnsi="宋体"/>
          <w:b/>
          <w:bCs/>
          <w:sz w:val="24"/>
          <w:szCs w:val="24"/>
          <w:highlight w:val="none"/>
          <w:lang w:val="en-US" w:eastAsia="zh-CN"/>
        </w:rPr>
        <w:t xml:space="preserve">                           </w:t>
      </w:r>
    </w:p>
    <w:p w14:paraId="238C9921">
      <w:pPr>
        <w:rPr>
          <w:rFonts w:hint="eastAsia" w:ascii="宋体" w:hAnsi="宋体"/>
          <w:b/>
          <w:bCs/>
          <w:sz w:val="24"/>
          <w:szCs w:val="24"/>
          <w:highlight w:val="none"/>
          <w:lang w:val="en-US" w:eastAsia="zh-CN"/>
        </w:rPr>
      </w:pPr>
      <w:r>
        <w:rPr>
          <w:rFonts w:hint="eastAsia" w:ascii="宋体" w:hAnsi="宋体"/>
          <w:b/>
          <w:bCs/>
          <w:sz w:val="24"/>
          <w:szCs w:val="24"/>
          <w:highlight w:val="none"/>
          <w:lang w:val="en-US" w:eastAsia="zh-CN"/>
        </w:rPr>
        <w:br w:type="page"/>
      </w:r>
    </w:p>
    <w:p w14:paraId="37138E0B">
      <w:pPr>
        <w:pStyle w:val="8"/>
        <w:spacing w:line="400" w:lineRule="exact"/>
        <w:jc w:val="center"/>
        <w:rPr>
          <w:rFonts w:ascii="宋体" w:hAnsi="宋体"/>
          <w:b/>
          <w:sz w:val="24"/>
          <w:szCs w:val="24"/>
          <w:highlight w:val="none"/>
        </w:rPr>
      </w:pPr>
      <w:r>
        <w:rPr>
          <w:rFonts w:hint="eastAsia" w:ascii="宋体" w:hAnsi="宋体"/>
          <w:b/>
          <w:sz w:val="24"/>
          <w:szCs w:val="24"/>
          <w:highlight w:val="none"/>
        </w:rPr>
        <w:t>（2）</w:t>
      </w:r>
      <w:r>
        <w:rPr>
          <w:rFonts w:ascii="宋体" w:hAnsi="宋体"/>
          <w:b/>
          <w:sz w:val="24"/>
          <w:szCs w:val="24"/>
          <w:highlight w:val="none"/>
        </w:rPr>
        <w:t>法定代表人授权书</w:t>
      </w:r>
      <w:bookmarkEnd w:id="4"/>
      <w:bookmarkEnd w:id="5"/>
    </w:p>
    <w:p w14:paraId="74C1BDD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本人</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(姓名)系</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(供应商名称)的法定代表人，现委托</w:t>
      </w:r>
      <w:r>
        <w:rPr>
          <w:rFonts w:hint="eastAsia" w:ascii="宋体" w:hAnsi="宋体" w:eastAsia="宋体" w:cs="宋体"/>
          <w:b w:val="0"/>
          <w:bCs w:val="0"/>
          <w:sz w:val="24"/>
          <w:szCs w:val="24"/>
          <w:u w:val="single" w:color="auto"/>
        </w:rPr>
        <w:t xml:space="preserve">           </w:t>
      </w:r>
    </w:p>
    <w:p w14:paraId="2EC97198">
      <w:pPr>
        <w:pStyle w:val="5"/>
        <w:spacing w:before="75" w:line="222" w:lineRule="auto"/>
        <w:ind w:left="3"/>
        <w:rPr>
          <w:rFonts w:hint="eastAsia" w:ascii="宋体" w:hAnsi="宋体" w:eastAsia="宋体" w:cs="宋体"/>
          <w:b w:val="0"/>
          <w:bCs w:val="0"/>
          <w:spacing w:val="-3"/>
          <w:sz w:val="24"/>
          <w:szCs w:val="24"/>
        </w:rPr>
      </w:pP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(姓名)为我方代理人。代理人根据授权，以我方名义签署、澄清、说明、补正、提交、撤回、修改</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(项目名称 ) 响应文件、签订合同和处理有关事宜，其法律后果由我方承担。</w:t>
      </w:r>
    </w:p>
    <w:p w14:paraId="080AD9B3">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代理人无转委托权。</w:t>
      </w:r>
    </w:p>
    <w:p w14:paraId="13166B69">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委托期限：自提交响应文件截止之日起不少于90日历天</w:t>
      </w:r>
    </w:p>
    <w:p w14:paraId="5BFDAD2B">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法定代表人签字或盖章：             委托代理人签字或盖章：</w:t>
      </w:r>
    </w:p>
    <w:p w14:paraId="2C5495DF">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职务：                             职务：</w:t>
      </w:r>
    </w:p>
    <w:p w14:paraId="126F802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身份证号码：                       身份证号码：</w:t>
      </w:r>
    </w:p>
    <w:p w14:paraId="5BF99041">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附：法定代表人、委托代理人身份证复印件及代理人本单位证明(响应文件提交截止日前六个月内任意一个月养老保险缴纳证明)。</w:t>
      </w:r>
    </w:p>
    <w:tbl>
      <w:tblPr>
        <w:tblStyle w:val="10"/>
        <w:tblW w:w="80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8"/>
        <w:gridCol w:w="4041"/>
      </w:tblGrid>
      <w:tr w14:paraId="60D51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16A1AE8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4412067B">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(正面)</w:t>
            </w:r>
          </w:p>
        </w:tc>
        <w:tc>
          <w:tcPr>
            <w:tcW w:w="4041" w:type="dxa"/>
            <w:vAlign w:val="center"/>
          </w:tcPr>
          <w:p w14:paraId="420CC22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483DFA9">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(正面)</w:t>
            </w:r>
          </w:p>
        </w:tc>
      </w:tr>
      <w:tr w14:paraId="2145E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431AAC93">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3DDB7501">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(反面)</w:t>
            </w:r>
          </w:p>
        </w:tc>
        <w:tc>
          <w:tcPr>
            <w:tcW w:w="4041" w:type="dxa"/>
            <w:vAlign w:val="center"/>
          </w:tcPr>
          <w:p w14:paraId="02217B78">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2798331">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(反面)</w:t>
            </w:r>
          </w:p>
        </w:tc>
      </w:tr>
    </w:tbl>
    <w:p w14:paraId="749C4208">
      <w:pPr>
        <w:spacing w:line="455" w:lineRule="auto"/>
        <w:rPr>
          <w:rFonts w:hint="eastAsia" w:ascii="宋体" w:hAnsi="宋体" w:eastAsia="宋体" w:cs="宋体"/>
          <w:b w:val="0"/>
          <w:bCs w:val="0"/>
          <w:sz w:val="24"/>
          <w:szCs w:val="24"/>
        </w:rPr>
      </w:pPr>
    </w:p>
    <w:p w14:paraId="61193947">
      <w:pPr>
        <w:pStyle w:val="5"/>
        <w:spacing w:before="75" w:line="222" w:lineRule="auto"/>
        <w:ind w:left="914" w:firstLine="2095" w:firstLineChars="0"/>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供应商名称：</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6"/>
          <w:sz w:val="24"/>
          <w:szCs w:val="24"/>
        </w:rPr>
        <w:t>(加盖单位公章)</w:t>
      </w:r>
    </w:p>
    <w:p w14:paraId="16B2EF91">
      <w:pPr>
        <w:pStyle w:val="5"/>
        <w:spacing w:before="297" w:line="224" w:lineRule="auto"/>
        <w:ind w:left="1725" w:firstLine="2940"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19"/>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19"/>
          <w:sz w:val="24"/>
          <w:szCs w:val="24"/>
        </w:rPr>
        <w:t>日</w:t>
      </w:r>
    </w:p>
    <w:p w14:paraId="07E7A4B2">
      <w:pPr>
        <w:spacing w:line="248" w:lineRule="auto"/>
        <w:rPr>
          <w:rFonts w:hint="eastAsia" w:ascii="宋体" w:hAnsi="宋体" w:eastAsia="宋体" w:cs="宋体"/>
          <w:b w:val="0"/>
          <w:bCs w:val="0"/>
          <w:sz w:val="24"/>
          <w:szCs w:val="24"/>
        </w:rPr>
      </w:pPr>
    </w:p>
    <w:p w14:paraId="7D994EB0">
      <w:pPr>
        <w:pStyle w:val="5"/>
        <w:spacing w:before="75" w:line="222" w:lineRule="auto"/>
        <w:ind w:left="498"/>
        <w:rPr>
          <w:sz w:val="23"/>
          <w:szCs w:val="23"/>
        </w:rPr>
      </w:pPr>
      <w:r>
        <w:rPr>
          <w:rFonts w:hint="eastAsia" w:ascii="宋体" w:hAnsi="宋体" w:eastAsia="宋体" w:cs="宋体"/>
          <w:b w:val="0"/>
          <w:bCs w:val="0"/>
          <w:spacing w:val="5"/>
          <w:sz w:val="24"/>
          <w:szCs w:val="24"/>
        </w:rPr>
        <w:t>注：法定代表人参加时无需提供。</w:t>
      </w:r>
    </w:p>
    <w:p w14:paraId="16F4B871">
      <w:pPr>
        <w:pStyle w:val="8"/>
        <w:spacing w:line="400" w:lineRule="exact"/>
        <w:rPr>
          <w:rFonts w:ascii="宋体" w:hAnsi="宋体"/>
          <w:b/>
          <w:sz w:val="28"/>
          <w:szCs w:val="28"/>
          <w:highlight w:val="none"/>
        </w:rPr>
      </w:pPr>
    </w:p>
    <w:p w14:paraId="429CC5B3">
      <w:pPr>
        <w:rPr>
          <w:rFonts w:hint="eastAsia"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br w:type="page"/>
      </w:r>
    </w:p>
    <w:p w14:paraId="1DBBAF58">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2.</w:t>
      </w:r>
      <w:r>
        <w:rPr>
          <w:rFonts w:hint="eastAsia" w:ascii="Times New Roman" w:hAnsi="Times New Roman" w:eastAsia="宋体" w:cs="Times New Roman"/>
          <w:b/>
          <w:kern w:val="2"/>
          <w:sz w:val="28"/>
          <w:szCs w:val="24"/>
          <w:highlight w:val="none"/>
          <w:lang w:val="en-US" w:eastAsia="zh-CN" w:bidi="ar-SA"/>
        </w:rPr>
        <w:t>“信用中国”网站和“中国政府采购网”网站查询截图</w:t>
      </w:r>
      <w:r>
        <w:rPr>
          <w:rFonts w:hint="eastAsia" w:cs="Times New Roman"/>
          <w:b/>
          <w:kern w:val="2"/>
          <w:sz w:val="28"/>
          <w:szCs w:val="24"/>
          <w:highlight w:val="none"/>
          <w:lang w:val="en-US" w:eastAsia="zh-CN" w:bidi="ar-SA"/>
        </w:rPr>
        <w:t>；</w:t>
      </w:r>
    </w:p>
    <w:p w14:paraId="655121B4">
      <w:pP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br w:type="page"/>
      </w:r>
    </w:p>
    <w:p w14:paraId="349DE166">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3.供应商须提供《中华人民共和国增值电信业务经营许可证》</w:t>
      </w:r>
      <w:r>
        <w:rPr>
          <w:rFonts w:hint="eastAsia" w:cs="Times New Roman"/>
          <w:b/>
          <w:kern w:val="2"/>
          <w:sz w:val="28"/>
          <w:szCs w:val="24"/>
          <w:highlight w:val="none"/>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F21C9"/>
    <w:multiLevelType w:val="singleLevel"/>
    <w:tmpl w:val="ED3F21C9"/>
    <w:lvl w:ilvl="0" w:tentative="0">
      <w:start w:val="1"/>
      <w:numFmt w:val="decimal"/>
      <w:lvlText w:val="%1."/>
      <w:lvlJc w:val="left"/>
      <w:pPr>
        <w:tabs>
          <w:tab w:val="left" w:pos="312"/>
        </w:tabs>
      </w:pPr>
    </w:lvl>
  </w:abstractNum>
  <w:abstractNum w:abstractNumId="1">
    <w:nsid w:val="14F848FE"/>
    <w:multiLevelType w:val="singleLevel"/>
    <w:tmpl w:val="14F848FE"/>
    <w:lvl w:ilvl="0" w:tentative="0">
      <w:start w:val="1"/>
      <w:numFmt w:val="decimal"/>
      <w:suff w:val="nothing"/>
      <w:lvlText w:val="%1、"/>
      <w:lvlJc w:val="left"/>
    </w:lvl>
  </w:abstractNum>
  <w:abstractNum w:abstractNumId="2">
    <w:nsid w:val="3CD1C1F5"/>
    <w:multiLevelType w:val="singleLevel"/>
    <w:tmpl w:val="3CD1C1F5"/>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50030BC"/>
    <w:rsid w:val="0D4F5425"/>
    <w:rsid w:val="0F4B556F"/>
    <w:rsid w:val="14FB6CB2"/>
    <w:rsid w:val="1CE555FC"/>
    <w:rsid w:val="33557DF8"/>
    <w:rsid w:val="38853D4B"/>
    <w:rsid w:val="3E1A75D1"/>
    <w:rsid w:val="42072119"/>
    <w:rsid w:val="48CA0217"/>
    <w:rsid w:val="4944104C"/>
    <w:rsid w:val="583C477E"/>
    <w:rsid w:val="5DDD7098"/>
    <w:rsid w:val="64D479AF"/>
    <w:rsid w:val="733F3BA1"/>
    <w:rsid w:val="7A0533FE"/>
    <w:rsid w:val="7B6F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pPr>
    <w:rPr>
      <w:rFonts w:asciiTheme="minorHAnsi" w:hAnsiTheme="minorHAnsi" w:eastAsiaTheme="minorEastAsia" w:cstheme="minorBidi"/>
      <w:kern w:val="2"/>
      <w:sz w:val="21"/>
      <w:szCs w:val="22"/>
    </w:rPr>
  </w:style>
  <w:style w:type="paragraph" w:customStyle="1" w:styleId="8">
    <w:name w:val="Char1"/>
    <w:basedOn w:val="1"/>
    <w:autoRedefine/>
    <w:qFormat/>
    <w:uiPriority w:val="0"/>
    <w:rPr>
      <w:szCs w:val="21"/>
    </w:rPr>
  </w:style>
  <w:style w:type="paragraph" w:customStyle="1" w:styleId="9">
    <w:name w:val="列出段落1"/>
    <w:basedOn w:val="1"/>
    <w:autoRedefine/>
    <w:qFormat/>
    <w:uiPriority w:val="0"/>
    <w:pPr>
      <w:widowControl/>
      <w:ind w:firstLine="420" w:firstLineChars="200"/>
      <w:jc w:val="left"/>
    </w:pPr>
    <w:rPr>
      <w:rFonts w:ascii="宋体" w:hAnsi="宋体"/>
      <w:kern w:val="0"/>
      <w:sz w:val="24"/>
      <w:lang w:val="zh-CN"/>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2088</Words>
  <Characters>2181</Characters>
  <Lines>0</Lines>
  <Paragraphs>0</Paragraphs>
  <TotalTime>0</TotalTime>
  <ScaleCrop>false</ScaleCrop>
  <LinksUpToDate>false</LinksUpToDate>
  <CharactersWithSpaces>2783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2026-05-19T08:23:54Z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2571C02D48BF4E9FB7AD4B90E3680B4A_13</vt:lpwstr>
  </property>
  <property fmtid="{D5CDD505-2E9C-101B-9397-08002B2CF9AE}" pid="4" name="KSOTemplateDocerSaveRecord">
    <vt:lpwstr>eyJoZGlkIjoiNzI3MDY3NTA3ZjY2YWM2MWQxMzIxNDZmYzA4ZGQzMDQiLCJ1c2VySWQiOiIzMDQ1NjQ2MjcifQ==</vt:lpwstr>
  </property>
</Properties>
</file>